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0131" w14:textId="05D9861A" w:rsidR="005D3A7A" w:rsidRPr="008F24DE" w:rsidRDefault="005D3A7A" w:rsidP="005D3A7A">
      <w:pPr>
        <w:spacing w:line="240" w:lineRule="auto"/>
        <w:jc w:val="center"/>
        <w:rPr>
          <w:b/>
          <w:bCs/>
        </w:rPr>
      </w:pPr>
      <w:r w:rsidRPr="008F24DE">
        <w:rPr>
          <w:b/>
          <w:bCs/>
        </w:rPr>
        <w:t xml:space="preserve">PIRATARIA DIGITAL DE AUDIOVISUAIS NO BRASIL: </w:t>
      </w:r>
      <w:r w:rsidR="00956D0A" w:rsidRPr="008F24DE">
        <w:rPr>
          <w:b/>
          <w:bCs/>
          <w:highlight w:val="yellow"/>
        </w:rPr>
        <w:t>um diálogo</w:t>
      </w:r>
      <w:r w:rsidR="007F6210" w:rsidRPr="008F24DE">
        <w:rPr>
          <w:b/>
          <w:bCs/>
        </w:rPr>
        <w:t xml:space="preserve"> entre representações sociais</w:t>
      </w:r>
    </w:p>
    <w:p w14:paraId="7191500F" w14:textId="6F76B4A0" w:rsidR="00151D55" w:rsidRPr="008F24DE" w:rsidRDefault="00880BF2" w:rsidP="00151D55">
      <w:pPr>
        <w:spacing w:after="0" w:line="360" w:lineRule="auto"/>
        <w:jc w:val="both"/>
        <w:rPr>
          <w:b/>
          <w:bCs/>
        </w:rPr>
      </w:pPr>
      <w:r w:rsidRPr="008F24DE">
        <w:rPr>
          <w:b/>
          <w:bCs/>
        </w:rPr>
        <w:t>RESUMO</w:t>
      </w:r>
    </w:p>
    <w:p w14:paraId="175191F3" w14:textId="2CC79C62" w:rsidR="00CB17BB" w:rsidRPr="008F24DE" w:rsidRDefault="009A62FD" w:rsidP="0008109B">
      <w:pPr>
        <w:spacing w:after="0" w:line="240" w:lineRule="auto"/>
        <w:jc w:val="both"/>
      </w:pPr>
      <w:r w:rsidRPr="008F24DE">
        <w:t>Com o advento da internet a pirataria digital de audiovisuais tem se tornado um problema cada vez mais relevante e ambíguo</w:t>
      </w:r>
      <w:r w:rsidR="00D27F2D" w:rsidRPr="008F24DE">
        <w:t>:</w:t>
      </w:r>
      <w:r w:rsidRPr="008F24DE">
        <w:t xml:space="preserve"> por um lado, representa ameaça </w:t>
      </w:r>
      <w:r w:rsidR="003F2BF4" w:rsidRPr="008F24DE">
        <w:t>à</w:t>
      </w:r>
      <w:r w:rsidRPr="008F24DE">
        <w:t xml:space="preserve"> indústria cinematográfica</w:t>
      </w:r>
      <w:r w:rsidR="00DF7CBE" w:rsidRPr="008F24DE">
        <w:t>;</w:t>
      </w:r>
      <w:r w:rsidRPr="008F24DE">
        <w:t xml:space="preserve"> por outro, </w:t>
      </w:r>
      <w:r w:rsidR="003F2BF4" w:rsidRPr="008F24DE">
        <w:t>a</w:t>
      </w:r>
      <w:r w:rsidRPr="008F24DE">
        <w:t xml:space="preserve"> possibilidade de revolução </w:t>
      </w:r>
      <w:r w:rsidR="003F2BF4" w:rsidRPr="008F24DE">
        <w:t>do</w:t>
      </w:r>
      <w:r w:rsidRPr="008F24DE">
        <w:t xml:space="preserve"> acesso ao conhecimento e </w:t>
      </w:r>
      <w:r w:rsidR="00967E30" w:rsidRPr="008F24DE">
        <w:t>à</w:t>
      </w:r>
      <w:r w:rsidRPr="008F24DE">
        <w:t xml:space="preserve"> cultura. Entretanto, essa problemática tem sido tratada de maneira simplificadora. Dessa forma, </w:t>
      </w:r>
      <w:r w:rsidR="002C75BE" w:rsidRPr="008F24DE">
        <w:rPr>
          <w:highlight w:val="yellow"/>
        </w:rPr>
        <w:t xml:space="preserve">o objetivo desse estudo foi realizar </w:t>
      </w:r>
      <w:r w:rsidR="00DF7CBE" w:rsidRPr="008F24DE">
        <w:rPr>
          <w:highlight w:val="yellow"/>
        </w:rPr>
        <w:t xml:space="preserve">um </w:t>
      </w:r>
      <w:r w:rsidR="002C75BE" w:rsidRPr="008F24DE">
        <w:rPr>
          <w:highlight w:val="yellow"/>
        </w:rPr>
        <w:t>diálogo entre as representações sociais de grupos diretamente envolvidos com a pirataria no Brasil, denominados “piratas” e “antipiratas”, evidenciando como suas visões a respeito do problema se construíram por caminhos diferentes.</w:t>
      </w:r>
      <w:r w:rsidR="0083597B" w:rsidRPr="008F24DE">
        <w:t xml:space="preserve"> </w:t>
      </w:r>
      <w:r w:rsidR="00CB17BB" w:rsidRPr="008F24DE">
        <w:t>O estudo adotou uma</w:t>
      </w:r>
      <w:r w:rsidR="00DF7CBE" w:rsidRPr="008F24DE">
        <w:t xml:space="preserve"> </w:t>
      </w:r>
      <w:r w:rsidR="00CB17BB" w:rsidRPr="008F24DE">
        <w:t xml:space="preserve">postura </w:t>
      </w:r>
      <w:proofErr w:type="spellStart"/>
      <w:r w:rsidR="00CB17BB" w:rsidRPr="008F24DE">
        <w:rPr>
          <w:i/>
          <w:iCs/>
        </w:rPr>
        <w:t>bricoleur</w:t>
      </w:r>
      <w:proofErr w:type="spellEnd"/>
      <w:r w:rsidR="00CB17BB" w:rsidRPr="008F24DE">
        <w:rPr>
          <w:i/>
          <w:iCs/>
        </w:rPr>
        <w:t xml:space="preserve"> </w:t>
      </w:r>
      <w:r w:rsidR="00CB17BB" w:rsidRPr="008F24DE">
        <w:t>para a coleta de dados, e a Teoria das Representações Sociais para a interpretaçã</w:t>
      </w:r>
      <w:r w:rsidR="00D27F2D" w:rsidRPr="008F24DE">
        <w:t>o</w:t>
      </w:r>
      <w:r w:rsidR="00CB17BB" w:rsidRPr="008F24DE">
        <w:t xml:space="preserve">. </w:t>
      </w:r>
      <w:r w:rsidR="00E3162E" w:rsidRPr="008F24DE">
        <w:t>Como resultado</w:t>
      </w:r>
      <w:r w:rsidR="00D27F2D" w:rsidRPr="008F24DE">
        <w:t>s</w:t>
      </w:r>
      <w:r w:rsidR="00E3162E" w:rsidRPr="008F24DE">
        <w:t>,</w:t>
      </w:r>
      <w:r w:rsidR="001742F3" w:rsidRPr="008F24DE">
        <w:t xml:space="preserve"> apresentamos um quadro</w:t>
      </w:r>
      <w:r w:rsidR="00DF7CBE" w:rsidRPr="008F24DE">
        <w:t>-</w:t>
      </w:r>
      <w:r w:rsidR="001742F3" w:rsidRPr="008F24DE">
        <w:t>síntese das representações sociais identificadas, e</w:t>
      </w:r>
      <w:r w:rsidR="00AC2AD9" w:rsidRPr="008F24DE">
        <w:t xml:space="preserve"> reflexões críticas a respeito das possibilidades de superação do conflito.</w:t>
      </w:r>
    </w:p>
    <w:p w14:paraId="43904D90" w14:textId="7F7B431F" w:rsidR="00B26F64" w:rsidRPr="008F24DE" w:rsidRDefault="006256F3" w:rsidP="0008109B">
      <w:pPr>
        <w:spacing w:after="0" w:line="240" w:lineRule="auto"/>
        <w:jc w:val="both"/>
      </w:pPr>
      <w:r w:rsidRPr="008F24DE">
        <w:rPr>
          <w:b/>
          <w:bCs/>
        </w:rPr>
        <w:t xml:space="preserve">Palavras-chave: </w:t>
      </w:r>
      <w:r w:rsidR="006F037D" w:rsidRPr="008F24DE">
        <w:t>Pirataria</w:t>
      </w:r>
      <w:r w:rsidR="0008109B" w:rsidRPr="008F24DE">
        <w:t xml:space="preserve"> digital de audiovisuais</w:t>
      </w:r>
      <w:r w:rsidR="006F037D" w:rsidRPr="008F24DE">
        <w:t xml:space="preserve">; </w:t>
      </w:r>
      <w:r w:rsidR="0008109B" w:rsidRPr="008F24DE">
        <w:t xml:space="preserve">Cibercultura; </w:t>
      </w:r>
      <w:r w:rsidR="006F037D" w:rsidRPr="008F24DE">
        <w:t>Representações sociais</w:t>
      </w:r>
      <w:r w:rsidR="008604E2" w:rsidRPr="008F24DE">
        <w:t>.</w:t>
      </w:r>
    </w:p>
    <w:p w14:paraId="6FA3F862" w14:textId="613F338E" w:rsidR="007B6139" w:rsidRPr="008F24DE" w:rsidRDefault="007B6139" w:rsidP="005151F1">
      <w:pPr>
        <w:spacing w:after="0"/>
        <w:rPr>
          <w:b/>
          <w:bCs/>
          <w:lang w:val="en-US"/>
        </w:rPr>
      </w:pPr>
    </w:p>
    <w:p w14:paraId="17A0CFEB" w14:textId="0D3E2237" w:rsidR="00D27A82" w:rsidRPr="008F24DE" w:rsidRDefault="00D27A82" w:rsidP="00D27A82">
      <w:pPr>
        <w:spacing w:line="240" w:lineRule="auto"/>
        <w:jc w:val="center"/>
        <w:rPr>
          <w:lang w:val="es-419"/>
        </w:rPr>
      </w:pPr>
      <w:r w:rsidRPr="008F24DE">
        <w:rPr>
          <w:b/>
          <w:bCs/>
          <w:lang w:val="es-419"/>
        </w:rPr>
        <w:t>PIRATERÍA AUDIOVISUAL DIGITAL EN BRASIL: una comparación entre representaciones sociales</w:t>
      </w:r>
    </w:p>
    <w:p w14:paraId="3A9F9B75" w14:textId="459CFB4B" w:rsidR="006D468C" w:rsidRPr="008F24DE" w:rsidRDefault="00CC0C99" w:rsidP="005151F1">
      <w:pPr>
        <w:spacing w:after="0"/>
        <w:rPr>
          <w:b/>
          <w:bCs/>
          <w:lang w:val="es-419"/>
        </w:rPr>
      </w:pPr>
      <w:r w:rsidRPr="008F24DE">
        <w:rPr>
          <w:b/>
          <w:bCs/>
          <w:lang w:val="es-419"/>
        </w:rPr>
        <w:t>RESUMEN</w:t>
      </w:r>
    </w:p>
    <w:p w14:paraId="32374D83" w14:textId="7CE3B347" w:rsidR="00AC2AD9" w:rsidRPr="008F24DE" w:rsidRDefault="00AC2AD9" w:rsidP="00AC2AD9">
      <w:pPr>
        <w:spacing w:after="0"/>
        <w:jc w:val="both"/>
        <w:rPr>
          <w:lang w:val="es-419"/>
        </w:rPr>
      </w:pPr>
      <w:r w:rsidRPr="008F24DE">
        <w:rPr>
          <w:lang w:val="es-419"/>
        </w:rPr>
        <w:t>Con la llegada de internet, la piratería audiovisual digital se ha convertido en un problema cada vez más relevante y ambiguo: por un lado, representa una amenaza para la industria cinematográfica</w:t>
      </w:r>
      <w:r w:rsidR="005015D5" w:rsidRPr="008F24DE">
        <w:rPr>
          <w:lang w:val="es-419"/>
        </w:rPr>
        <w:t>;</w:t>
      </w:r>
      <w:r w:rsidRPr="008F24DE">
        <w:rPr>
          <w:lang w:val="es-419"/>
        </w:rPr>
        <w:t xml:space="preserve"> por otro, la posibilidad de revolucionar el acceso al conocimiento y la cultura. Sin embargo, este problema se ha tratado de forma simplificada. </w:t>
      </w:r>
      <w:r w:rsidRPr="008F24DE">
        <w:rPr>
          <w:highlight w:val="yellow"/>
          <w:lang w:val="es-419"/>
        </w:rPr>
        <w:t xml:space="preserve">Así, el objetivo de este estudio fue realizar </w:t>
      </w:r>
      <w:r w:rsidR="00E05CFC" w:rsidRPr="008F24DE">
        <w:rPr>
          <w:highlight w:val="yellow"/>
          <w:lang w:val="es-419"/>
        </w:rPr>
        <w:t xml:space="preserve">un diálogo </w:t>
      </w:r>
      <w:r w:rsidRPr="008F24DE">
        <w:rPr>
          <w:highlight w:val="yellow"/>
          <w:lang w:val="es-419"/>
        </w:rPr>
        <w:t xml:space="preserve">entre las representaciones sociales de dos grupos directamente involucrados con la piratería en Brasil, denominados como “piratas” y “antipiratas”, </w:t>
      </w:r>
      <w:r w:rsidR="00E05CFC" w:rsidRPr="008F24DE">
        <w:rPr>
          <w:highlight w:val="yellow"/>
          <w:lang w:val="es-419"/>
        </w:rPr>
        <w:t>mostrando cómo sus puntos de vista sobre el problema se construyeron a lo largo de diferentes caminos</w:t>
      </w:r>
      <w:r w:rsidRPr="008F24DE">
        <w:rPr>
          <w:highlight w:val="yellow"/>
          <w:lang w:val="es-419"/>
        </w:rPr>
        <w:t>.</w:t>
      </w:r>
      <w:r w:rsidRPr="008F24DE">
        <w:rPr>
          <w:lang w:val="es-419"/>
        </w:rPr>
        <w:t xml:space="preserve"> </w:t>
      </w:r>
      <w:r w:rsidR="00EC7D38" w:rsidRPr="008F24DE">
        <w:rPr>
          <w:lang w:val="es-419"/>
        </w:rPr>
        <w:t>Se a</w:t>
      </w:r>
      <w:r w:rsidRPr="008F24DE">
        <w:rPr>
          <w:lang w:val="es-419"/>
        </w:rPr>
        <w:t xml:space="preserve">doptó una postura </w:t>
      </w:r>
      <w:proofErr w:type="spellStart"/>
      <w:r w:rsidRPr="008F24DE">
        <w:rPr>
          <w:i/>
          <w:iCs/>
          <w:lang w:val="es-419"/>
        </w:rPr>
        <w:t>bricoleur</w:t>
      </w:r>
      <w:proofErr w:type="spellEnd"/>
      <w:r w:rsidRPr="008F24DE">
        <w:rPr>
          <w:lang w:val="es-419"/>
        </w:rPr>
        <w:t xml:space="preserve"> para la recolección de datos y la Teoría de las Representaciones Sociale</w:t>
      </w:r>
      <w:r w:rsidR="00186532" w:rsidRPr="008F24DE">
        <w:rPr>
          <w:lang w:val="es-419"/>
        </w:rPr>
        <w:t>s</w:t>
      </w:r>
      <w:r w:rsidRPr="008F24DE">
        <w:rPr>
          <w:lang w:val="es-419"/>
        </w:rPr>
        <w:t xml:space="preserve"> para la interpretación. Como resultado, presentamos un cuadro</w:t>
      </w:r>
      <w:r w:rsidR="005015D5" w:rsidRPr="008F24DE">
        <w:rPr>
          <w:lang w:val="es-419"/>
        </w:rPr>
        <w:t>-</w:t>
      </w:r>
      <w:r w:rsidRPr="008F24DE">
        <w:rPr>
          <w:lang w:val="es-419"/>
        </w:rPr>
        <w:t>resumen de las representaciones sociales identificadas y reflexiones críticas sobre las posibilidades de superación del conflicto.</w:t>
      </w:r>
    </w:p>
    <w:p w14:paraId="3437052F" w14:textId="112B0DD8" w:rsidR="00AC2AD9" w:rsidRPr="008F24DE" w:rsidRDefault="0008109B" w:rsidP="005151F1">
      <w:pPr>
        <w:spacing w:after="0"/>
        <w:rPr>
          <w:lang w:val="es-419"/>
        </w:rPr>
      </w:pPr>
      <w:r w:rsidRPr="008F24DE">
        <w:rPr>
          <w:b/>
          <w:bCs/>
          <w:lang w:val="es-419"/>
        </w:rPr>
        <w:t>Palabras clave:</w:t>
      </w:r>
      <w:r w:rsidRPr="008F24DE">
        <w:rPr>
          <w:lang w:val="es-419"/>
        </w:rPr>
        <w:t xml:space="preserve"> Piratería digital de audiovisuales; </w:t>
      </w:r>
      <w:r w:rsidR="008604E2" w:rsidRPr="008F24DE">
        <w:rPr>
          <w:lang w:val="es-419"/>
        </w:rPr>
        <w:t xml:space="preserve">Cibercultura; </w:t>
      </w:r>
      <w:r w:rsidRPr="008F24DE">
        <w:rPr>
          <w:lang w:val="es-419"/>
        </w:rPr>
        <w:t>Representaciones sociales</w:t>
      </w:r>
      <w:r w:rsidR="00404877" w:rsidRPr="008F24DE">
        <w:rPr>
          <w:lang w:val="es-419"/>
        </w:rPr>
        <w:t>.</w:t>
      </w:r>
      <w:r w:rsidRPr="008F24DE">
        <w:rPr>
          <w:lang w:val="es-419"/>
        </w:rPr>
        <w:t xml:space="preserve"> </w:t>
      </w:r>
    </w:p>
    <w:p w14:paraId="5E0B3607" w14:textId="31C70924" w:rsidR="00CC0C99" w:rsidRPr="008F24DE" w:rsidRDefault="00CC0C99" w:rsidP="005151F1">
      <w:pPr>
        <w:spacing w:after="0"/>
        <w:rPr>
          <w:lang w:val="en-US"/>
        </w:rPr>
      </w:pPr>
    </w:p>
    <w:p w14:paraId="3BB6772E" w14:textId="1A56D868" w:rsidR="00D27A82" w:rsidRPr="008F24DE" w:rsidRDefault="00800454" w:rsidP="00D27A82">
      <w:pPr>
        <w:spacing w:after="0"/>
        <w:jc w:val="center"/>
        <w:rPr>
          <w:b/>
          <w:bCs/>
          <w:lang w:val="en-US"/>
        </w:rPr>
      </w:pPr>
      <w:r w:rsidRPr="008F24DE">
        <w:rPr>
          <w:b/>
          <w:bCs/>
          <w:lang w:val="en-US"/>
        </w:rPr>
        <w:t>DIGITAL AUDIOVISUAL PIRACY IN BRAZIL: a comparison between social representations</w:t>
      </w:r>
    </w:p>
    <w:p w14:paraId="12D399D7" w14:textId="7803EAD0" w:rsidR="006D468C" w:rsidRPr="008F24DE" w:rsidRDefault="008604E2" w:rsidP="005151F1">
      <w:pPr>
        <w:spacing w:after="0"/>
        <w:rPr>
          <w:b/>
          <w:bCs/>
          <w:lang w:val="en-US"/>
        </w:rPr>
      </w:pPr>
      <w:r w:rsidRPr="008F24DE">
        <w:rPr>
          <w:b/>
          <w:bCs/>
          <w:lang w:val="en-US"/>
        </w:rPr>
        <w:t>ABSTRACT</w:t>
      </w:r>
    </w:p>
    <w:p w14:paraId="49541C3B" w14:textId="1D81943E" w:rsidR="008604E2" w:rsidRPr="008F24DE" w:rsidRDefault="00404877" w:rsidP="00404877">
      <w:pPr>
        <w:spacing w:after="0"/>
        <w:jc w:val="both"/>
        <w:rPr>
          <w:lang w:val="en-US"/>
        </w:rPr>
      </w:pPr>
      <w:r w:rsidRPr="008F24DE">
        <w:rPr>
          <w:lang w:val="en-US"/>
        </w:rPr>
        <w:t>With the advent of the internet, digital audiovisual piracy has become an increasingly relevant and ambiguous problem: on the one hand, it represents a threat to the film industry</w:t>
      </w:r>
      <w:r w:rsidR="005015D5" w:rsidRPr="008F24DE">
        <w:rPr>
          <w:lang w:val="en-US"/>
        </w:rPr>
        <w:t xml:space="preserve">; </w:t>
      </w:r>
      <w:r w:rsidRPr="008F24DE">
        <w:rPr>
          <w:lang w:val="en-US"/>
        </w:rPr>
        <w:t xml:space="preserve">on the other, the possibility of revolutionizing access to knowledge and culture. However, this issue has been treated in a simplified way. </w:t>
      </w:r>
      <w:r w:rsidRPr="008F24DE">
        <w:rPr>
          <w:highlight w:val="yellow"/>
          <w:lang w:val="en-US"/>
        </w:rPr>
        <w:t xml:space="preserve">Thus, the aim of this study was to carry out a </w:t>
      </w:r>
      <w:r w:rsidR="00A84BDA" w:rsidRPr="008F24DE">
        <w:rPr>
          <w:highlight w:val="yellow"/>
          <w:lang w:val="en-US"/>
        </w:rPr>
        <w:t>dialogue</w:t>
      </w:r>
      <w:r w:rsidRPr="008F24DE">
        <w:rPr>
          <w:highlight w:val="yellow"/>
          <w:lang w:val="en-US"/>
        </w:rPr>
        <w:t xml:space="preserve"> between the social representations of two groups directly involved with piracy in Brazil, called “pirates” and “anti-pirates”, </w:t>
      </w:r>
      <w:r w:rsidR="00A84BDA" w:rsidRPr="008F24DE">
        <w:rPr>
          <w:highlight w:val="yellow"/>
          <w:lang w:val="en-US"/>
        </w:rPr>
        <w:t>showing how the</w:t>
      </w:r>
      <w:r w:rsidR="008507D3" w:rsidRPr="008F24DE">
        <w:rPr>
          <w:highlight w:val="yellow"/>
          <w:lang w:val="en-US"/>
        </w:rPr>
        <w:t xml:space="preserve">ir view </w:t>
      </w:r>
      <w:r w:rsidR="00A84BDA" w:rsidRPr="008F24DE">
        <w:rPr>
          <w:highlight w:val="yellow"/>
          <w:lang w:val="en-US"/>
        </w:rPr>
        <w:t xml:space="preserve">on the problem were built </w:t>
      </w:r>
      <w:r w:rsidR="00761E42" w:rsidRPr="008F24DE">
        <w:rPr>
          <w:highlight w:val="yellow"/>
          <w:lang w:val="en-US"/>
        </w:rPr>
        <w:t>along</w:t>
      </w:r>
      <w:r w:rsidR="00A84BDA" w:rsidRPr="008F24DE">
        <w:rPr>
          <w:highlight w:val="yellow"/>
          <w:lang w:val="en-US"/>
        </w:rPr>
        <w:t xml:space="preserve"> different paths</w:t>
      </w:r>
      <w:r w:rsidRPr="008F24DE">
        <w:rPr>
          <w:highlight w:val="yellow"/>
          <w:lang w:val="en-US"/>
        </w:rPr>
        <w:t>.</w:t>
      </w:r>
      <w:r w:rsidRPr="008F24DE">
        <w:rPr>
          <w:lang w:val="en-US"/>
        </w:rPr>
        <w:t xml:space="preserve"> The study adopted a </w:t>
      </w:r>
      <w:r w:rsidRPr="008F24DE">
        <w:rPr>
          <w:i/>
          <w:iCs/>
          <w:lang w:val="en-US"/>
        </w:rPr>
        <w:t>bricoleur</w:t>
      </w:r>
      <w:r w:rsidRPr="008F24DE">
        <w:rPr>
          <w:lang w:val="en-US"/>
        </w:rPr>
        <w:t xml:space="preserve"> approach for data collection, and the Theory of Social Representations for interpretation. As a result, we present a summary</w:t>
      </w:r>
      <w:r w:rsidR="005015D5" w:rsidRPr="008F24DE">
        <w:rPr>
          <w:lang w:val="en-US"/>
        </w:rPr>
        <w:t>-</w:t>
      </w:r>
      <w:r w:rsidRPr="008F24DE">
        <w:rPr>
          <w:lang w:val="en-US"/>
        </w:rPr>
        <w:t>table of the identified social representations, and critical reflections on the possibilities of overcoming the conflict.</w:t>
      </w:r>
    </w:p>
    <w:p w14:paraId="7A27465C" w14:textId="04A3487F" w:rsidR="006D468C" w:rsidRPr="008F24DE" w:rsidRDefault="00404877" w:rsidP="005151F1">
      <w:pPr>
        <w:spacing w:after="0"/>
        <w:rPr>
          <w:lang w:val="en-US"/>
        </w:rPr>
      </w:pPr>
      <w:r w:rsidRPr="008F24DE">
        <w:rPr>
          <w:b/>
          <w:bCs/>
          <w:lang w:val="en-US"/>
        </w:rPr>
        <w:t xml:space="preserve">Keywords: </w:t>
      </w:r>
      <w:r w:rsidRPr="008F24DE">
        <w:rPr>
          <w:lang w:val="en-US"/>
        </w:rPr>
        <w:t>Digital piracy of audiovisuals; Cyberculture; Social representations.</w:t>
      </w:r>
    </w:p>
    <w:p w14:paraId="461DC02A" w14:textId="0F20BF9B" w:rsidR="000C71E3" w:rsidRPr="008F24DE" w:rsidRDefault="000C71E3" w:rsidP="005151F1">
      <w:pPr>
        <w:spacing w:after="0"/>
        <w:rPr>
          <w:b/>
          <w:bCs/>
        </w:rPr>
      </w:pPr>
    </w:p>
    <w:p w14:paraId="76634FCF" w14:textId="77777777" w:rsidR="005015D5" w:rsidRPr="008F24DE" w:rsidRDefault="005015D5" w:rsidP="005151F1">
      <w:pPr>
        <w:spacing w:after="0"/>
        <w:rPr>
          <w:b/>
          <w:bCs/>
        </w:rPr>
      </w:pPr>
    </w:p>
    <w:p w14:paraId="6B8E2677" w14:textId="5CBC7D3F" w:rsidR="00E14214" w:rsidRPr="008F24DE" w:rsidRDefault="00E14214" w:rsidP="005151F1">
      <w:pPr>
        <w:spacing w:after="0"/>
        <w:rPr>
          <w:b/>
          <w:bCs/>
        </w:rPr>
      </w:pPr>
      <w:r w:rsidRPr="008F24DE">
        <w:rPr>
          <w:b/>
          <w:bCs/>
        </w:rPr>
        <w:lastRenderedPageBreak/>
        <w:t>INTRODUÇÃO</w:t>
      </w:r>
    </w:p>
    <w:p w14:paraId="2B1DBD12" w14:textId="2EEB2425" w:rsidR="001D65EE" w:rsidRPr="008F24DE" w:rsidRDefault="001D65EE" w:rsidP="005151F1">
      <w:pPr>
        <w:spacing w:after="0"/>
        <w:rPr>
          <w:b/>
          <w:bCs/>
        </w:rPr>
      </w:pPr>
    </w:p>
    <w:p w14:paraId="6FEA3C27" w14:textId="3FCD51F6" w:rsidR="00967AB5" w:rsidRPr="008F24DE" w:rsidRDefault="005E1FE5" w:rsidP="00765AB6">
      <w:pPr>
        <w:spacing w:after="0" w:line="360" w:lineRule="auto"/>
        <w:jc w:val="both"/>
      </w:pPr>
      <w:r w:rsidRPr="008F24DE">
        <w:tab/>
        <w:t>A partir da década de 1990, com o contínuo aprimoramento da informática e o avanço da internet de banda larga, a pirataria digital de audiovisuais passou a ser vista como um grande problema pela indústria cultural</w:t>
      </w:r>
      <w:r w:rsidR="00487C91" w:rsidRPr="008F24DE">
        <w:t>. Apesar disso</w:t>
      </w:r>
      <w:r w:rsidR="00263FEE" w:rsidRPr="008F24DE">
        <w:t>, nem todos enxergaram as novas possibilidades de compartilhamentos que se abriram como um problema</w:t>
      </w:r>
      <w:r w:rsidR="007915C1" w:rsidRPr="008F24DE">
        <w:t>;</w:t>
      </w:r>
      <w:r w:rsidR="00263FEE" w:rsidRPr="008F24DE">
        <w:t xml:space="preserve"> para muitos as novas possibilidades foram compreendidas como uma promessa de revolução social, </w:t>
      </w:r>
      <w:r w:rsidR="004D22FF" w:rsidRPr="008F24DE">
        <w:t>na qual informação e conhecimento não seriam mais recursos escassos, mas disponibilizados livremente para o bem comum</w:t>
      </w:r>
      <w:r w:rsidR="00690911" w:rsidRPr="008F24DE">
        <w:t xml:space="preserve">. </w:t>
      </w:r>
    </w:p>
    <w:p w14:paraId="55BC1F78" w14:textId="77777777" w:rsidR="00FF0F21" w:rsidRPr="008F24DE" w:rsidRDefault="00B65BE4" w:rsidP="004156A0">
      <w:pPr>
        <w:spacing w:after="0" w:line="360" w:lineRule="auto"/>
        <w:jc w:val="both"/>
      </w:pPr>
      <w:r w:rsidRPr="008F24DE">
        <w:tab/>
        <w:t>Entretanto, nas pesquisas sobre a temática, essas</w:t>
      </w:r>
      <w:r w:rsidR="00487C91" w:rsidRPr="008F24DE">
        <w:t xml:space="preserve"> diferentes formas de ver o compartilhamento de audiovisuais digitais </w:t>
      </w:r>
      <w:r w:rsidRPr="008F24DE">
        <w:t>não parecem estar sendo consideradas adequadamente.</w:t>
      </w:r>
      <w:r w:rsidR="004156A0" w:rsidRPr="008F24DE">
        <w:t xml:space="preserve"> </w:t>
      </w:r>
      <w:r w:rsidR="00247E1B" w:rsidRPr="008F24DE">
        <w:t xml:space="preserve">A partir </w:t>
      </w:r>
      <w:r w:rsidR="004156A0" w:rsidRPr="008F24DE">
        <w:t>de uma revisão de literatura que examinou os estudos mais influentes sobre a temática</w:t>
      </w:r>
      <w:r w:rsidR="00247E1B" w:rsidRPr="008F24DE">
        <w:t xml:space="preserve"> (PEITZ; WAELBROECK, 2006; DEJEAN, 2009; SMITH; TELANG, 2009; MA </w:t>
      </w:r>
      <w:r w:rsidR="00247E1B" w:rsidRPr="008F24DE">
        <w:rPr>
          <w:i/>
          <w:iCs/>
        </w:rPr>
        <w:t xml:space="preserve">et al., </w:t>
      </w:r>
      <w:r w:rsidR="00247E1B" w:rsidRPr="008F24DE">
        <w:t>2014; LOWRY; ZHANG; WU, 2016), i</w:t>
      </w:r>
      <w:r w:rsidR="00EF282E" w:rsidRPr="008F24DE">
        <w:t xml:space="preserve">dentificamos que as pesquisas </w:t>
      </w:r>
      <w:r w:rsidR="00D94BA0" w:rsidRPr="008F24DE">
        <w:t>sobre a</w:t>
      </w:r>
      <w:r w:rsidR="00EF282E" w:rsidRPr="008F24DE">
        <w:t xml:space="preserve"> pirataria digital de audiovisuais tendem a </w:t>
      </w:r>
      <w:r w:rsidR="00247E1B" w:rsidRPr="008F24DE">
        <w:t>adotar</w:t>
      </w:r>
      <w:r w:rsidR="00142098" w:rsidRPr="008F24DE">
        <w:t xml:space="preserve"> </w:t>
      </w:r>
      <w:r w:rsidR="00142098" w:rsidRPr="008F24DE">
        <w:rPr>
          <w:i/>
          <w:iCs/>
        </w:rPr>
        <w:t xml:space="preserve">a priori </w:t>
      </w:r>
      <w:r w:rsidR="00142098" w:rsidRPr="008F24DE">
        <w:t>uma perspectiva criminalista</w:t>
      </w:r>
      <w:r w:rsidR="00247E1B" w:rsidRPr="008F24DE">
        <w:t xml:space="preserve">, </w:t>
      </w:r>
      <w:r w:rsidR="00142098" w:rsidRPr="008F24DE">
        <w:t xml:space="preserve">condenando a prática de forma generalizada, sem investigar as nuances que </w:t>
      </w:r>
      <w:r w:rsidR="00247E1B" w:rsidRPr="008F24DE">
        <w:t xml:space="preserve">permeiam </w:t>
      </w:r>
      <w:r w:rsidR="00D94BA0" w:rsidRPr="008F24DE">
        <w:t>o problema</w:t>
      </w:r>
      <w:r w:rsidR="00142098" w:rsidRPr="008F24DE">
        <w:t>.</w:t>
      </w:r>
      <w:r w:rsidR="00EF282E" w:rsidRPr="008F24DE">
        <w:t xml:space="preserve"> </w:t>
      </w:r>
    </w:p>
    <w:p w14:paraId="72E31958" w14:textId="797E6A53" w:rsidR="00F41322" w:rsidRPr="008F24DE" w:rsidRDefault="00F41322" w:rsidP="004156A0">
      <w:pPr>
        <w:spacing w:after="0" w:line="360" w:lineRule="auto"/>
        <w:jc w:val="both"/>
      </w:pPr>
      <w:r w:rsidRPr="008F24DE">
        <w:tab/>
      </w:r>
      <w:r w:rsidRPr="008F24DE">
        <w:rPr>
          <w:highlight w:val="yellow"/>
        </w:rPr>
        <w:t xml:space="preserve">Dessa forma, o objetivo desse estudo foi realizar </w:t>
      </w:r>
      <w:r w:rsidR="007915C1" w:rsidRPr="008F24DE">
        <w:rPr>
          <w:highlight w:val="yellow"/>
        </w:rPr>
        <w:t xml:space="preserve">um </w:t>
      </w:r>
      <w:r w:rsidRPr="008F24DE">
        <w:rPr>
          <w:highlight w:val="yellow"/>
        </w:rPr>
        <w:t xml:space="preserve">diálogo entre as representações sociais de grupos diretamente envolvidos com a pirataria no Brasil, denominados “piratas” e “antipiratas”, </w:t>
      </w:r>
      <w:r w:rsidR="007D75A0" w:rsidRPr="008F24DE">
        <w:rPr>
          <w:highlight w:val="yellow"/>
        </w:rPr>
        <w:t>evidenciando</w:t>
      </w:r>
      <w:r w:rsidRPr="008F24DE">
        <w:rPr>
          <w:highlight w:val="yellow"/>
        </w:rPr>
        <w:t xml:space="preserve"> como suas visões a respeito do problema se construíram por caminhos diferentes</w:t>
      </w:r>
      <w:r w:rsidR="007D75A0" w:rsidRPr="008F24DE">
        <w:rPr>
          <w:highlight w:val="yellow"/>
        </w:rPr>
        <w:t xml:space="preserve">. </w:t>
      </w:r>
      <w:r w:rsidR="004435F6" w:rsidRPr="008F24DE">
        <w:rPr>
          <w:highlight w:val="yellow"/>
        </w:rPr>
        <w:t>Acreditando que</w:t>
      </w:r>
      <w:r w:rsidR="00C673CF" w:rsidRPr="008F24DE">
        <w:rPr>
          <w:highlight w:val="yellow"/>
        </w:rPr>
        <w:t xml:space="preserve"> com isso</w:t>
      </w:r>
      <w:r w:rsidR="004435F6" w:rsidRPr="008F24DE">
        <w:rPr>
          <w:highlight w:val="yellow"/>
        </w:rPr>
        <w:t xml:space="preserve"> estaríamos oferecendo a oportunidade </w:t>
      </w:r>
      <w:r w:rsidR="00786E31" w:rsidRPr="008F24DE">
        <w:rPr>
          <w:highlight w:val="yellow"/>
        </w:rPr>
        <w:t xml:space="preserve">para que os grupos possam compreender melhor </w:t>
      </w:r>
      <w:r w:rsidR="00891BBB" w:rsidRPr="008F24DE">
        <w:rPr>
          <w:highlight w:val="yellow"/>
        </w:rPr>
        <w:t xml:space="preserve">as </w:t>
      </w:r>
      <w:r w:rsidR="004435F6" w:rsidRPr="008F24DE">
        <w:rPr>
          <w:highlight w:val="yellow"/>
        </w:rPr>
        <w:t>experiência</w:t>
      </w:r>
      <w:r w:rsidR="00891BBB" w:rsidRPr="008F24DE">
        <w:rPr>
          <w:highlight w:val="yellow"/>
        </w:rPr>
        <w:t>s</w:t>
      </w:r>
      <w:r w:rsidR="004435F6" w:rsidRPr="008F24DE">
        <w:rPr>
          <w:highlight w:val="yellow"/>
        </w:rPr>
        <w:t xml:space="preserve"> uns dos outros, </w:t>
      </w:r>
      <w:r w:rsidR="008869D8" w:rsidRPr="008F24DE">
        <w:rPr>
          <w:highlight w:val="yellow"/>
        </w:rPr>
        <w:t xml:space="preserve">e que </w:t>
      </w:r>
      <w:r w:rsidR="00C673CF" w:rsidRPr="008F24DE">
        <w:rPr>
          <w:highlight w:val="yellow"/>
        </w:rPr>
        <w:t xml:space="preserve">esse exercício </w:t>
      </w:r>
      <w:r w:rsidR="008869D8" w:rsidRPr="008F24DE">
        <w:rPr>
          <w:highlight w:val="yellow"/>
        </w:rPr>
        <w:t xml:space="preserve">permitisse o surgimento de novas soluções para o problema, </w:t>
      </w:r>
      <w:r w:rsidR="00C673CF" w:rsidRPr="008F24DE">
        <w:rPr>
          <w:highlight w:val="yellow"/>
        </w:rPr>
        <w:t>capazes</w:t>
      </w:r>
      <w:r w:rsidR="008869D8" w:rsidRPr="008F24DE">
        <w:rPr>
          <w:highlight w:val="yellow"/>
        </w:rPr>
        <w:t xml:space="preserve"> dirimir os conflitos existentes.</w:t>
      </w:r>
      <w:r w:rsidR="000B5157" w:rsidRPr="008F24DE">
        <w:t xml:space="preserve"> </w:t>
      </w:r>
    </w:p>
    <w:p w14:paraId="43C63B90" w14:textId="691C486C" w:rsidR="000B5157" w:rsidRPr="008F24DE" w:rsidRDefault="0094035A" w:rsidP="000B5157">
      <w:pPr>
        <w:spacing w:after="0" w:line="360" w:lineRule="auto"/>
        <w:jc w:val="both"/>
      </w:pPr>
      <w:r w:rsidRPr="008F24DE">
        <w:tab/>
      </w:r>
      <w:r w:rsidR="00E83948" w:rsidRPr="008F24DE">
        <w:t xml:space="preserve">Procuramos </w:t>
      </w:r>
      <w:r w:rsidR="00835217" w:rsidRPr="008F24DE">
        <w:t>apresentar</w:t>
      </w:r>
      <w:r w:rsidR="00CA641B" w:rsidRPr="008F24DE">
        <w:t xml:space="preserve"> as</w:t>
      </w:r>
      <w:r w:rsidR="00835217" w:rsidRPr="008F24DE">
        <w:t xml:space="preserve"> representações sociais </w:t>
      </w:r>
      <w:r w:rsidR="00CA641B" w:rsidRPr="008F24DE">
        <w:t>acompanhadas de uma descrição detalhada dos contextos e posicionamentos dos grupos, para</w:t>
      </w:r>
      <w:r w:rsidR="00835217" w:rsidRPr="008F24DE">
        <w:t xml:space="preserve"> que refletissem </w:t>
      </w:r>
      <w:r w:rsidR="00E83948" w:rsidRPr="008F24DE">
        <w:t xml:space="preserve">da forma mais fidedigna </w:t>
      </w:r>
      <w:r w:rsidR="00CA641B" w:rsidRPr="008F24DE">
        <w:t>suas</w:t>
      </w:r>
      <w:r w:rsidR="00835217" w:rsidRPr="008F24DE">
        <w:t xml:space="preserve"> visões de mundo, </w:t>
      </w:r>
      <w:r w:rsidR="00CA641B" w:rsidRPr="008F24DE">
        <w:t>consideradas</w:t>
      </w:r>
      <w:r w:rsidR="00835217" w:rsidRPr="008F24DE">
        <w:t xml:space="preserve"> nossas</w:t>
      </w:r>
      <w:r w:rsidR="009D16D0" w:rsidRPr="008F24DE">
        <w:t xml:space="preserve"> </w:t>
      </w:r>
      <w:r w:rsidR="00CA641B" w:rsidRPr="008F24DE">
        <w:t xml:space="preserve">próprias </w:t>
      </w:r>
      <w:r w:rsidR="009D16D0" w:rsidRPr="008F24DE">
        <w:t>limitaçõe</w:t>
      </w:r>
      <w:r w:rsidR="00CA641B" w:rsidRPr="008F24DE">
        <w:t>s para realizar essa aproximação com o leito</w:t>
      </w:r>
      <w:r w:rsidR="007C0A91" w:rsidRPr="008F24DE">
        <w:t>r</w:t>
      </w:r>
      <w:r w:rsidR="00835217" w:rsidRPr="008F24DE">
        <w:t>.</w:t>
      </w:r>
      <w:r w:rsidR="000B5157" w:rsidRPr="008F24DE">
        <w:t xml:space="preserve"> </w:t>
      </w:r>
      <w:r w:rsidR="00EE3253" w:rsidRPr="008F24DE">
        <w:t xml:space="preserve">Isso </w:t>
      </w:r>
      <w:r w:rsidR="000B5157" w:rsidRPr="008F24DE">
        <w:t xml:space="preserve">não significa que os pesquisadores não possuem seus próprios posicionamentos sobre a questão, mas que procuraram conceder ao leitor a última palavra sobre os universos investigados. </w:t>
      </w:r>
    </w:p>
    <w:p w14:paraId="50AEE0F0" w14:textId="085B7DE8" w:rsidR="00290E08" w:rsidRPr="008F24DE" w:rsidRDefault="008474AF" w:rsidP="0005621F">
      <w:pPr>
        <w:spacing w:after="0" w:line="360" w:lineRule="auto"/>
        <w:jc w:val="both"/>
      </w:pPr>
      <w:r w:rsidRPr="008F24DE">
        <w:tab/>
      </w:r>
      <w:r w:rsidR="0094035A" w:rsidRPr="008F24DE">
        <w:t xml:space="preserve">Para tanto, dividimos a pesquisa </w:t>
      </w:r>
      <w:r w:rsidR="001B071E" w:rsidRPr="008F24DE">
        <w:t xml:space="preserve">no que denominamos </w:t>
      </w:r>
      <w:r w:rsidR="004418E9" w:rsidRPr="008F24DE">
        <w:t>“estágio 1” e “estágio 2”:</w:t>
      </w:r>
      <w:r w:rsidRPr="008F24DE">
        <w:t xml:space="preserve"> </w:t>
      </w:r>
      <w:r w:rsidR="004418E9" w:rsidRPr="008F24DE">
        <w:t xml:space="preserve">o primeiro é </w:t>
      </w:r>
      <w:r w:rsidR="0094035A" w:rsidRPr="008F24DE">
        <w:t>descritivo</w:t>
      </w:r>
      <w:r w:rsidR="002F395D" w:rsidRPr="008F24DE">
        <w:t xml:space="preserve"> dos contextos e </w:t>
      </w:r>
      <w:r w:rsidR="00202957" w:rsidRPr="008F24DE">
        <w:t>posicionamentos</w:t>
      </w:r>
      <w:r w:rsidR="002F395D" w:rsidRPr="008F24DE">
        <w:t xml:space="preserve"> dos grupos</w:t>
      </w:r>
      <w:r w:rsidR="004418E9" w:rsidRPr="008F24DE">
        <w:t xml:space="preserve">, enquanto </w:t>
      </w:r>
      <w:r w:rsidRPr="008F24DE">
        <w:t>o segundo</w:t>
      </w:r>
      <w:r w:rsidR="004418E9" w:rsidRPr="008F24DE">
        <w:t xml:space="preserve"> é</w:t>
      </w:r>
      <w:r w:rsidRPr="008F24DE">
        <w:t xml:space="preserve"> </w:t>
      </w:r>
      <w:r w:rsidR="00800807" w:rsidRPr="008F24DE">
        <w:t>de</w:t>
      </w:r>
      <w:r w:rsidR="0094035A" w:rsidRPr="008F24DE">
        <w:t xml:space="preserve"> articulação interpretativa das representações sociais</w:t>
      </w:r>
      <w:r w:rsidR="00130F9B" w:rsidRPr="008F24DE">
        <w:t xml:space="preserve"> – </w:t>
      </w:r>
      <w:r w:rsidR="0006340B" w:rsidRPr="008F24DE">
        <w:t>evidenciando</w:t>
      </w:r>
      <w:r w:rsidRPr="008F24DE">
        <w:t xml:space="preserve"> </w:t>
      </w:r>
      <w:r w:rsidR="00904F19" w:rsidRPr="008F24DE">
        <w:t xml:space="preserve">o processo de construção </w:t>
      </w:r>
      <w:r w:rsidR="00904F19" w:rsidRPr="008F24DE">
        <w:lastRenderedPageBreak/>
        <w:t>do</w:t>
      </w:r>
      <w:r w:rsidR="00202957" w:rsidRPr="008F24DE">
        <w:t xml:space="preserve"> estudo</w:t>
      </w:r>
      <w:r w:rsidR="00904F19" w:rsidRPr="008F24DE">
        <w:t>.</w:t>
      </w:r>
      <w:r w:rsidR="001B071E" w:rsidRPr="008F24DE">
        <w:t xml:space="preserve"> </w:t>
      </w:r>
      <w:r w:rsidR="004418E9" w:rsidRPr="008F24DE">
        <w:t>No geral,</w:t>
      </w:r>
      <w:r w:rsidR="00DE16C5" w:rsidRPr="008F24DE">
        <w:t xml:space="preserve"> </w:t>
      </w:r>
      <w:r w:rsidR="004418E9" w:rsidRPr="008F24DE">
        <w:t>o artigo está estruturado com as seguintes seções</w:t>
      </w:r>
      <w:r w:rsidR="000B0CA9" w:rsidRPr="008F24DE">
        <w:t xml:space="preserve">: </w:t>
      </w:r>
      <w:r w:rsidR="004418E9" w:rsidRPr="008F24DE">
        <w:t xml:space="preserve">introdução, </w:t>
      </w:r>
      <w:r w:rsidR="000B0CA9" w:rsidRPr="008F24DE">
        <w:t xml:space="preserve">teoria das representações sociais (TRS), metodologia, estágio 1, estágio </w:t>
      </w:r>
      <w:r w:rsidR="00316A1D" w:rsidRPr="008F24DE">
        <w:t>2</w:t>
      </w:r>
      <w:r w:rsidR="000B0CA9" w:rsidRPr="008F24DE">
        <w:t xml:space="preserve"> e considerações finais</w:t>
      </w:r>
      <w:r w:rsidR="0005621F" w:rsidRPr="008F24DE">
        <w:t xml:space="preserve">. </w:t>
      </w:r>
    </w:p>
    <w:p w14:paraId="35586089" w14:textId="77777777" w:rsidR="0056556C" w:rsidRPr="008F24DE" w:rsidRDefault="0056556C" w:rsidP="0035428F">
      <w:pPr>
        <w:spacing w:after="0" w:line="360" w:lineRule="auto"/>
        <w:jc w:val="both"/>
        <w:rPr>
          <w:rFonts w:cs="Times New Roman"/>
          <w:b/>
          <w:bCs/>
          <w:szCs w:val="24"/>
        </w:rPr>
      </w:pPr>
    </w:p>
    <w:p w14:paraId="399B5EBC" w14:textId="5F8E1E93" w:rsidR="0035428F" w:rsidRPr="008F24DE" w:rsidRDefault="0035428F" w:rsidP="0035428F">
      <w:pPr>
        <w:spacing w:after="0" w:line="360" w:lineRule="auto"/>
        <w:jc w:val="both"/>
        <w:rPr>
          <w:rFonts w:cs="Times New Roman"/>
          <w:b/>
          <w:bCs/>
          <w:szCs w:val="24"/>
          <w:highlight w:val="yellow"/>
        </w:rPr>
      </w:pPr>
      <w:r w:rsidRPr="008F24DE">
        <w:rPr>
          <w:rFonts w:cs="Times New Roman"/>
          <w:b/>
          <w:bCs/>
          <w:szCs w:val="24"/>
          <w:highlight w:val="yellow"/>
        </w:rPr>
        <w:t>TEORIA DAS REPRESENTAÇÕES SOCIAIS</w:t>
      </w:r>
    </w:p>
    <w:p w14:paraId="2C94AF54" w14:textId="4BC7FCE1" w:rsidR="004D509E" w:rsidRPr="008F24DE" w:rsidRDefault="00F037C0" w:rsidP="0035428F">
      <w:pPr>
        <w:spacing w:after="0" w:line="360" w:lineRule="auto"/>
        <w:jc w:val="both"/>
        <w:rPr>
          <w:highlight w:val="yellow"/>
        </w:rPr>
      </w:pPr>
      <w:r w:rsidRPr="008F24DE">
        <w:rPr>
          <w:highlight w:val="yellow"/>
        </w:rPr>
        <w:tab/>
      </w:r>
      <w:r w:rsidR="000C4655" w:rsidRPr="008F24DE">
        <w:rPr>
          <w:highlight w:val="yellow"/>
        </w:rPr>
        <w:t xml:space="preserve">De acordo com </w:t>
      </w:r>
      <w:proofErr w:type="spellStart"/>
      <w:r w:rsidR="000C4655" w:rsidRPr="008F24DE">
        <w:rPr>
          <w:highlight w:val="yellow"/>
        </w:rPr>
        <w:t>Farr</w:t>
      </w:r>
      <w:proofErr w:type="spellEnd"/>
      <w:r w:rsidR="000C4655" w:rsidRPr="008F24DE">
        <w:rPr>
          <w:highlight w:val="yellow"/>
        </w:rPr>
        <w:t xml:space="preserve"> (1995), a Teoria das Representações Sociais (TRS) se origina na Europa com a publicação de </w:t>
      </w:r>
      <w:r w:rsidR="000C4655" w:rsidRPr="008F24DE">
        <w:rPr>
          <w:i/>
          <w:iCs/>
          <w:highlight w:val="yellow"/>
        </w:rPr>
        <w:t>“</w:t>
      </w:r>
      <w:proofErr w:type="spellStart"/>
      <w:r w:rsidR="000C4655" w:rsidRPr="008F24DE">
        <w:rPr>
          <w:i/>
          <w:iCs/>
          <w:highlight w:val="yellow"/>
        </w:rPr>
        <w:t>Psychanalyse</w:t>
      </w:r>
      <w:proofErr w:type="spellEnd"/>
      <w:r w:rsidR="000C4655" w:rsidRPr="008F24DE">
        <w:rPr>
          <w:i/>
          <w:iCs/>
          <w:highlight w:val="yellow"/>
        </w:rPr>
        <w:t xml:space="preserve">: </w:t>
      </w:r>
      <w:proofErr w:type="spellStart"/>
      <w:r w:rsidR="000C4655" w:rsidRPr="008F24DE">
        <w:rPr>
          <w:i/>
          <w:iCs/>
          <w:highlight w:val="yellow"/>
        </w:rPr>
        <w:t>son</w:t>
      </w:r>
      <w:proofErr w:type="spellEnd"/>
      <w:r w:rsidR="000C4655" w:rsidRPr="008F24DE">
        <w:rPr>
          <w:i/>
          <w:iCs/>
          <w:highlight w:val="yellow"/>
        </w:rPr>
        <w:t xml:space="preserve"> </w:t>
      </w:r>
      <w:proofErr w:type="spellStart"/>
      <w:r w:rsidR="000C4655" w:rsidRPr="008F24DE">
        <w:rPr>
          <w:i/>
          <w:iCs/>
          <w:highlight w:val="yellow"/>
        </w:rPr>
        <w:t>image</w:t>
      </w:r>
      <w:proofErr w:type="spellEnd"/>
      <w:r w:rsidR="000C4655" w:rsidRPr="008F24DE">
        <w:rPr>
          <w:i/>
          <w:iCs/>
          <w:highlight w:val="yellow"/>
        </w:rPr>
        <w:t xml:space="preserve"> et </w:t>
      </w:r>
      <w:proofErr w:type="spellStart"/>
      <w:r w:rsidR="000C4655" w:rsidRPr="008F24DE">
        <w:rPr>
          <w:i/>
          <w:iCs/>
          <w:highlight w:val="yellow"/>
        </w:rPr>
        <w:t>son</w:t>
      </w:r>
      <w:proofErr w:type="spellEnd"/>
      <w:r w:rsidR="000C4655" w:rsidRPr="008F24DE">
        <w:rPr>
          <w:i/>
          <w:iCs/>
          <w:highlight w:val="yellow"/>
        </w:rPr>
        <w:t xml:space="preserve"> </w:t>
      </w:r>
      <w:proofErr w:type="spellStart"/>
      <w:r w:rsidR="000C4655" w:rsidRPr="008F24DE">
        <w:rPr>
          <w:i/>
          <w:iCs/>
          <w:highlight w:val="yellow"/>
        </w:rPr>
        <w:t>public</w:t>
      </w:r>
      <w:proofErr w:type="spellEnd"/>
      <w:r w:rsidR="000C4655" w:rsidRPr="008F24DE">
        <w:rPr>
          <w:i/>
          <w:iCs/>
          <w:highlight w:val="yellow"/>
        </w:rPr>
        <w:t xml:space="preserve">”, </w:t>
      </w:r>
      <w:r w:rsidR="000C4655" w:rsidRPr="008F24DE">
        <w:rPr>
          <w:highlight w:val="yellow"/>
        </w:rPr>
        <w:t>em 1961, estudo de Serge Moscovici a respeito das representações sociais sobre a psicanálise</w:t>
      </w:r>
      <w:r w:rsidR="00F46B11" w:rsidRPr="008F24DE">
        <w:rPr>
          <w:highlight w:val="yellow"/>
        </w:rPr>
        <w:t xml:space="preserve">, como uma vertente da </w:t>
      </w:r>
      <w:r w:rsidR="004F30BD" w:rsidRPr="008F24DE">
        <w:rPr>
          <w:highlight w:val="yellow"/>
        </w:rPr>
        <w:t>p</w:t>
      </w:r>
      <w:r w:rsidR="00F46B11" w:rsidRPr="008F24DE">
        <w:rPr>
          <w:highlight w:val="yellow"/>
        </w:rPr>
        <w:t xml:space="preserve">sicologia </w:t>
      </w:r>
      <w:r w:rsidR="004F30BD" w:rsidRPr="008F24DE">
        <w:rPr>
          <w:highlight w:val="yellow"/>
        </w:rPr>
        <w:t>s</w:t>
      </w:r>
      <w:r w:rsidR="00F46B11" w:rsidRPr="008F24DE">
        <w:rPr>
          <w:highlight w:val="yellow"/>
        </w:rPr>
        <w:t xml:space="preserve">ocial. </w:t>
      </w:r>
      <w:r w:rsidR="004F30BD" w:rsidRPr="008F24DE">
        <w:rPr>
          <w:highlight w:val="yellow"/>
        </w:rPr>
        <w:t xml:space="preserve">A TRS se distinguia especialmente do ramo da psicologia social estadunidense, que tinha em Gordon </w:t>
      </w:r>
      <w:proofErr w:type="spellStart"/>
      <w:r w:rsidR="004F30BD" w:rsidRPr="008F24DE">
        <w:rPr>
          <w:highlight w:val="yellow"/>
        </w:rPr>
        <w:t>Allport</w:t>
      </w:r>
      <w:proofErr w:type="spellEnd"/>
      <w:r w:rsidR="004F30BD" w:rsidRPr="008F24DE">
        <w:rPr>
          <w:highlight w:val="yellow"/>
        </w:rPr>
        <w:t xml:space="preserve"> um de seus principais teóricos. </w:t>
      </w:r>
      <w:r w:rsidR="003D3125" w:rsidRPr="008F24DE">
        <w:rPr>
          <w:highlight w:val="yellow"/>
        </w:rPr>
        <w:t xml:space="preserve">A </w:t>
      </w:r>
      <w:r w:rsidR="00A51ED0" w:rsidRPr="008F24DE">
        <w:rPr>
          <w:highlight w:val="yellow"/>
        </w:rPr>
        <w:t xml:space="preserve">principal </w:t>
      </w:r>
      <w:r w:rsidR="003D3125" w:rsidRPr="008F24DE">
        <w:rPr>
          <w:highlight w:val="yellow"/>
        </w:rPr>
        <w:t>diferença entre a TRS e a psicologia social estadunidense,</w:t>
      </w:r>
      <w:r w:rsidR="001E15E2" w:rsidRPr="008F24DE">
        <w:rPr>
          <w:highlight w:val="yellow"/>
        </w:rPr>
        <w:t xml:space="preserve"> tendência que permanece até os dias atuais,</w:t>
      </w:r>
      <w:r w:rsidR="003D3125" w:rsidRPr="008F24DE">
        <w:rPr>
          <w:highlight w:val="yellow"/>
        </w:rPr>
        <w:t xml:space="preserve"> residiria </w:t>
      </w:r>
      <w:r w:rsidR="00F36269" w:rsidRPr="008F24DE">
        <w:rPr>
          <w:highlight w:val="yellow"/>
        </w:rPr>
        <w:t xml:space="preserve">em uma maior aproximação da sociologia pela primeira, e da psicologia pela segunda. </w:t>
      </w:r>
    </w:p>
    <w:p w14:paraId="540E9124" w14:textId="5E118D4D" w:rsidR="00BE664F" w:rsidRPr="008F24DE" w:rsidRDefault="00226C91" w:rsidP="00611F57">
      <w:pPr>
        <w:spacing w:after="0" w:line="360" w:lineRule="auto"/>
        <w:jc w:val="both"/>
        <w:rPr>
          <w:rFonts w:cs="Times New Roman"/>
          <w:sz w:val="20"/>
          <w:szCs w:val="20"/>
          <w:highlight w:val="yellow"/>
        </w:rPr>
      </w:pPr>
      <w:r w:rsidRPr="008F24DE">
        <w:rPr>
          <w:highlight w:val="yellow"/>
        </w:rPr>
        <w:tab/>
      </w:r>
      <w:proofErr w:type="spellStart"/>
      <w:r w:rsidRPr="008F24DE">
        <w:rPr>
          <w:highlight w:val="yellow"/>
        </w:rPr>
        <w:t>Farr</w:t>
      </w:r>
      <w:proofErr w:type="spellEnd"/>
      <w:r w:rsidRPr="008F24DE">
        <w:rPr>
          <w:highlight w:val="yellow"/>
        </w:rPr>
        <w:t xml:space="preserve"> (1995) ressalta que a psicologia social que se torna predominante nos EUA é voltada para o estudo do indivíduo, marcadamente comportamentalista, e influenciada pela concepção positivista da ciência</w:t>
      </w:r>
      <w:r w:rsidR="00896FC6" w:rsidRPr="008F24DE">
        <w:rPr>
          <w:highlight w:val="yellow"/>
        </w:rPr>
        <w:t>; enquanto a TRS procuraria transpor as barreiras entre o individual e o social, dialogicamente, adotando uma concepção mais construtivista</w:t>
      </w:r>
      <w:r w:rsidR="00BA1BF2" w:rsidRPr="008F24DE">
        <w:rPr>
          <w:highlight w:val="yellow"/>
        </w:rPr>
        <w:t>.</w:t>
      </w:r>
      <w:r w:rsidR="000F357E" w:rsidRPr="008F24DE">
        <w:rPr>
          <w:highlight w:val="yellow"/>
        </w:rPr>
        <w:t xml:space="preserve"> </w:t>
      </w:r>
    </w:p>
    <w:p w14:paraId="71512A5F" w14:textId="76A1CC8D" w:rsidR="00A43FD0" w:rsidRPr="008F24DE" w:rsidRDefault="004775C3" w:rsidP="0035428F">
      <w:pPr>
        <w:spacing w:after="0" w:line="360" w:lineRule="auto"/>
        <w:jc w:val="both"/>
        <w:rPr>
          <w:highlight w:val="yellow"/>
        </w:rPr>
      </w:pPr>
      <w:r w:rsidRPr="008F24DE">
        <w:rPr>
          <w:highlight w:val="yellow"/>
        </w:rPr>
        <w:tab/>
      </w:r>
      <w:r w:rsidR="00982547" w:rsidRPr="008F24DE">
        <w:rPr>
          <w:highlight w:val="yellow"/>
        </w:rPr>
        <w:t xml:space="preserve">Para o desenvolvimento do conceito de representações sociais, Moscovici teria sido influenciado pelo conceito </w:t>
      </w:r>
      <w:r w:rsidR="00470016" w:rsidRPr="008F24DE">
        <w:rPr>
          <w:highlight w:val="yellow"/>
        </w:rPr>
        <w:t xml:space="preserve">de </w:t>
      </w:r>
      <w:r w:rsidRPr="008F24DE">
        <w:rPr>
          <w:highlight w:val="yellow"/>
        </w:rPr>
        <w:t xml:space="preserve">representações coletivas </w:t>
      </w:r>
      <w:r w:rsidR="00982547" w:rsidRPr="008F24DE">
        <w:rPr>
          <w:highlight w:val="yellow"/>
        </w:rPr>
        <w:t>de</w:t>
      </w:r>
      <w:r w:rsidRPr="008F24DE">
        <w:rPr>
          <w:highlight w:val="yellow"/>
        </w:rPr>
        <w:t xml:space="preserve"> Durkheim. </w:t>
      </w:r>
      <w:r w:rsidR="00163B71" w:rsidRPr="008F24DE">
        <w:rPr>
          <w:highlight w:val="yellow"/>
        </w:rPr>
        <w:t xml:space="preserve">Entretanto, as representações sociais </w:t>
      </w:r>
      <w:r w:rsidR="00A546CE" w:rsidRPr="008F24DE">
        <w:rPr>
          <w:highlight w:val="yellow"/>
        </w:rPr>
        <w:t xml:space="preserve">diferenciar-se-iam em aspectos importantes das </w:t>
      </w:r>
      <w:r w:rsidR="00163B71" w:rsidRPr="008F24DE">
        <w:rPr>
          <w:highlight w:val="yellow"/>
        </w:rPr>
        <w:t>representações coletivas</w:t>
      </w:r>
      <w:r w:rsidR="00A546CE" w:rsidRPr="008F24DE">
        <w:rPr>
          <w:highlight w:val="yellow"/>
        </w:rPr>
        <w:t xml:space="preserve">: </w:t>
      </w:r>
      <w:r w:rsidR="00A43FD0" w:rsidRPr="008F24DE">
        <w:rPr>
          <w:highlight w:val="yellow"/>
        </w:rPr>
        <w:t xml:space="preserve">em primeiro lugar, Durkheim considerava que os fatos sociais somente poderiam ser explicados por outros fatos sociais, realizando uma separação entre representações coletivas e individuais. Moscovici não realiza a </w:t>
      </w:r>
      <w:r w:rsidR="004B4F84" w:rsidRPr="008F24DE">
        <w:rPr>
          <w:highlight w:val="yellow"/>
        </w:rPr>
        <w:t>separação</w:t>
      </w:r>
      <w:r w:rsidR="00A43FD0" w:rsidRPr="008F24DE">
        <w:rPr>
          <w:highlight w:val="yellow"/>
        </w:rPr>
        <w:t xml:space="preserve"> indivíduo-sociedade, defendendo que essa tensão criativa entre esses dois polos é fundamental para a compreensão das representações sociais; </w:t>
      </w:r>
      <w:r w:rsidR="00AD296D" w:rsidRPr="008F24DE">
        <w:rPr>
          <w:highlight w:val="yellow"/>
        </w:rPr>
        <w:t xml:space="preserve">em segundo lugar, as representações coletivas buscavam representações com um escopo mais amplo do que as representações sociais, ou seja, buscavam representações que fossem </w:t>
      </w:r>
      <w:r w:rsidR="001D2D5C" w:rsidRPr="008F24DE">
        <w:rPr>
          <w:highlight w:val="yellow"/>
        </w:rPr>
        <w:t xml:space="preserve">comuns a uma sociedade em sentido amplo. </w:t>
      </w:r>
      <w:r w:rsidR="00A776E4" w:rsidRPr="008F24DE">
        <w:rPr>
          <w:highlight w:val="yellow"/>
        </w:rPr>
        <w:t xml:space="preserve">Para Moscovici as sociedades contemporâneas </w:t>
      </w:r>
      <w:r w:rsidR="00470016" w:rsidRPr="008F24DE">
        <w:rPr>
          <w:highlight w:val="yellow"/>
        </w:rPr>
        <w:t>são</w:t>
      </w:r>
      <w:r w:rsidR="00A776E4" w:rsidRPr="008F24DE">
        <w:rPr>
          <w:highlight w:val="yellow"/>
        </w:rPr>
        <w:t xml:space="preserve"> muito mais complexas, marcadas pelo pluralismo e pela rapidez com que as mudanças econômicas, políticas e sociais ocorrem (FARR, 1995).</w:t>
      </w:r>
      <w:r w:rsidR="0016265A" w:rsidRPr="008F24DE">
        <w:rPr>
          <w:highlight w:val="yellow"/>
        </w:rPr>
        <w:t xml:space="preserve"> </w:t>
      </w:r>
      <w:r w:rsidR="00470016" w:rsidRPr="008F24DE">
        <w:rPr>
          <w:highlight w:val="yellow"/>
        </w:rPr>
        <w:t>S</w:t>
      </w:r>
      <w:r w:rsidR="00E5219D" w:rsidRPr="008F24DE">
        <w:rPr>
          <w:highlight w:val="yellow"/>
        </w:rPr>
        <w:t xml:space="preserve">eu enfoque </w:t>
      </w:r>
      <w:r w:rsidR="00AF5F1F" w:rsidRPr="008F24DE">
        <w:rPr>
          <w:highlight w:val="yellow"/>
        </w:rPr>
        <w:t xml:space="preserve">enfatiza </w:t>
      </w:r>
      <w:r w:rsidR="00E5219D" w:rsidRPr="008F24DE">
        <w:rPr>
          <w:highlight w:val="yellow"/>
        </w:rPr>
        <w:t>representações presentes em grupos dentro de uma sociedade</w:t>
      </w:r>
      <w:r w:rsidR="00470016" w:rsidRPr="008F24DE">
        <w:rPr>
          <w:highlight w:val="yellow"/>
        </w:rPr>
        <w:t>, bem como as interações entre indivíduos, grupos</w:t>
      </w:r>
      <w:r w:rsidR="00AF5F1F" w:rsidRPr="008F24DE">
        <w:rPr>
          <w:highlight w:val="yellow"/>
        </w:rPr>
        <w:t>,</w:t>
      </w:r>
      <w:r w:rsidR="00470016" w:rsidRPr="008F24DE">
        <w:rPr>
          <w:highlight w:val="yellow"/>
        </w:rPr>
        <w:t xml:space="preserve"> comunidades</w:t>
      </w:r>
      <w:r w:rsidR="00AF5F1F" w:rsidRPr="008F24DE">
        <w:rPr>
          <w:highlight w:val="yellow"/>
        </w:rPr>
        <w:t xml:space="preserve"> e sociedades</w:t>
      </w:r>
      <w:r w:rsidR="00AA1581" w:rsidRPr="008F24DE">
        <w:rPr>
          <w:highlight w:val="yellow"/>
        </w:rPr>
        <w:t>.</w:t>
      </w:r>
    </w:p>
    <w:p w14:paraId="3CFAE80F" w14:textId="64832DD3" w:rsidR="0094376D" w:rsidRPr="008F24DE" w:rsidRDefault="009C0F57" w:rsidP="00611F57">
      <w:pPr>
        <w:spacing w:after="0" w:line="360" w:lineRule="auto"/>
        <w:jc w:val="both"/>
        <w:rPr>
          <w:highlight w:val="yellow"/>
        </w:rPr>
      </w:pPr>
      <w:r w:rsidRPr="008F24DE">
        <w:rPr>
          <w:highlight w:val="yellow"/>
        </w:rPr>
        <w:tab/>
      </w:r>
      <w:r w:rsidR="0094376D" w:rsidRPr="008F24DE">
        <w:rPr>
          <w:highlight w:val="yellow"/>
        </w:rPr>
        <w:t xml:space="preserve">Considerada essa breve contextualização das origens da TRS, </w:t>
      </w:r>
      <w:r w:rsidR="00F86BA3" w:rsidRPr="008F24DE">
        <w:rPr>
          <w:highlight w:val="yellow"/>
        </w:rPr>
        <w:t>é</w:t>
      </w:r>
      <w:r w:rsidR="0094376D" w:rsidRPr="008F24DE">
        <w:rPr>
          <w:highlight w:val="yellow"/>
        </w:rPr>
        <w:t xml:space="preserve"> importante destacar alguns princípios teóricos</w:t>
      </w:r>
      <w:r w:rsidR="00722E5E" w:rsidRPr="008F24DE">
        <w:rPr>
          <w:highlight w:val="yellow"/>
        </w:rPr>
        <w:t xml:space="preserve"> que regem a construção das representações sociais</w:t>
      </w:r>
      <w:r w:rsidR="00A546CE" w:rsidRPr="008F24DE">
        <w:rPr>
          <w:highlight w:val="yellow"/>
        </w:rPr>
        <w:t>:</w:t>
      </w:r>
    </w:p>
    <w:p w14:paraId="345B127C" w14:textId="2C9CE32F" w:rsidR="008A40FE" w:rsidRPr="008F24DE" w:rsidRDefault="00A546CE" w:rsidP="00020C43">
      <w:pPr>
        <w:pStyle w:val="PargrafodaLista"/>
        <w:numPr>
          <w:ilvl w:val="0"/>
          <w:numId w:val="39"/>
        </w:numPr>
        <w:spacing w:after="0" w:line="360" w:lineRule="auto"/>
        <w:jc w:val="both"/>
        <w:rPr>
          <w:highlight w:val="yellow"/>
        </w:rPr>
      </w:pPr>
      <w:r w:rsidRPr="008F24DE">
        <w:rPr>
          <w:highlight w:val="yellow"/>
        </w:rPr>
        <w:t>S</w:t>
      </w:r>
      <w:r w:rsidR="00970BCD" w:rsidRPr="008F24DE">
        <w:rPr>
          <w:highlight w:val="yellow"/>
        </w:rPr>
        <w:t xml:space="preserve">obre </w:t>
      </w:r>
      <w:r w:rsidRPr="008F24DE">
        <w:rPr>
          <w:highlight w:val="yellow"/>
        </w:rPr>
        <w:t>o papel das representações sociais como mediadores da realidade:</w:t>
      </w:r>
      <w:r w:rsidR="00440A85" w:rsidRPr="008F24DE">
        <w:rPr>
          <w:highlight w:val="yellow"/>
        </w:rPr>
        <w:t xml:space="preserve"> </w:t>
      </w:r>
      <w:r w:rsidR="00AE60A6" w:rsidRPr="008F24DE">
        <w:rPr>
          <w:highlight w:val="yellow"/>
        </w:rPr>
        <w:t>a concepção positivista que diferencia</w:t>
      </w:r>
      <w:r w:rsidR="00D97F47" w:rsidRPr="008F24DE">
        <w:rPr>
          <w:highlight w:val="yellow"/>
        </w:rPr>
        <w:t xml:space="preserve"> </w:t>
      </w:r>
      <w:r w:rsidR="00AE60A6" w:rsidRPr="008F24DE">
        <w:rPr>
          <w:highlight w:val="yellow"/>
        </w:rPr>
        <w:t xml:space="preserve">o pensamento entre primitivo e científico </w:t>
      </w:r>
      <w:r w:rsidR="00CC08A6" w:rsidRPr="008F24DE">
        <w:rPr>
          <w:highlight w:val="yellow"/>
        </w:rPr>
        <w:t xml:space="preserve">não se sustenta. </w:t>
      </w:r>
      <w:r w:rsidR="00DA1317" w:rsidRPr="008F24DE">
        <w:rPr>
          <w:highlight w:val="yellow"/>
        </w:rPr>
        <w:t xml:space="preserve">Para </w:t>
      </w:r>
      <w:r w:rsidR="00DA1317" w:rsidRPr="008F24DE">
        <w:rPr>
          <w:highlight w:val="yellow"/>
        </w:rPr>
        <w:lastRenderedPageBreak/>
        <w:t>Moscovici (2007)</w:t>
      </w:r>
      <w:r w:rsidR="00CC08A6" w:rsidRPr="008F24DE">
        <w:rPr>
          <w:highlight w:val="yellow"/>
        </w:rPr>
        <w:t xml:space="preserve">, toda visão de mundo </w:t>
      </w:r>
      <w:r w:rsidR="00F86BA3" w:rsidRPr="008F24DE">
        <w:rPr>
          <w:highlight w:val="yellow"/>
        </w:rPr>
        <w:t xml:space="preserve">é </w:t>
      </w:r>
      <w:r w:rsidR="00CC08A6" w:rsidRPr="008F24DE">
        <w:rPr>
          <w:highlight w:val="yellow"/>
        </w:rPr>
        <w:t xml:space="preserve">mediada imaginativamente, mesmo a dos cientistas, e, portanto, as fronteiras entre os pensamentos ditos primitivo (mágico), e científico (racional), </w:t>
      </w:r>
      <w:r w:rsidR="00F86BA3" w:rsidRPr="008F24DE">
        <w:rPr>
          <w:highlight w:val="yellow"/>
        </w:rPr>
        <w:t>são</w:t>
      </w:r>
      <w:r w:rsidR="00CC08A6" w:rsidRPr="008F24DE">
        <w:rPr>
          <w:highlight w:val="yellow"/>
        </w:rPr>
        <w:t xml:space="preserve"> muito mais nebulosas do que </w:t>
      </w:r>
      <w:r w:rsidR="00AF5F1F" w:rsidRPr="008F24DE">
        <w:rPr>
          <w:highlight w:val="yellow"/>
        </w:rPr>
        <w:t>se supõe</w:t>
      </w:r>
      <w:r w:rsidR="00D97F47" w:rsidRPr="008F24DE">
        <w:rPr>
          <w:highlight w:val="yellow"/>
        </w:rPr>
        <w:t>.</w:t>
      </w:r>
      <w:r w:rsidR="00CC08A6" w:rsidRPr="008F24DE">
        <w:rPr>
          <w:highlight w:val="yellow"/>
        </w:rPr>
        <w:t xml:space="preserve"> </w:t>
      </w:r>
      <w:r w:rsidR="008A40FE" w:rsidRPr="008F24DE">
        <w:rPr>
          <w:highlight w:val="yellow"/>
        </w:rPr>
        <w:t xml:space="preserve">Essa concepção </w:t>
      </w:r>
      <w:r w:rsidR="00F86BA3" w:rsidRPr="008F24DE">
        <w:rPr>
          <w:highlight w:val="yellow"/>
        </w:rPr>
        <w:t>é</w:t>
      </w:r>
      <w:r w:rsidR="00927160" w:rsidRPr="008F24DE">
        <w:rPr>
          <w:highlight w:val="yellow"/>
        </w:rPr>
        <w:t xml:space="preserve"> carregada de implicações </w:t>
      </w:r>
      <w:r w:rsidR="008A40FE" w:rsidRPr="008F24DE">
        <w:rPr>
          <w:highlight w:val="yellow"/>
        </w:rPr>
        <w:t xml:space="preserve">para a sociologia da ciência, </w:t>
      </w:r>
      <w:r w:rsidR="00927160" w:rsidRPr="008F24DE">
        <w:rPr>
          <w:highlight w:val="yellow"/>
        </w:rPr>
        <w:t>e também abal</w:t>
      </w:r>
      <w:r w:rsidR="00D97F47" w:rsidRPr="008F24DE">
        <w:rPr>
          <w:highlight w:val="yellow"/>
        </w:rPr>
        <w:t xml:space="preserve">a </w:t>
      </w:r>
      <w:r w:rsidR="00927160" w:rsidRPr="008F24DE">
        <w:rPr>
          <w:highlight w:val="yellow"/>
        </w:rPr>
        <w:t xml:space="preserve">representações tomadas inquestionavelmente como </w:t>
      </w:r>
      <w:r w:rsidR="00AE223E" w:rsidRPr="008F24DE">
        <w:rPr>
          <w:highlight w:val="yellow"/>
        </w:rPr>
        <w:t>“</w:t>
      </w:r>
      <w:r w:rsidR="00927160" w:rsidRPr="008F24DE">
        <w:rPr>
          <w:highlight w:val="yellow"/>
        </w:rPr>
        <w:t>verdade</w:t>
      </w:r>
      <w:r w:rsidR="001B5819" w:rsidRPr="008F24DE">
        <w:rPr>
          <w:highlight w:val="yellow"/>
        </w:rPr>
        <w:t>iras</w:t>
      </w:r>
      <w:r w:rsidR="00AE223E" w:rsidRPr="008F24DE">
        <w:rPr>
          <w:highlight w:val="yellow"/>
        </w:rPr>
        <w:t>”</w:t>
      </w:r>
      <w:r w:rsidR="00927160" w:rsidRPr="008F24DE">
        <w:rPr>
          <w:highlight w:val="yellow"/>
        </w:rPr>
        <w:t xml:space="preserve"> por determinados grupos</w:t>
      </w:r>
      <w:r w:rsidR="008A40FE" w:rsidRPr="008F24DE">
        <w:rPr>
          <w:highlight w:val="yellow"/>
        </w:rPr>
        <w:t xml:space="preserve">, evidenciando as relações de poder </w:t>
      </w:r>
      <w:r w:rsidR="00AE223E" w:rsidRPr="008F24DE">
        <w:rPr>
          <w:highlight w:val="yellow"/>
        </w:rPr>
        <w:t>que permeiam as relações sociais</w:t>
      </w:r>
      <w:r w:rsidR="008A40FE" w:rsidRPr="008F24DE">
        <w:rPr>
          <w:highlight w:val="yellow"/>
        </w:rPr>
        <w:t>;</w:t>
      </w:r>
    </w:p>
    <w:p w14:paraId="624F1573" w14:textId="62887DEB" w:rsidR="008A40FE" w:rsidRPr="008F24DE" w:rsidRDefault="001E3903" w:rsidP="00CC08A6">
      <w:pPr>
        <w:pStyle w:val="PargrafodaLista"/>
        <w:numPr>
          <w:ilvl w:val="0"/>
          <w:numId w:val="39"/>
        </w:numPr>
        <w:spacing w:after="0" w:line="360" w:lineRule="auto"/>
        <w:jc w:val="both"/>
        <w:rPr>
          <w:szCs w:val="24"/>
          <w:highlight w:val="yellow"/>
        </w:rPr>
      </w:pPr>
      <w:r w:rsidRPr="008F24DE">
        <w:rPr>
          <w:highlight w:val="yellow"/>
        </w:rPr>
        <w:t xml:space="preserve">Sobre o papel das representações como mediadoras intersubjetivas para os grupos: </w:t>
      </w:r>
      <w:proofErr w:type="spellStart"/>
      <w:r w:rsidR="00976105" w:rsidRPr="008F24DE">
        <w:rPr>
          <w:highlight w:val="yellow"/>
        </w:rPr>
        <w:t>Jovchelovicht</w:t>
      </w:r>
      <w:proofErr w:type="spellEnd"/>
      <w:r w:rsidR="00976105" w:rsidRPr="008F24DE">
        <w:rPr>
          <w:highlight w:val="yellow"/>
        </w:rPr>
        <w:t xml:space="preserve"> (1995) afirma que </w:t>
      </w:r>
      <w:r w:rsidRPr="008F24DE">
        <w:rPr>
          <w:highlight w:val="yellow"/>
        </w:rPr>
        <w:t xml:space="preserve">as representações sociais </w:t>
      </w:r>
      <w:r w:rsidR="00F04213" w:rsidRPr="008F24DE">
        <w:rPr>
          <w:highlight w:val="yellow"/>
        </w:rPr>
        <w:t>são</w:t>
      </w:r>
      <w:r w:rsidRPr="008F24DE">
        <w:rPr>
          <w:highlight w:val="yellow"/>
        </w:rPr>
        <w:t xml:space="preserve"> fruto da necessidade de mediações sociais em suas variadas formas. </w:t>
      </w:r>
      <w:r w:rsidR="00976105" w:rsidRPr="008F24DE">
        <w:rPr>
          <w:highlight w:val="yellow"/>
        </w:rPr>
        <w:t>A</w:t>
      </w:r>
      <w:r w:rsidR="00DB24CE" w:rsidRPr="008F24DE">
        <w:rPr>
          <w:highlight w:val="yellow"/>
        </w:rPr>
        <w:t xml:space="preserve">s representações sociais </w:t>
      </w:r>
      <w:r w:rsidR="00F04213" w:rsidRPr="008F24DE">
        <w:rPr>
          <w:highlight w:val="yellow"/>
        </w:rPr>
        <w:t>são</w:t>
      </w:r>
      <w:r w:rsidR="00DB24CE" w:rsidRPr="008F24DE">
        <w:rPr>
          <w:highlight w:val="yellow"/>
        </w:rPr>
        <w:t xml:space="preserve"> estratégias desenvolvidas pelos atores sociais para enfrentar a diversidade e a mobilidade do mundo, um espaço de fabricação comum, </w:t>
      </w:r>
      <w:r w:rsidR="00F04213" w:rsidRPr="008F24DE">
        <w:rPr>
          <w:highlight w:val="yellow"/>
        </w:rPr>
        <w:t xml:space="preserve">em que </w:t>
      </w:r>
      <w:r w:rsidR="00DB24CE" w:rsidRPr="008F24DE">
        <w:rPr>
          <w:highlight w:val="yellow"/>
        </w:rPr>
        <w:t xml:space="preserve">cada sujeito vai além da sua individualidade para adentrar no domínio da vida comum, do espaço público, </w:t>
      </w:r>
      <w:r w:rsidR="00976105" w:rsidRPr="008F24DE">
        <w:rPr>
          <w:highlight w:val="yellow"/>
        </w:rPr>
        <w:t>elas</w:t>
      </w:r>
      <w:r w:rsidR="00DB24CE" w:rsidRPr="008F24DE">
        <w:rPr>
          <w:highlight w:val="yellow"/>
        </w:rPr>
        <w:t xml:space="preserve"> “</w:t>
      </w:r>
      <w:r w:rsidR="00DB24CE" w:rsidRPr="008F24DE">
        <w:rPr>
          <w:rFonts w:cs="Times New Roman"/>
          <w:szCs w:val="24"/>
          <w:highlight w:val="yellow"/>
        </w:rPr>
        <w:t>não apenas surgem através de mediações sociais, mas tornam-se, elas próprias, mediações sociais” (JOVCHELOVICHT, 1995, p. 81)</w:t>
      </w:r>
      <w:r w:rsidR="008D6979" w:rsidRPr="008F24DE">
        <w:rPr>
          <w:rFonts w:cs="Times New Roman"/>
          <w:szCs w:val="24"/>
          <w:highlight w:val="yellow"/>
        </w:rPr>
        <w:t>;</w:t>
      </w:r>
    </w:p>
    <w:p w14:paraId="2604E562" w14:textId="45519DDC" w:rsidR="00976105" w:rsidRPr="008F24DE" w:rsidRDefault="008F4FD9" w:rsidP="00A5567C">
      <w:pPr>
        <w:pStyle w:val="PargrafodaLista"/>
        <w:numPr>
          <w:ilvl w:val="0"/>
          <w:numId w:val="39"/>
        </w:numPr>
        <w:spacing w:after="0" w:line="360" w:lineRule="auto"/>
        <w:jc w:val="both"/>
        <w:rPr>
          <w:szCs w:val="24"/>
          <w:highlight w:val="yellow"/>
        </w:rPr>
      </w:pPr>
      <w:r w:rsidRPr="008F24DE">
        <w:rPr>
          <w:szCs w:val="24"/>
          <w:highlight w:val="yellow"/>
        </w:rPr>
        <w:t>As representações sociais são construídas por meio de processos</w:t>
      </w:r>
      <w:r w:rsidR="00427FA1" w:rsidRPr="008F24DE">
        <w:rPr>
          <w:szCs w:val="24"/>
          <w:highlight w:val="yellow"/>
        </w:rPr>
        <w:t>, de acordo com Moscovici (2007)</w:t>
      </w:r>
      <w:r w:rsidRPr="008F24DE">
        <w:rPr>
          <w:szCs w:val="24"/>
          <w:highlight w:val="yellow"/>
        </w:rPr>
        <w:t>:</w:t>
      </w:r>
    </w:p>
    <w:p w14:paraId="7D989FC3" w14:textId="23692017" w:rsidR="008F4FD9" w:rsidRPr="008F24DE" w:rsidRDefault="008F4FD9" w:rsidP="008F4FD9">
      <w:pPr>
        <w:pStyle w:val="PargrafodaLista"/>
        <w:numPr>
          <w:ilvl w:val="1"/>
          <w:numId w:val="39"/>
        </w:numPr>
        <w:spacing w:after="0" w:line="360" w:lineRule="auto"/>
        <w:jc w:val="both"/>
        <w:rPr>
          <w:szCs w:val="24"/>
          <w:highlight w:val="yellow"/>
        </w:rPr>
      </w:pPr>
      <w:r w:rsidRPr="008F24DE">
        <w:rPr>
          <w:szCs w:val="24"/>
          <w:highlight w:val="yellow"/>
        </w:rPr>
        <w:t xml:space="preserve">De ancoragem: </w:t>
      </w:r>
      <w:r w:rsidR="00427FA1" w:rsidRPr="008F24DE">
        <w:rPr>
          <w:szCs w:val="24"/>
          <w:highlight w:val="yellow"/>
        </w:rPr>
        <w:t>aproximando o estranho a uma categoria já conhecida (</w:t>
      </w:r>
      <w:r w:rsidR="00427FA1" w:rsidRPr="008F24DE">
        <w:rPr>
          <w:i/>
          <w:iCs/>
          <w:szCs w:val="24"/>
          <w:highlight w:val="yellow"/>
        </w:rPr>
        <w:t xml:space="preserve">e.g.: </w:t>
      </w:r>
      <w:r w:rsidR="00427FA1" w:rsidRPr="008F24DE">
        <w:rPr>
          <w:szCs w:val="24"/>
          <w:highlight w:val="yellow"/>
        </w:rPr>
        <w:t>como as pessoas associavam o processo de psicanálise ao da confissão religiosa). As pessoas procura</w:t>
      </w:r>
      <w:r w:rsidR="00484C68" w:rsidRPr="008F24DE">
        <w:rPr>
          <w:szCs w:val="24"/>
          <w:highlight w:val="yellow"/>
        </w:rPr>
        <w:t xml:space="preserve">vam </w:t>
      </w:r>
      <w:r w:rsidR="00427FA1" w:rsidRPr="008F24DE">
        <w:rPr>
          <w:szCs w:val="24"/>
          <w:highlight w:val="yellow"/>
        </w:rPr>
        <w:t xml:space="preserve">ajustar o estranho </w:t>
      </w:r>
      <w:r w:rsidR="00484C68" w:rsidRPr="008F24DE">
        <w:rPr>
          <w:szCs w:val="24"/>
          <w:highlight w:val="yellow"/>
        </w:rPr>
        <w:t xml:space="preserve">ao que lhe parecia familiar, </w:t>
      </w:r>
      <w:r w:rsidR="00427FA1" w:rsidRPr="008F24DE">
        <w:rPr>
          <w:szCs w:val="24"/>
          <w:highlight w:val="yellow"/>
        </w:rPr>
        <w:t xml:space="preserve">ao seu próprio sistema de categoriais, </w:t>
      </w:r>
      <w:r w:rsidR="002E0B62" w:rsidRPr="008F24DE">
        <w:rPr>
          <w:szCs w:val="24"/>
          <w:highlight w:val="yellow"/>
        </w:rPr>
        <w:t xml:space="preserve">por meio de generalizações e particularizações, </w:t>
      </w:r>
      <w:r w:rsidR="00427FA1" w:rsidRPr="008F24DE">
        <w:rPr>
          <w:szCs w:val="24"/>
          <w:highlight w:val="yellow"/>
        </w:rPr>
        <w:t xml:space="preserve">mesmo que o novo fenômeno não se enquadre perfeitamente às categorias pré-existentes. </w:t>
      </w:r>
      <w:r w:rsidRPr="008F24DE">
        <w:rPr>
          <w:szCs w:val="24"/>
          <w:highlight w:val="yellow"/>
        </w:rPr>
        <w:t xml:space="preserve">A </w:t>
      </w:r>
      <w:r w:rsidR="002E0B62" w:rsidRPr="008F24DE">
        <w:rPr>
          <w:szCs w:val="24"/>
          <w:highlight w:val="yellow"/>
        </w:rPr>
        <w:t xml:space="preserve">ancoragem </w:t>
      </w:r>
      <w:r w:rsidR="009118A3" w:rsidRPr="008F24DE">
        <w:rPr>
          <w:szCs w:val="24"/>
          <w:highlight w:val="yellow"/>
        </w:rPr>
        <w:t>é um recurso heurístico</w:t>
      </w:r>
      <w:r w:rsidR="002E0B62" w:rsidRPr="008F24DE">
        <w:rPr>
          <w:szCs w:val="24"/>
          <w:highlight w:val="yellow"/>
        </w:rPr>
        <w:t xml:space="preserve"> f</w:t>
      </w:r>
      <w:r w:rsidRPr="008F24DE">
        <w:rPr>
          <w:szCs w:val="24"/>
          <w:highlight w:val="yellow"/>
        </w:rPr>
        <w:t>acilitador da interpretação de características, da compreensão de intenções</w:t>
      </w:r>
      <w:r w:rsidR="002E0B62" w:rsidRPr="008F24DE">
        <w:rPr>
          <w:szCs w:val="24"/>
          <w:highlight w:val="yellow"/>
        </w:rPr>
        <w:t xml:space="preserve"> e</w:t>
      </w:r>
      <w:r w:rsidRPr="008F24DE">
        <w:rPr>
          <w:szCs w:val="24"/>
          <w:highlight w:val="yellow"/>
        </w:rPr>
        <w:t xml:space="preserve"> motivos subjacentes </w:t>
      </w:r>
      <w:r w:rsidR="002E0B62" w:rsidRPr="008F24DE">
        <w:rPr>
          <w:szCs w:val="24"/>
          <w:highlight w:val="yellow"/>
        </w:rPr>
        <w:t>à</w:t>
      </w:r>
      <w:r w:rsidRPr="008F24DE">
        <w:rPr>
          <w:szCs w:val="24"/>
          <w:highlight w:val="yellow"/>
        </w:rPr>
        <w:t xml:space="preserve"> ação das pessoas, e </w:t>
      </w:r>
      <w:r w:rsidR="002E0B62" w:rsidRPr="008F24DE">
        <w:rPr>
          <w:szCs w:val="24"/>
          <w:highlight w:val="yellow"/>
        </w:rPr>
        <w:t>d</w:t>
      </w:r>
      <w:r w:rsidRPr="008F24DE">
        <w:rPr>
          <w:szCs w:val="24"/>
          <w:highlight w:val="yellow"/>
        </w:rPr>
        <w:t>a formação das opiniões</w:t>
      </w:r>
      <w:r w:rsidR="002E0B62" w:rsidRPr="008F24DE">
        <w:rPr>
          <w:szCs w:val="24"/>
          <w:highlight w:val="yellow"/>
        </w:rPr>
        <w:t>;</w:t>
      </w:r>
    </w:p>
    <w:p w14:paraId="608448BB" w14:textId="5E6257D5" w:rsidR="0094376D" w:rsidRPr="008F24DE" w:rsidRDefault="008F4FD9" w:rsidP="00611F57">
      <w:pPr>
        <w:pStyle w:val="PargrafodaLista"/>
        <w:numPr>
          <w:ilvl w:val="1"/>
          <w:numId w:val="39"/>
        </w:numPr>
        <w:spacing w:after="0" w:line="360" w:lineRule="auto"/>
        <w:jc w:val="both"/>
        <w:rPr>
          <w:highlight w:val="yellow"/>
        </w:rPr>
      </w:pPr>
      <w:r w:rsidRPr="008F24DE">
        <w:rPr>
          <w:szCs w:val="24"/>
          <w:highlight w:val="yellow"/>
        </w:rPr>
        <w:t>Objeti</w:t>
      </w:r>
      <w:r w:rsidR="006B5516" w:rsidRPr="008F24DE">
        <w:rPr>
          <w:szCs w:val="24"/>
          <w:highlight w:val="yellow"/>
        </w:rPr>
        <w:t>fica</w:t>
      </w:r>
      <w:r w:rsidRPr="008F24DE">
        <w:rPr>
          <w:szCs w:val="24"/>
          <w:highlight w:val="yellow"/>
        </w:rPr>
        <w:t xml:space="preserve">ção: </w:t>
      </w:r>
      <w:r w:rsidR="003D2C61" w:rsidRPr="008F24DE">
        <w:rPr>
          <w:szCs w:val="24"/>
          <w:highlight w:val="yellow"/>
        </w:rPr>
        <w:t>descobrindo</w:t>
      </w:r>
      <w:r w:rsidRPr="008F24DE">
        <w:rPr>
          <w:szCs w:val="24"/>
          <w:highlight w:val="yellow"/>
        </w:rPr>
        <w:t xml:space="preserve"> qualidades icônicas de uma ideia ou de algo impreciso, </w:t>
      </w:r>
      <w:r w:rsidR="005058AE" w:rsidRPr="008F24DE">
        <w:rPr>
          <w:szCs w:val="24"/>
          <w:highlight w:val="yellow"/>
        </w:rPr>
        <w:t xml:space="preserve">para reduzir o fenômeno </w:t>
      </w:r>
      <w:r w:rsidR="009118A3" w:rsidRPr="008F24DE">
        <w:rPr>
          <w:szCs w:val="24"/>
          <w:highlight w:val="yellow"/>
        </w:rPr>
        <w:t xml:space="preserve">a </w:t>
      </w:r>
      <w:r w:rsidR="005058AE" w:rsidRPr="008F24DE">
        <w:rPr>
          <w:szCs w:val="24"/>
          <w:highlight w:val="yellow"/>
        </w:rPr>
        <w:t>conceitos imagináveis</w:t>
      </w:r>
      <w:r w:rsidR="00EF43D7" w:rsidRPr="008F24DE">
        <w:rPr>
          <w:szCs w:val="24"/>
          <w:highlight w:val="yellow"/>
        </w:rPr>
        <w:t xml:space="preserve"> (como são as metáforas)</w:t>
      </w:r>
      <w:r w:rsidR="005058AE" w:rsidRPr="008F24DE">
        <w:rPr>
          <w:szCs w:val="24"/>
          <w:highlight w:val="yellow"/>
        </w:rPr>
        <w:t>, que comp</w:t>
      </w:r>
      <w:r w:rsidR="009118A3" w:rsidRPr="008F24DE">
        <w:rPr>
          <w:szCs w:val="24"/>
          <w:highlight w:val="yellow"/>
        </w:rPr>
        <w:t xml:space="preserve">onham </w:t>
      </w:r>
      <w:r w:rsidR="005058AE" w:rsidRPr="008F24DE">
        <w:rPr>
          <w:szCs w:val="24"/>
          <w:highlight w:val="yellow"/>
        </w:rPr>
        <w:t>um núcleo figurativo</w:t>
      </w:r>
      <w:r w:rsidR="009F0025" w:rsidRPr="008F24DE">
        <w:rPr>
          <w:szCs w:val="24"/>
          <w:highlight w:val="yellow"/>
        </w:rPr>
        <w:t>, sinótico</w:t>
      </w:r>
      <w:r w:rsidR="00177AA9" w:rsidRPr="008F24DE">
        <w:rPr>
          <w:szCs w:val="24"/>
          <w:highlight w:val="yellow"/>
        </w:rPr>
        <w:t xml:space="preserve"> ou metafórico </w:t>
      </w:r>
      <w:r w:rsidR="005058AE" w:rsidRPr="008F24DE">
        <w:rPr>
          <w:szCs w:val="24"/>
          <w:highlight w:val="yellow"/>
        </w:rPr>
        <w:t>de uma sociedade</w:t>
      </w:r>
      <w:r w:rsidR="00177AA9" w:rsidRPr="008F24DE">
        <w:rPr>
          <w:szCs w:val="24"/>
          <w:highlight w:val="yellow"/>
        </w:rPr>
        <w:t>, de um grupo, de uma interação intersubjetiva</w:t>
      </w:r>
      <w:r w:rsidR="005058AE" w:rsidRPr="008F24DE">
        <w:rPr>
          <w:szCs w:val="24"/>
          <w:highlight w:val="yellow"/>
        </w:rPr>
        <w:t>. Embora existam imagens</w:t>
      </w:r>
      <w:r w:rsidR="00177AA9" w:rsidRPr="008F24DE">
        <w:rPr>
          <w:szCs w:val="24"/>
          <w:highlight w:val="yellow"/>
        </w:rPr>
        <w:t>/metáforas</w:t>
      </w:r>
      <w:r w:rsidR="005058AE" w:rsidRPr="008F24DE">
        <w:rPr>
          <w:szCs w:val="24"/>
          <w:highlight w:val="yellow"/>
        </w:rPr>
        <w:t xml:space="preserve"> que não são permitidas nesse núcleo figurativo, </w:t>
      </w:r>
      <w:r w:rsidR="00177AA9" w:rsidRPr="008F24DE">
        <w:rPr>
          <w:szCs w:val="24"/>
          <w:highlight w:val="yellow"/>
        </w:rPr>
        <w:t>como é</w:t>
      </w:r>
      <w:r w:rsidR="00A60400" w:rsidRPr="008F24DE">
        <w:rPr>
          <w:szCs w:val="24"/>
          <w:highlight w:val="yellow"/>
        </w:rPr>
        <w:t xml:space="preserve"> o</w:t>
      </w:r>
      <w:r w:rsidR="00177AA9" w:rsidRPr="008F24DE">
        <w:rPr>
          <w:szCs w:val="24"/>
          <w:highlight w:val="yellow"/>
        </w:rPr>
        <w:t xml:space="preserve"> caso do</w:t>
      </w:r>
      <w:r w:rsidR="005058AE" w:rsidRPr="008F24DE">
        <w:rPr>
          <w:szCs w:val="24"/>
          <w:highlight w:val="yellow"/>
        </w:rPr>
        <w:t xml:space="preserve"> tabu, </w:t>
      </w:r>
      <w:r w:rsidR="00177AA9" w:rsidRPr="008F24DE">
        <w:rPr>
          <w:szCs w:val="24"/>
          <w:highlight w:val="yellow"/>
        </w:rPr>
        <w:t>desde que</w:t>
      </w:r>
      <w:r w:rsidRPr="008F24DE">
        <w:rPr>
          <w:szCs w:val="24"/>
          <w:highlight w:val="yellow"/>
        </w:rPr>
        <w:t xml:space="preserve"> novas imagens s</w:t>
      </w:r>
      <w:r w:rsidR="00177AA9" w:rsidRPr="008F24DE">
        <w:rPr>
          <w:szCs w:val="24"/>
          <w:highlight w:val="yellow"/>
        </w:rPr>
        <w:t>ejam</w:t>
      </w:r>
      <w:r w:rsidRPr="008F24DE">
        <w:rPr>
          <w:szCs w:val="24"/>
          <w:highlight w:val="yellow"/>
        </w:rPr>
        <w:t xml:space="preserve"> aceitas</w:t>
      </w:r>
      <w:r w:rsidR="00A60400" w:rsidRPr="008F24DE">
        <w:rPr>
          <w:szCs w:val="24"/>
          <w:highlight w:val="yellow"/>
        </w:rPr>
        <w:t xml:space="preserve"> </w:t>
      </w:r>
      <w:r w:rsidRPr="008F24DE">
        <w:rPr>
          <w:szCs w:val="24"/>
          <w:highlight w:val="yellow"/>
        </w:rPr>
        <w:t>a sociedade sente facilidade de falar sobre essas imagens, e elas também são combinadas e recombinadas para falar de outras situações sociais não previstas anteriormente</w:t>
      </w:r>
      <w:r w:rsidR="005058AE" w:rsidRPr="008F24DE">
        <w:rPr>
          <w:szCs w:val="24"/>
          <w:highlight w:val="yellow"/>
        </w:rPr>
        <w:t>.</w:t>
      </w:r>
      <w:r w:rsidRPr="008F24DE">
        <w:rPr>
          <w:szCs w:val="24"/>
          <w:highlight w:val="yellow"/>
        </w:rPr>
        <w:t xml:space="preserve"> Em um segundo </w:t>
      </w:r>
      <w:r w:rsidR="005058AE" w:rsidRPr="008F24DE">
        <w:rPr>
          <w:szCs w:val="24"/>
          <w:highlight w:val="yellow"/>
        </w:rPr>
        <w:t>momento</w:t>
      </w:r>
      <w:r w:rsidRPr="008F24DE">
        <w:rPr>
          <w:szCs w:val="24"/>
          <w:highlight w:val="yellow"/>
        </w:rPr>
        <w:t xml:space="preserve">, essas imagens </w:t>
      </w:r>
      <w:r w:rsidR="005058AE" w:rsidRPr="008F24DE">
        <w:rPr>
          <w:szCs w:val="24"/>
          <w:highlight w:val="yellow"/>
        </w:rPr>
        <w:t>podem passar</w:t>
      </w:r>
      <w:r w:rsidRPr="008F24DE">
        <w:rPr>
          <w:szCs w:val="24"/>
          <w:highlight w:val="yellow"/>
        </w:rPr>
        <w:t xml:space="preserve"> a existir de forma quase independente de suas ideias originais, e </w:t>
      </w:r>
      <w:r w:rsidR="00EF43D7" w:rsidRPr="008F24DE">
        <w:rPr>
          <w:szCs w:val="24"/>
          <w:highlight w:val="yellow"/>
        </w:rPr>
        <w:t xml:space="preserve">se </w:t>
      </w:r>
      <w:r w:rsidRPr="008F24DE">
        <w:rPr>
          <w:szCs w:val="24"/>
          <w:highlight w:val="yellow"/>
        </w:rPr>
        <w:t>torna</w:t>
      </w:r>
      <w:r w:rsidR="00EF43D7" w:rsidRPr="008F24DE">
        <w:rPr>
          <w:szCs w:val="24"/>
          <w:highlight w:val="yellow"/>
        </w:rPr>
        <w:t>m</w:t>
      </w:r>
      <w:r w:rsidR="00E37006" w:rsidRPr="008F24DE">
        <w:rPr>
          <w:szCs w:val="24"/>
          <w:highlight w:val="yellow"/>
        </w:rPr>
        <w:t xml:space="preserve"> </w:t>
      </w:r>
      <w:r w:rsidRPr="008F24DE">
        <w:rPr>
          <w:szCs w:val="24"/>
          <w:highlight w:val="yellow"/>
        </w:rPr>
        <w:t>“quase físicas</w:t>
      </w:r>
      <w:r w:rsidR="005058AE" w:rsidRPr="008F24DE">
        <w:rPr>
          <w:szCs w:val="24"/>
          <w:highlight w:val="yellow"/>
        </w:rPr>
        <w:t>” (</w:t>
      </w:r>
      <w:r w:rsidR="005058AE" w:rsidRPr="008F24DE">
        <w:rPr>
          <w:i/>
          <w:iCs/>
          <w:szCs w:val="24"/>
          <w:highlight w:val="yellow"/>
        </w:rPr>
        <w:t xml:space="preserve">e.g.: </w:t>
      </w:r>
      <w:r w:rsidRPr="008F24DE">
        <w:rPr>
          <w:szCs w:val="24"/>
          <w:highlight w:val="yellow"/>
        </w:rPr>
        <w:t xml:space="preserve">ao </w:t>
      </w:r>
      <w:r w:rsidRPr="008F24DE">
        <w:rPr>
          <w:szCs w:val="24"/>
          <w:highlight w:val="yellow"/>
        </w:rPr>
        <w:lastRenderedPageBreak/>
        <w:t>afirmarmos que uma pessoa possui um complexo categorizamos como se o complexo fosse uma característica física da sua pessoa</w:t>
      </w:r>
      <w:r w:rsidR="005058AE" w:rsidRPr="008F24DE">
        <w:rPr>
          <w:szCs w:val="24"/>
          <w:highlight w:val="yellow"/>
        </w:rPr>
        <w:t xml:space="preserve">). </w:t>
      </w:r>
    </w:p>
    <w:p w14:paraId="55A5316F" w14:textId="1E0D8546" w:rsidR="002266C3" w:rsidRPr="008F24DE" w:rsidRDefault="002266C3" w:rsidP="002266C3">
      <w:pPr>
        <w:spacing w:after="0" w:line="360" w:lineRule="auto"/>
        <w:jc w:val="both"/>
      </w:pPr>
      <w:r w:rsidRPr="008F24DE">
        <w:tab/>
      </w:r>
      <w:r w:rsidR="00EF0764" w:rsidRPr="008F24DE">
        <w:t>Esses</w:t>
      </w:r>
      <w:r w:rsidRPr="008F24DE">
        <w:t xml:space="preserve"> constructos especiais, denominados de representações sociais</w:t>
      </w:r>
      <w:r w:rsidR="00EF43D7" w:rsidRPr="008F24DE">
        <w:t>,</w:t>
      </w:r>
      <w:r w:rsidRPr="008F24DE">
        <w:t xml:space="preserve"> teriam o objetivo de transformar o não-familiar em familiar, conforme explica Moscovici:</w:t>
      </w:r>
    </w:p>
    <w:p w14:paraId="1DC2149C" w14:textId="77777777" w:rsidR="0035428F" w:rsidRPr="008F24DE" w:rsidRDefault="0035428F" w:rsidP="00EF0764">
      <w:pPr>
        <w:spacing w:line="240" w:lineRule="auto"/>
        <w:ind w:left="2268"/>
        <w:jc w:val="both"/>
        <w:rPr>
          <w:sz w:val="20"/>
          <w:szCs w:val="20"/>
        </w:rPr>
      </w:pPr>
      <w:r w:rsidRPr="008F24DE">
        <w:rPr>
          <w:sz w:val="20"/>
          <w:szCs w:val="20"/>
        </w:rPr>
        <w:t>O não-familiar atrai e intriga as pessoas e comunidades enquanto, ao mesmo tempo, as alarma, as obriga a tornar explícitos os pressupostos implícitos que são básicos ao consenso. Essa “exatidão relativa” incomoda e ameaça, como no caso de um robô que se comporta exatamente como uma criatura viva, embora não possua vida em si mesmo, repentinamente se torna um monstro Frankenstein, algo que ao mesmo tempo fascina e aterroriza. O medo do que é estranho (ou dos estranhos) é profundamente arraigado. [...] Isso se deve ao fato de que a ameaça de perder os marcos referenciais, de perder contato com o que propicia um sentido de continuidade, de compreensão mútua, é uma ameaça insuportável. E quando a alteridade é jogada sobre nós na forma de algo que “não é exatamente” como deveria ser, nós instintivamente a rejeitamos, porque ela ameaça a ordem estabelecida. (MOSCOVICI, 2007, p. 56).</w:t>
      </w:r>
    </w:p>
    <w:p w14:paraId="66930139" w14:textId="1AC337E3" w:rsidR="0035428F" w:rsidRPr="008F24DE" w:rsidRDefault="0035428F" w:rsidP="00EF0764">
      <w:pPr>
        <w:spacing w:after="0" w:line="360" w:lineRule="auto"/>
        <w:jc w:val="both"/>
      </w:pPr>
      <w:r w:rsidRPr="008F24DE">
        <w:tab/>
      </w:r>
      <w:r w:rsidR="00EF0764" w:rsidRPr="008F24DE">
        <w:t>Em suma</w:t>
      </w:r>
      <w:r w:rsidRPr="008F24DE">
        <w:t>,</w:t>
      </w:r>
      <w:r w:rsidR="00EF0764" w:rsidRPr="008F24DE">
        <w:t xml:space="preserve"> poderíamos dizer que</w:t>
      </w:r>
      <w:r w:rsidRPr="008F24DE">
        <w:t xml:space="preserve"> as pessoas procuram ancorar novos fenômenos em outros já conhecidos, ou objetificá-los simbolicamente para que se tornem inteligíveis</w:t>
      </w:r>
      <w:r w:rsidR="004B6E82" w:rsidRPr="008F24DE">
        <w:t>, imagináveis</w:t>
      </w:r>
      <w:r w:rsidRPr="008F24DE">
        <w:t xml:space="preserve">. Entretanto, uma vez que a sociedade </w:t>
      </w:r>
      <w:r w:rsidR="004B6E82" w:rsidRPr="008F24DE">
        <w:t>é</w:t>
      </w:r>
      <w:r w:rsidRPr="008F24DE">
        <w:t xml:space="preserve"> composta de diferentes grupos, é natural que as representações sociais originadas dos processos de objetificação e ancoragem resultem em visões de mundo substancialmente diferentes. Essas diferenças são capazes de gerar conflitos como o que se estabelece entre piratas e antipiratas. Ademais, as representações sociais são frutos de pensamentos construídos historicamente, fortemente enraizados nas concepções de mundo, de forma que, ao menos em parte, as representações sociais pertencem ao inconsciente dos agentes – o que torna o processo de autorreflexão mais árduo.</w:t>
      </w:r>
    </w:p>
    <w:p w14:paraId="2C9487D8" w14:textId="6B0E32E4" w:rsidR="0056556C" w:rsidRPr="008F24DE" w:rsidRDefault="0056556C" w:rsidP="005151F1">
      <w:pPr>
        <w:spacing w:after="0" w:line="360" w:lineRule="auto"/>
        <w:jc w:val="both"/>
        <w:rPr>
          <w:rFonts w:cs="Times New Roman"/>
          <w:b/>
          <w:bCs/>
          <w:szCs w:val="24"/>
          <w:highlight w:val="yellow"/>
        </w:rPr>
      </w:pPr>
    </w:p>
    <w:p w14:paraId="2567AA45" w14:textId="1A7C45F5" w:rsidR="00ED1E07" w:rsidRPr="008F24DE" w:rsidRDefault="00D234ED" w:rsidP="005151F1">
      <w:pPr>
        <w:spacing w:after="0" w:line="360" w:lineRule="auto"/>
        <w:jc w:val="both"/>
        <w:rPr>
          <w:rFonts w:cs="Times New Roman"/>
          <w:b/>
          <w:bCs/>
          <w:szCs w:val="24"/>
          <w:highlight w:val="yellow"/>
        </w:rPr>
      </w:pPr>
      <w:r w:rsidRPr="008F24DE">
        <w:rPr>
          <w:rFonts w:cs="Times New Roman"/>
          <w:b/>
          <w:bCs/>
          <w:szCs w:val="24"/>
          <w:highlight w:val="yellow"/>
        </w:rPr>
        <w:t>METODOLOGIA</w:t>
      </w:r>
    </w:p>
    <w:p w14:paraId="457F623E" w14:textId="2A12509F" w:rsidR="00712E1D" w:rsidRPr="008F24DE" w:rsidRDefault="00821E67" w:rsidP="005151F1">
      <w:pPr>
        <w:spacing w:after="0" w:line="360" w:lineRule="auto"/>
        <w:jc w:val="both"/>
        <w:rPr>
          <w:rFonts w:cs="Times New Roman"/>
          <w:szCs w:val="24"/>
          <w:highlight w:val="yellow"/>
        </w:rPr>
      </w:pPr>
      <w:r w:rsidRPr="008F24DE">
        <w:rPr>
          <w:rFonts w:cs="Times New Roman"/>
          <w:szCs w:val="24"/>
          <w:highlight w:val="yellow"/>
        </w:rPr>
        <w:t xml:space="preserve"> </w:t>
      </w:r>
      <w:r w:rsidR="002F7318" w:rsidRPr="008F24DE">
        <w:rPr>
          <w:rFonts w:cs="Times New Roman"/>
          <w:szCs w:val="24"/>
          <w:highlight w:val="yellow"/>
        </w:rPr>
        <w:tab/>
      </w:r>
      <w:r w:rsidRPr="008F24DE">
        <w:rPr>
          <w:rFonts w:cs="Times New Roman"/>
          <w:szCs w:val="24"/>
          <w:highlight w:val="yellow"/>
        </w:rPr>
        <w:t>Quando</w:t>
      </w:r>
      <w:r w:rsidR="002F7318" w:rsidRPr="008F24DE">
        <w:rPr>
          <w:rFonts w:cs="Times New Roman"/>
          <w:szCs w:val="24"/>
          <w:highlight w:val="yellow"/>
        </w:rPr>
        <w:t xml:space="preserve"> escolhemos a temática e a proposta para a nossa pesquisa, sabíamos que seria um trabalho desafiador, </w:t>
      </w:r>
      <w:r w:rsidR="0021219B" w:rsidRPr="008F24DE">
        <w:rPr>
          <w:rFonts w:cs="Times New Roman"/>
          <w:szCs w:val="24"/>
          <w:highlight w:val="yellow"/>
        </w:rPr>
        <w:t xml:space="preserve">tanto </w:t>
      </w:r>
      <w:r w:rsidR="002F7318" w:rsidRPr="008F24DE">
        <w:rPr>
          <w:rFonts w:cs="Times New Roman"/>
          <w:szCs w:val="24"/>
          <w:highlight w:val="yellow"/>
        </w:rPr>
        <w:t xml:space="preserve">no sentido prático </w:t>
      </w:r>
      <w:r w:rsidR="0021219B" w:rsidRPr="008F24DE">
        <w:rPr>
          <w:rFonts w:cs="Times New Roman"/>
          <w:szCs w:val="24"/>
          <w:highlight w:val="yellow"/>
        </w:rPr>
        <w:t>em relação ao</w:t>
      </w:r>
      <w:r w:rsidR="002F7318" w:rsidRPr="008F24DE">
        <w:rPr>
          <w:rFonts w:cs="Times New Roman"/>
          <w:szCs w:val="24"/>
          <w:highlight w:val="yellow"/>
        </w:rPr>
        <w:t xml:space="preserve"> acess</w:t>
      </w:r>
      <w:r w:rsidR="0021219B" w:rsidRPr="008F24DE">
        <w:rPr>
          <w:rFonts w:cs="Times New Roman"/>
          <w:szCs w:val="24"/>
          <w:highlight w:val="yellow"/>
        </w:rPr>
        <w:t>o</w:t>
      </w:r>
      <w:r w:rsidR="002F7318" w:rsidRPr="008F24DE">
        <w:rPr>
          <w:rFonts w:cs="Times New Roman"/>
          <w:szCs w:val="24"/>
          <w:highlight w:val="yellow"/>
        </w:rPr>
        <w:t xml:space="preserve"> </w:t>
      </w:r>
      <w:r w:rsidR="0021219B" w:rsidRPr="008F24DE">
        <w:rPr>
          <w:rFonts w:cs="Times New Roman"/>
          <w:szCs w:val="24"/>
          <w:highlight w:val="yellow"/>
        </w:rPr>
        <w:t>a</w:t>
      </w:r>
      <w:r w:rsidR="002F7318" w:rsidRPr="008F24DE">
        <w:rPr>
          <w:rFonts w:cs="Times New Roman"/>
          <w:szCs w:val="24"/>
          <w:highlight w:val="yellow"/>
        </w:rPr>
        <w:t xml:space="preserve">o universo dos grupos, </w:t>
      </w:r>
      <w:r w:rsidR="00524D70" w:rsidRPr="008F24DE">
        <w:rPr>
          <w:rFonts w:cs="Times New Roman"/>
          <w:szCs w:val="24"/>
          <w:highlight w:val="yellow"/>
        </w:rPr>
        <w:t>quanto</w:t>
      </w:r>
      <w:r w:rsidR="00E73FC1" w:rsidRPr="008F24DE">
        <w:rPr>
          <w:rFonts w:cs="Times New Roman"/>
          <w:szCs w:val="24"/>
          <w:highlight w:val="yellow"/>
        </w:rPr>
        <w:t xml:space="preserve"> </w:t>
      </w:r>
      <w:r w:rsidR="002F7318" w:rsidRPr="008F24DE">
        <w:rPr>
          <w:rFonts w:cs="Times New Roman"/>
          <w:szCs w:val="24"/>
          <w:highlight w:val="yellow"/>
        </w:rPr>
        <w:t>no sentido epistemológico-metodológico para justificar ao leitor nossos posicionamentos, e evidenciar o rigor de</w:t>
      </w:r>
      <w:r w:rsidR="0021219B" w:rsidRPr="008F24DE">
        <w:rPr>
          <w:rFonts w:cs="Times New Roman"/>
          <w:szCs w:val="24"/>
          <w:highlight w:val="yellow"/>
        </w:rPr>
        <w:t xml:space="preserve"> nossas</w:t>
      </w:r>
      <w:r w:rsidR="002F7318" w:rsidRPr="008F24DE">
        <w:rPr>
          <w:rFonts w:cs="Times New Roman"/>
          <w:szCs w:val="24"/>
          <w:highlight w:val="yellow"/>
        </w:rPr>
        <w:t xml:space="preserve"> escolhas. </w:t>
      </w:r>
    </w:p>
    <w:p w14:paraId="0A10D2B8" w14:textId="428D6598" w:rsidR="003E0E85" w:rsidRPr="008F24DE" w:rsidRDefault="0021219B" w:rsidP="005151F1">
      <w:pPr>
        <w:spacing w:after="0" w:line="360" w:lineRule="auto"/>
        <w:jc w:val="both"/>
        <w:rPr>
          <w:rFonts w:cs="Times New Roman"/>
          <w:szCs w:val="24"/>
          <w:highlight w:val="yellow"/>
        </w:rPr>
      </w:pPr>
      <w:r w:rsidRPr="008F24DE">
        <w:rPr>
          <w:rFonts w:cs="Times New Roman"/>
          <w:szCs w:val="24"/>
          <w:highlight w:val="yellow"/>
        </w:rPr>
        <w:tab/>
      </w:r>
      <w:r w:rsidR="007119F4" w:rsidRPr="008F24DE">
        <w:rPr>
          <w:rFonts w:cs="Times New Roman"/>
          <w:szCs w:val="24"/>
          <w:highlight w:val="yellow"/>
        </w:rPr>
        <w:t xml:space="preserve">A adoção das representações sociais como base teórica </w:t>
      </w:r>
      <w:r w:rsidR="008454C2" w:rsidRPr="008F24DE">
        <w:rPr>
          <w:rFonts w:cs="Times New Roman"/>
          <w:szCs w:val="24"/>
          <w:highlight w:val="yellow"/>
        </w:rPr>
        <w:t>foi uma escolha que se demonstrou muito interessante</w:t>
      </w:r>
      <w:r w:rsidR="007119F4" w:rsidRPr="008F24DE">
        <w:rPr>
          <w:rFonts w:cs="Times New Roman"/>
          <w:szCs w:val="24"/>
          <w:highlight w:val="yellow"/>
        </w:rPr>
        <w:t>, pois sua flexibilidade permitiu que ambos os grupos fossem examinados a partir de uma mesma teoria</w:t>
      </w:r>
      <w:r w:rsidR="00E375A2" w:rsidRPr="008F24DE">
        <w:rPr>
          <w:rFonts w:cs="Times New Roman"/>
          <w:szCs w:val="24"/>
          <w:highlight w:val="yellow"/>
        </w:rPr>
        <w:t xml:space="preserve">, tornando possível um diálogo mais consistente. </w:t>
      </w:r>
      <w:r w:rsidR="003D504B" w:rsidRPr="008F24DE">
        <w:rPr>
          <w:rFonts w:cs="Times New Roman"/>
          <w:szCs w:val="24"/>
          <w:highlight w:val="yellow"/>
        </w:rPr>
        <w:t xml:space="preserve">Entretanto, para a coleta de dados, percebemos que </w:t>
      </w:r>
      <w:r w:rsidR="00EF53CB" w:rsidRPr="008F24DE">
        <w:rPr>
          <w:rFonts w:cs="Times New Roman"/>
          <w:szCs w:val="24"/>
          <w:highlight w:val="yellow"/>
        </w:rPr>
        <w:t xml:space="preserve">seria necessária a adoção de uma postura </w:t>
      </w:r>
      <w:proofErr w:type="spellStart"/>
      <w:r w:rsidR="00EF53CB" w:rsidRPr="008F24DE">
        <w:rPr>
          <w:rFonts w:cs="Times New Roman"/>
          <w:i/>
          <w:iCs/>
          <w:szCs w:val="24"/>
          <w:highlight w:val="yellow"/>
        </w:rPr>
        <w:t>bricoleur</w:t>
      </w:r>
      <w:proofErr w:type="spellEnd"/>
      <w:r w:rsidR="00EF53CB" w:rsidRPr="008F24DE">
        <w:rPr>
          <w:rFonts w:cs="Times New Roman"/>
          <w:i/>
          <w:iCs/>
          <w:szCs w:val="24"/>
          <w:highlight w:val="yellow"/>
        </w:rPr>
        <w:t xml:space="preserve"> </w:t>
      </w:r>
      <w:r w:rsidR="00EF53CB" w:rsidRPr="008F24DE">
        <w:rPr>
          <w:rFonts w:cs="Times New Roman"/>
          <w:szCs w:val="24"/>
          <w:highlight w:val="yellow"/>
        </w:rPr>
        <w:t xml:space="preserve">(DENZIN; LINCOLN, 2006; KICHELOE, 2005), </w:t>
      </w:r>
      <w:r w:rsidR="003D504B" w:rsidRPr="008F24DE">
        <w:rPr>
          <w:rFonts w:cs="Times New Roman"/>
          <w:szCs w:val="24"/>
          <w:highlight w:val="yellow"/>
        </w:rPr>
        <w:t>devido às características particulares de cada grupo</w:t>
      </w:r>
      <w:r w:rsidR="00EF53CB" w:rsidRPr="008F24DE">
        <w:rPr>
          <w:rFonts w:cs="Times New Roman"/>
          <w:szCs w:val="24"/>
          <w:highlight w:val="yellow"/>
        </w:rPr>
        <w:t>.</w:t>
      </w:r>
    </w:p>
    <w:p w14:paraId="60FF74C8" w14:textId="7879B1EA" w:rsidR="000014E6" w:rsidRPr="008F24DE" w:rsidRDefault="003E0E85" w:rsidP="005151F1">
      <w:pPr>
        <w:spacing w:after="0" w:line="360" w:lineRule="auto"/>
        <w:jc w:val="both"/>
        <w:rPr>
          <w:rFonts w:cs="Times New Roman"/>
          <w:szCs w:val="24"/>
          <w:highlight w:val="yellow"/>
        </w:rPr>
      </w:pPr>
      <w:r w:rsidRPr="008F24DE">
        <w:rPr>
          <w:rFonts w:cs="Times New Roman"/>
          <w:szCs w:val="24"/>
          <w:highlight w:val="yellow"/>
        </w:rPr>
        <w:tab/>
      </w:r>
      <w:r w:rsidR="003D504B" w:rsidRPr="008F24DE">
        <w:rPr>
          <w:rFonts w:cs="Times New Roman"/>
          <w:szCs w:val="24"/>
          <w:highlight w:val="yellow"/>
        </w:rPr>
        <w:t xml:space="preserve"> </w:t>
      </w:r>
      <w:r w:rsidR="00142F4B" w:rsidRPr="008F24DE">
        <w:rPr>
          <w:rFonts w:cs="Times New Roman"/>
          <w:szCs w:val="24"/>
          <w:highlight w:val="yellow"/>
        </w:rPr>
        <w:t xml:space="preserve">Conforme explica </w:t>
      </w:r>
      <w:proofErr w:type="spellStart"/>
      <w:r w:rsidR="00142F4B" w:rsidRPr="008F24DE">
        <w:rPr>
          <w:rFonts w:cs="Times New Roman"/>
          <w:szCs w:val="24"/>
          <w:highlight w:val="yellow"/>
        </w:rPr>
        <w:t>Kicheloe</w:t>
      </w:r>
      <w:proofErr w:type="spellEnd"/>
      <w:r w:rsidR="00142F4B" w:rsidRPr="008F24DE">
        <w:rPr>
          <w:rFonts w:cs="Times New Roman"/>
          <w:szCs w:val="24"/>
          <w:highlight w:val="yellow"/>
        </w:rPr>
        <w:t xml:space="preserve"> (2005), a adoção de uma postura </w:t>
      </w:r>
      <w:proofErr w:type="spellStart"/>
      <w:r w:rsidR="00142F4B" w:rsidRPr="008F24DE">
        <w:rPr>
          <w:rFonts w:cs="Times New Roman"/>
          <w:i/>
          <w:iCs/>
          <w:szCs w:val="24"/>
          <w:highlight w:val="yellow"/>
        </w:rPr>
        <w:t>bricoleur</w:t>
      </w:r>
      <w:proofErr w:type="spellEnd"/>
      <w:r w:rsidR="00142F4B" w:rsidRPr="008F24DE">
        <w:rPr>
          <w:rFonts w:cs="Times New Roman"/>
          <w:i/>
          <w:iCs/>
          <w:szCs w:val="24"/>
          <w:highlight w:val="yellow"/>
        </w:rPr>
        <w:t xml:space="preserve"> </w:t>
      </w:r>
      <w:r w:rsidR="00142F4B" w:rsidRPr="008F24DE">
        <w:rPr>
          <w:rFonts w:cs="Times New Roman"/>
          <w:szCs w:val="24"/>
          <w:highlight w:val="yellow"/>
        </w:rPr>
        <w:t xml:space="preserve">não significa a falta de rigor, ao contrário, o reconhecimento </w:t>
      </w:r>
      <w:r w:rsidR="00C13265" w:rsidRPr="008F24DE">
        <w:rPr>
          <w:rFonts w:cs="Times New Roman"/>
          <w:szCs w:val="24"/>
          <w:highlight w:val="yellow"/>
        </w:rPr>
        <w:t>d</w:t>
      </w:r>
      <w:r w:rsidR="00D25646" w:rsidRPr="008F24DE">
        <w:rPr>
          <w:rFonts w:cs="Times New Roman"/>
          <w:szCs w:val="24"/>
          <w:highlight w:val="yellow"/>
        </w:rPr>
        <w:t xml:space="preserve">a complexidade dos fenômenos muitas vezes </w:t>
      </w:r>
      <w:r w:rsidR="00132680" w:rsidRPr="008F24DE">
        <w:rPr>
          <w:rFonts w:cs="Times New Roman"/>
          <w:szCs w:val="24"/>
          <w:highlight w:val="yellow"/>
        </w:rPr>
        <w:lastRenderedPageBreak/>
        <w:t>necessita de uma abordagem multid</w:t>
      </w:r>
      <w:r w:rsidR="00D25646" w:rsidRPr="008F24DE">
        <w:rPr>
          <w:rFonts w:cs="Times New Roman"/>
          <w:szCs w:val="24"/>
          <w:highlight w:val="yellow"/>
        </w:rPr>
        <w:t xml:space="preserve">imensional. </w:t>
      </w:r>
      <w:r w:rsidR="008D16AF" w:rsidRPr="008F24DE">
        <w:rPr>
          <w:rFonts w:cs="Times New Roman"/>
          <w:szCs w:val="24"/>
          <w:highlight w:val="yellow"/>
        </w:rPr>
        <w:t>Essa concepção estava de acordo com o pressuposto de realizarmos</w:t>
      </w:r>
      <w:r w:rsidR="00452D29" w:rsidRPr="008F24DE">
        <w:rPr>
          <w:rFonts w:cs="Times New Roman"/>
          <w:szCs w:val="24"/>
          <w:highlight w:val="yellow"/>
        </w:rPr>
        <w:t xml:space="preserve"> uma</w:t>
      </w:r>
      <w:r w:rsidR="008D16AF" w:rsidRPr="008F24DE">
        <w:rPr>
          <w:rFonts w:cs="Times New Roman"/>
          <w:szCs w:val="24"/>
          <w:highlight w:val="yellow"/>
        </w:rPr>
        <w:t xml:space="preserve"> pesquisa capaz de compreender o fenômeno da pirataria digital de audiovisuais de forma não reducionista, </w:t>
      </w:r>
      <w:r w:rsidR="00452D29" w:rsidRPr="008F24DE">
        <w:rPr>
          <w:rFonts w:cs="Times New Roman"/>
          <w:szCs w:val="24"/>
          <w:highlight w:val="yellow"/>
        </w:rPr>
        <w:t xml:space="preserve">alinhada aos princípios de outra referência epistemológica dos autores, o pensamento complexo (MORIN, </w:t>
      </w:r>
      <w:r w:rsidR="00CC69DF" w:rsidRPr="008F24DE">
        <w:rPr>
          <w:rFonts w:cs="Times New Roman"/>
          <w:szCs w:val="24"/>
          <w:highlight w:val="yellow"/>
        </w:rPr>
        <w:t>1991).</w:t>
      </w:r>
    </w:p>
    <w:p w14:paraId="19D96C33" w14:textId="67E00C02" w:rsidR="00B42BA0" w:rsidRPr="008F24DE" w:rsidRDefault="000014E6" w:rsidP="005151F1">
      <w:pPr>
        <w:spacing w:after="0" w:line="360" w:lineRule="auto"/>
        <w:jc w:val="both"/>
        <w:rPr>
          <w:rFonts w:cs="Times New Roman"/>
          <w:szCs w:val="24"/>
          <w:highlight w:val="yellow"/>
        </w:rPr>
      </w:pPr>
      <w:r w:rsidRPr="008F24DE">
        <w:rPr>
          <w:rFonts w:cs="Times New Roman"/>
          <w:szCs w:val="24"/>
          <w:highlight w:val="yellow"/>
        </w:rPr>
        <w:tab/>
      </w:r>
      <w:r w:rsidR="00CC69DF" w:rsidRPr="008F24DE">
        <w:rPr>
          <w:rFonts w:cs="Times New Roman"/>
          <w:szCs w:val="24"/>
          <w:highlight w:val="yellow"/>
        </w:rPr>
        <w:t xml:space="preserve"> </w:t>
      </w:r>
      <w:r w:rsidR="00A403A8" w:rsidRPr="008F24DE">
        <w:rPr>
          <w:rFonts w:cs="Times New Roman"/>
          <w:szCs w:val="24"/>
          <w:highlight w:val="yellow"/>
        </w:rPr>
        <w:t xml:space="preserve">Para </w:t>
      </w:r>
      <w:proofErr w:type="spellStart"/>
      <w:r w:rsidR="00A403A8" w:rsidRPr="008F24DE">
        <w:rPr>
          <w:rFonts w:cs="Times New Roman"/>
          <w:szCs w:val="24"/>
          <w:highlight w:val="yellow"/>
        </w:rPr>
        <w:t>Kicheloe</w:t>
      </w:r>
      <w:proofErr w:type="spellEnd"/>
      <w:r w:rsidR="00A403A8" w:rsidRPr="008F24DE">
        <w:rPr>
          <w:rFonts w:cs="Times New Roman"/>
          <w:szCs w:val="24"/>
          <w:highlight w:val="yellow"/>
        </w:rPr>
        <w:t xml:space="preserve"> (2005) adotar uma postura </w:t>
      </w:r>
      <w:proofErr w:type="spellStart"/>
      <w:r w:rsidR="00A403A8" w:rsidRPr="008F24DE">
        <w:rPr>
          <w:rFonts w:cs="Times New Roman"/>
          <w:i/>
          <w:iCs/>
          <w:szCs w:val="24"/>
          <w:highlight w:val="yellow"/>
        </w:rPr>
        <w:t>bricoleur</w:t>
      </w:r>
      <w:proofErr w:type="spellEnd"/>
      <w:r w:rsidR="00A403A8" w:rsidRPr="008F24DE">
        <w:rPr>
          <w:rFonts w:cs="Times New Roman"/>
          <w:i/>
          <w:iCs/>
          <w:szCs w:val="24"/>
          <w:highlight w:val="yellow"/>
        </w:rPr>
        <w:t xml:space="preserve"> </w:t>
      </w:r>
      <w:r w:rsidR="00A403A8" w:rsidRPr="008F24DE">
        <w:rPr>
          <w:rFonts w:cs="Times New Roman"/>
          <w:szCs w:val="24"/>
          <w:highlight w:val="yellow"/>
        </w:rPr>
        <w:t xml:space="preserve">seria abandonar um realismo ingênuo, </w:t>
      </w:r>
      <w:r w:rsidR="00407F31" w:rsidRPr="008F24DE">
        <w:rPr>
          <w:rFonts w:cs="Times New Roman"/>
          <w:szCs w:val="24"/>
          <w:highlight w:val="yellow"/>
        </w:rPr>
        <w:t xml:space="preserve">em troca de uma autorreflexividade que </w:t>
      </w:r>
      <w:r w:rsidR="00733FFD" w:rsidRPr="008F24DE">
        <w:rPr>
          <w:rFonts w:cs="Times New Roman"/>
          <w:szCs w:val="24"/>
          <w:highlight w:val="yellow"/>
        </w:rPr>
        <w:t>procura posicionar os pesquisadores em uma rede de produção e interpretação d</w:t>
      </w:r>
      <w:r w:rsidR="00DE6C11" w:rsidRPr="008F24DE">
        <w:rPr>
          <w:rFonts w:cs="Times New Roman"/>
          <w:szCs w:val="24"/>
          <w:highlight w:val="yellow"/>
        </w:rPr>
        <w:t>e</w:t>
      </w:r>
      <w:r w:rsidR="00733FFD" w:rsidRPr="008F24DE">
        <w:rPr>
          <w:rFonts w:cs="Times New Roman"/>
          <w:szCs w:val="24"/>
          <w:highlight w:val="yellow"/>
        </w:rPr>
        <w:t xml:space="preserve"> conhecimento.</w:t>
      </w:r>
      <w:r w:rsidR="00F47BE0" w:rsidRPr="008F24DE">
        <w:rPr>
          <w:rFonts w:cs="Times New Roman"/>
          <w:szCs w:val="24"/>
          <w:highlight w:val="yellow"/>
        </w:rPr>
        <w:t xml:space="preserve"> Soma-se a isso o reconhecimento de que</w:t>
      </w:r>
      <w:r w:rsidR="00C13265" w:rsidRPr="008F24DE">
        <w:rPr>
          <w:rFonts w:cs="Times New Roman"/>
          <w:szCs w:val="24"/>
          <w:highlight w:val="yellow"/>
        </w:rPr>
        <w:t xml:space="preserve"> o</w:t>
      </w:r>
      <w:r w:rsidR="00CC3F71" w:rsidRPr="008F24DE">
        <w:rPr>
          <w:rFonts w:cs="Times New Roman"/>
          <w:szCs w:val="24"/>
          <w:highlight w:val="yellow"/>
        </w:rPr>
        <w:t xml:space="preserve"> contato com </w:t>
      </w:r>
      <w:r w:rsidR="00F47BE0" w:rsidRPr="008F24DE">
        <w:rPr>
          <w:rFonts w:cs="Times New Roman"/>
          <w:szCs w:val="24"/>
          <w:highlight w:val="yellow"/>
        </w:rPr>
        <w:t>um</w:t>
      </w:r>
      <w:r w:rsidR="00CC3F71" w:rsidRPr="008F24DE">
        <w:rPr>
          <w:rFonts w:cs="Times New Roman"/>
          <w:szCs w:val="24"/>
          <w:highlight w:val="yellow"/>
        </w:rPr>
        <w:t xml:space="preserve"> fenômeno </w:t>
      </w:r>
      <w:r w:rsidR="00F47BE0" w:rsidRPr="008F24DE">
        <w:rPr>
          <w:rFonts w:cs="Times New Roman"/>
          <w:szCs w:val="24"/>
          <w:highlight w:val="yellow"/>
        </w:rPr>
        <w:t xml:space="preserve">de investigação </w:t>
      </w:r>
      <w:r w:rsidR="002802A3" w:rsidRPr="008F24DE">
        <w:rPr>
          <w:rFonts w:cs="Times New Roman"/>
          <w:szCs w:val="24"/>
          <w:highlight w:val="yellow"/>
        </w:rPr>
        <w:t xml:space="preserve">quase sempre ocorre dentro de um contexto de incertezas, para os quais os métodos tradicionais nem sempre conseguem apresentar respostas adequadas. </w:t>
      </w:r>
      <w:r w:rsidR="00B42BA0" w:rsidRPr="008F24DE">
        <w:rPr>
          <w:rFonts w:cs="Times New Roman"/>
          <w:szCs w:val="24"/>
          <w:highlight w:val="yellow"/>
        </w:rPr>
        <w:t xml:space="preserve">Dessa forma, a postura </w:t>
      </w:r>
      <w:proofErr w:type="spellStart"/>
      <w:r w:rsidR="00B42BA0" w:rsidRPr="008F24DE">
        <w:rPr>
          <w:rFonts w:cs="Times New Roman"/>
          <w:i/>
          <w:iCs/>
          <w:szCs w:val="24"/>
          <w:highlight w:val="yellow"/>
        </w:rPr>
        <w:t>bricoleur</w:t>
      </w:r>
      <w:proofErr w:type="spellEnd"/>
      <w:r w:rsidR="00B42BA0" w:rsidRPr="008F24DE">
        <w:rPr>
          <w:rFonts w:cs="Times New Roman"/>
          <w:i/>
          <w:iCs/>
          <w:szCs w:val="24"/>
          <w:highlight w:val="yellow"/>
        </w:rPr>
        <w:t xml:space="preserve"> </w:t>
      </w:r>
      <w:r w:rsidR="00B42BA0" w:rsidRPr="008F24DE">
        <w:rPr>
          <w:rFonts w:cs="Times New Roman"/>
          <w:szCs w:val="24"/>
          <w:highlight w:val="yellow"/>
        </w:rPr>
        <w:t>pode ser considerada mais rigorosa</w:t>
      </w:r>
      <w:r w:rsidR="002C1323" w:rsidRPr="008F24DE">
        <w:rPr>
          <w:rFonts w:cs="Times New Roman"/>
          <w:szCs w:val="24"/>
          <w:highlight w:val="yellow"/>
        </w:rPr>
        <w:t>,</w:t>
      </w:r>
      <w:r w:rsidR="00B42BA0" w:rsidRPr="008F24DE">
        <w:rPr>
          <w:rFonts w:cs="Times New Roman"/>
          <w:szCs w:val="24"/>
          <w:highlight w:val="yellow"/>
        </w:rPr>
        <w:t xml:space="preserve"> por não presumir que </w:t>
      </w:r>
      <w:r w:rsidR="00D86C58" w:rsidRPr="008F24DE">
        <w:rPr>
          <w:rFonts w:cs="Times New Roman"/>
          <w:szCs w:val="24"/>
          <w:highlight w:val="yellow"/>
        </w:rPr>
        <w:t>um fenômeno</w:t>
      </w:r>
      <w:r w:rsidR="002C1323" w:rsidRPr="008F24DE">
        <w:rPr>
          <w:rFonts w:cs="Times New Roman"/>
          <w:szCs w:val="24"/>
          <w:highlight w:val="yellow"/>
        </w:rPr>
        <w:t xml:space="preserve"> </w:t>
      </w:r>
      <w:r w:rsidR="00B42BA0" w:rsidRPr="008F24DE">
        <w:rPr>
          <w:rFonts w:cs="Times New Roman"/>
          <w:szCs w:val="24"/>
          <w:highlight w:val="yellow"/>
        </w:rPr>
        <w:t xml:space="preserve">pode </w:t>
      </w:r>
      <w:r w:rsidR="002C1323" w:rsidRPr="008F24DE">
        <w:rPr>
          <w:rFonts w:cs="Times New Roman"/>
          <w:szCs w:val="24"/>
          <w:highlight w:val="yellow"/>
        </w:rPr>
        <w:t xml:space="preserve">ser </w:t>
      </w:r>
      <w:r w:rsidR="00B42BA0" w:rsidRPr="008F24DE">
        <w:rPr>
          <w:rFonts w:cs="Times New Roman"/>
          <w:szCs w:val="24"/>
          <w:highlight w:val="yellow"/>
        </w:rPr>
        <w:t>conforma</w:t>
      </w:r>
      <w:r w:rsidR="002C1323" w:rsidRPr="008F24DE">
        <w:rPr>
          <w:rFonts w:cs="Times New Roman"/>
          <w:szCs w:val="24"/>
          <w:highlight w:val="yellow"/>
        </w:rPr>
        <w:t>d</w:t>
      </w:r>
      <w:r w:rsidR="00D86C58" w:rsidRPr="008F24DE">
        <w:rPr>
          <w:rFonts w:cs="Times New Roman"/>
          <w:szCs w:val="24"/>
          <w:highlight w:val="yellow"/>
        </w:rPr>
        <w:t>o monologicamente</w:t>
      </w:r>
      <w:r w:rsidR="00B42BA0" w:rsidRPr="008F24DE">
        <w:rPr>
          <w:rFonts w:cs="Times New Roman"/>
          <w:szCs w:val="24"/>
          <w:highlight w:val="yellow"/>
        </w:rPr>
        <w:t xml:space="preserve"> </w:t>
      </w:r>
      <w:r w:rsidR="002C1323" w:rsidRPr="008F24DE">
        <w:rPr>
          <w:rFonts w:cs="Times New Roman"/>
          <w:szCs w:val="24"/>
          <w:highlight w:val="yellow"/>
        </w:rPr>
        <w:t>por</w:t>
      </w:r>
      <w:r w:rsidR="00B42BA0" w:rsidRPr="008F24DE">
        <w:rPr>
          <w:rFonts w:cs="Times New Roman"/>
          <w:szCs w:val="24"/>
          <w:highlight w:val="yellow"/>
        </w:rPr>
        <w:t xml:space="preserve"> um método específico</w:t>
      </w:r>
      <w:r w:rsidR="00B74619" w:rsidRPr="008F24DE">
        <w:rPr>
          <w:rFonts w:cs="Times New Roman"/>
          <w:szCs w:val="24"/>
          <w:highlight w:val="yellow"/>
        </w:rPr>
        <w:t>,</w:t>
      </w:r>
      <w:r w:rsidR="00B42BA0" w:rsidRPr="008F24DE">
        <w:rPr>
          <w:rFonts w:cs="Times New Roman"/>
          <w:szCs w:val="24"/>
          <w:highlight w:val="yellow"/>
        </w:rPr>
        <w:t xml:space="preserve"> e que, ao contrário, deve ser </w:t>
      </w:r>
      <w:r w:rsidR="009E469E" w:rsidRPr="008F24DE">
        <w:rPr>
          <w:rFonts w:cs="Times New Roman"/>
          <w:szCs w:val="24"/>
          <w:highlight w:val="yellow"/>
        </w:rPr>
        <w:t>o fenômeno</w:t>
      </w:r>
      <w:r w:rsidR="00487C5D" w:rsidRPr="008F24DE">
        <w:rPr>
          <w:rFonts w:cs="Times New Roman"/>
          <w:szCs w:val="24"/>
          <w:highlight w:val="yellow"/>
        </w:rPr>
        <w:t xml:space="preserve">, dentro do contexto no qual </w:t>
      </w:r>
      <w:r w:rsidR="009E469E" w:rsidRPr="008F24DE">
        <w:rPr>
          <w:rFonts w:cs="Times New Roman"/>
          <w:szCs w:val="24"/>
          <w:highlight w:val="yellow"/>
        </w:rPr>
        <w:t xml:space="preserve">o problema </w:t>
      </w:r>
      <w:r w:rsidR="00487C5D" w:rsidRPr="008F24DE">
        <w:rPr>
          <w:rFonts w:cs="Times New Roman"/>
          <w:szCs w:val="24"/>
          <w:highlight w:val="yellow"/>
        </w:rPr>
        <w:t>e os pesquisadores estão inseridos</w:t>
      </w:r>
      <w:r w:rsidR="00B74619" w:rsidRPr="008F24DE">
        <w:rPr>
          <w:rFonts w:cs="Times New Roman"/>
          <w:szCs w:val="24"/>
          <w:highlight w:val="yellow"/>
        </w:rPr>
        <w:t>,</w:t>
      </w:r>
      <w:r w:rsidR="00B42BA0" w:rsidRPr="008F24DE">
        <w:rPr>
          <w:rFonts w:cs="Times New Roman"/>
          <w:szCs w:val="24"/>
          <w:highlight w:val="yellow"/>
        </w:rPr>
        <w:t xml:space="preserve"> </w:t>
      </w:r>
      <w:r w:rsidR="00F2272C" w:rsidRPr="008F24DE">
        <w:rPr>
          <w:rFonts w:cs="Times New Roman"/>
          <w:szCs w:val="24"/>
          <w:highlight w:val="yellow"/>
        </w:rPr>
        <w:t>a apontar</w:t>
      </w:r>
      <w:r w:rsidR="005D6652" w:rsidRPr="008F24DE">
        <w:rPr>
          <w:rFonts w:cs="Times New Roman"/>
          <w:szCs w:val="24"/>
          <w:highlight w:val="yellow"/>
        </w:rPr>
        <w:t xml:space="preserve"> os caminhos mais adequados para sua própria investigação.</w:t>
      </w:r>
    </w:p>
    <w:p w14:paraId="59E535B9" w14:textId="027A762A" w:rsidR="00670658" w:rsidRPr="008F24DE" w:rsidRDefault="00010F8C" w:rsidP="005151F1">
      <w:pPr>
        <w:spacing w:after="0" w:line="360" w:lineRule="auto"/>
        <w:jc w:val="both"/>
        <w:rPr>
          <w:rFonts w:cs="Times New Roman"/>
          <w:szCs w:val="24"/>
        </w:rPr>
      </w:pPr>
      <w:r w:rsidRPr="008F24DE">
        <w:rPr>
          <w:rFonts w:cs="Times New Roman"/>
          <w:szCs w:val="24"/>
          <w:highlight w:val="yellow"/>
        </w:rPr>
        <w:tab/>
        <w:t xml:space="preserve">Portanto, quando nos deparamos com os grupos distintos, foi necessário compreender </w:t>
      </w:r>
      <w:r w:rsidR="00E64EBB" w:rsidRPr="008F24DE">
        <w:rPr>
          <w:rFonts w:cs="Times New Roman"/>
          <w:szCs w:val="24"/>
          <w:highlight w:val="yellow"/>
        </w:rPr>
        <w:t>que</w:t>
      </w:r>
      <w:r w:rsidRPr="008F24DE">
        <w:rPr>
          <w:rFonts w:cs="Times New Roman"/>
          <w:szCs w:val="24"/>
          <w:highlight w:val="yellow"/>
        </w:rPr>
        <w:t xml:space="preserve"> cada grupo se organizava </w:t>
      </w:r>
      <w:r w:rsidR="00E64EBB" w:rsidRPr="008F24DE">
        <w:rPr>
          <w:rFonts w:cs="Times New Roman"/>
          <w:szCs w:val="24"/>
          <w:highlight w:val="yellow"/>
        </w:rPr>
        <w:t xml:space="preserve">de formas diferentes </w:t>
      </w:r>
      <w:r w:rsidRPr="008F24DE">
        <w:rPr>
          <w:rFonts w:cs="Times New Roman"/>
          <w:szCs w:val="24"/>
          <w:highlight w:val="yellow"/>
        </w:rPr>
        <w:t>em torno do fenômeno da pirataria digital, para então buscar as representações sociais a partir das especificidades dessas formas de organizar-se.</w:t>
      </w:r>
      <w:r w:rsidR="008C3BF3" w:rsidRPr="008F24DE">
        <w:rPr>
          <w:rFonts w:cs="Times New Roman"/>
          <w:szCs w:val="24"/>
          <w:highlight w:val="yellow"/>
        </w:rPr>
        <w:t xml:space="preserve"> </w:t>
      </w:r>
      <w:r w:rsidR="00712E1D" w:rsidRPr="008F24DE">
        <w:rPr>
          <w:rFonts w:cs="Times New Roman"/>
          <w:szCs w:val="24"/>
          <w:highlight w:val="yellow"/>
        </w:rPr>
        <w:t>N</w:t>
      </w:r>
      <w:r w:rsidR="00957EB0" w:rsidRPr="008F24DE">
        <w:rPr>
          <w:rFonts w:cs="Times New Roman"/>
          <w:szCs w:val="24"/>
          <w:highlight w:val="yellow"/>
        </w:rPr>
        <w:t>ossa investigação busc</w:t>
      </w:r>
      <w:r w:rsidR="00712E1D" w:rsidRPr="008F24DE">
        <w:rPr>
          <w:rFonts w:cs="Times New Roman"/>
          <w:szCs w:val="24"/>
          <w:highlight w:val="yellow"/>
        </w:rPr>
        <w:t>ou</w:t>
      </w:r>
      <w:r w:rsidR="00957EB0" w:rsidRPr="008F24DE">
        <w:rPr>
          <w:rFonts w:cs="Times New Roman"/>
          <w:szCs w:val="24"/>
          <w:highlight w:val="yellow"/>
        </w:rPr>
        <w:t xml:space="preserve"> as representações sociais dos piratas em estruturas organizadas de forma predominantemente informais</w:t>
      </w:r>
      <w:r w:rsidR="00712E1D" w:rsidRPr="008F24DE">
        <w:rPr>
          <w:rFonts w:cs="Times New Roman"/>
          <w:szCs w:val="24"/>
          <w:highlight w:val="yellow"/>
        </w:rPr>
        <w:t xml:space="preserve"> (</w:t>
      </w:r>
      <w:r w:rsidR="00957EB0" w:rsidRPr="008F24DE">
        <w:rPr>
          <w:rFonts w:cs="Times New Roman"/>
          <w:szCs w:val="24"/>
          <w:highlight w:val="yellow"/>
        </w:rPr>
        <w:t>blogs, fóruns, redes sociais, etc.</w:t>
      </w:r>
      <w:r w:rsidR="00712E1D" w:rsidRPr="008F24DE">
        <w:rPr>
          <w:rFonts w:cs="Times New Roman"/>
          <w:szCs w:val="24"/>
          <w:highlight w:val="yellow"/>
        </w:rPr>
        <w:t>)</w:t>
      </w:r>
      <w:r w:rsidR="00957EB0" w:rsidRPr="008F24DE">
        <w:rPr>
          <w:rFonts w:cs="Times New Roman"/>
          <w:szCs w:val="24"/>
          <w:highlight w:val="yellow"/>
        </w:rPr>
        <w:t xml:space="preserve"> e as representações sociais dos antipiratas em estruturas predominantemente formais</w:t>
      </w:r>
      <w:r w:rsidR="00712E1D" w:rsidRPr="008F24DE">
        <w:rPr>
          <w:rFonts w:cs="Times New Roman"/>
          <w:szCs w:val="24"/>
          <w:highlight w:val="yellow"/>
        </w:rPr>
        <w:t xml:space="preserve"> (</w:t>
      </w:r>
      <w:r w:rsidR="00957EB0" w:rsidRPr="008F24DE">
        <w:rPr>
          <w:rFonts w:cs="Times New Roman"/>
          <w:szCs w:val="24"/>
          <w:highlight w:val="yellow"/>
        </w:rPr>
        <w:t>documentos oficiais, eventos públicos, etc</w:t>
      </w:r>
      <w:r w:rsidR="00712E1D" w:rsidRPr="008F24DE">
        <w:rPr>
          <w:rFonts w:cs="Times New Roman"/>
          <w:szCs w:val="24"/>
          <w:highlight w:val="yellow"/>
        </w:rPr>
        <w:t>). A</w:t>
      </w:r>
      <w:r w:rsidR="00957EB0" w:rsidRPr="008F24DE">
        <w:rPr>
          <w:rFonts w:cs="Times New Roman"/>
          <w:szCs w:val="24"/>
          <w:highlight w:val="yellow"/>
        </w:rPr>
        <w:t xml:space="preserve"> justificativa se encontra no fato de que as próprias estruturas escolhidas estão carregadas de </w:t>
      </w:r>
      <w:r w:rsidR="009053B9" w:rsidRPr="008F24DE">
        <w:rPr>
          <w:rFonts w:cs="Times New Roman"/>
          <w:szCs w:val="24"/>
          <w:highlight w:val="yellow"/>
        </w:rPr>
        <w:t>informações a respeito da natureza dos grupos, que se situam em diferentes esferas de poder dentro da sociedade.</w:t>
      </w:r>
      <w:r w:rsidR="00A176DC" w:rsidRPr="008F24DE">
        <w:rPr>
          <w:rFonts w:cs="Times New Roman"/>
          <w:szCs w:val="24"/>
          <w:highlight w:val="yellow"/>
        </w:rPr>
        <w:t xml:space="preserve"> </w:t>
      </w:r>
      <w:r w:rsidR="00E64EBB" w:rsidRPr="008F24DE">
        <w:rPr>
          <w:rFonts w:cs="Times New Roman"/>
          <w:szCs w:val="24"/>
          <w:highlight w:val="yellow"/>
        </w:rPr>
        <w:t xml:space="preserve">Por sua vez, a entrevista semiestruturada foi adotada para ambos os grupos, por ser uma estratégia flexível, capaz de dialogar adequadamente </w:t>
      </w:r>
      <w:r w:rsidR="0047583E" w:rsidRPr="008F24DE">
        <w:rPr>
          <w:rFonts w:cs="Times New Roman"/>
          <w:szCs w:val="24"/>
          <w:highlight w:val="yellow"/>
        </w:rPr>
        <w:t>em contextos diferentes.</w:t>
      </w:r>
    </w:p>
    <w:p w14:paraId="7E0F848A" w14:textId="77777777" w:rsidR="001E3035" w:rsidRPr="008F24DE" w:rsidRDefault="001E3035" w:rsidP="001E3035">
      <w:pPr>
        <w:spacing w:after="0" w:line="360" w:lineRule="auto"/>
        <w:jc w:val="both"/>
        <w:rPr>
          <w:rFonts w:cs="Times New Roman"/>
          <w:szCs w:val="24"/>
        </w:rPr>
      </w:pPr>
      <w:r w:rsidRPr="008F24DE">
        <w:rPr>
          <w:rFonts w:cs="Times New Roman"/>
          <w:szCs w:val="24"/>
        </w:rPr>
        <w:tab/>
        <w:t>Nesse sentido, a síntese que apresentamos das estratégias utilizadas para coletar os dados, a seguir, reflete também as características particulares das formas pelas quais esses grupos se organizam socialmente:</w:t>
      </w:r>
    </w:p>
    <w:p w14:paraId="57AD36B1" w14:textId="460DF13B" w:rsidR="00CC1199" w:rsidRPr="008F24DE" w:rsidRDefault="001E3035" w:rsidP="003750B0">
      <w:pPr>
        <w:pStyle w:val="PargrafodaLista"/>
        <w:numPr>
          <w:ilvl w:val="0"/>
          <w:numId w:val="38"/>
        </w:numPr>
        <w:spacing w:after="0" w:line="360" w:lineRule="auto"/>
        <w:jc w:val="both"/>
        <w:rPr>
          <w:rFonts w:cs="Times New Roman"/>
          <w:szCs w:val="24"/>
        </w:rPr>
      </w:pPr>
      <w:r w:rsidRPr="008F24DE">
        <w:rPr>
          <w:rFonts w:cs="Times New Roman"/>
          <w:szCs w:val="24"/>
        </w:rPr>
        <w:t>Para os piratas</w:t>
      </w:r>
      <w:r w:rsidR="00CC1199" w:rsidRPr="008F24DE">
        <w:rPr>
          <w:rFonts w:cs="Times New Roman"/>
          <w:szCs w:val="24"/>
        </w:rPr>
        <w:t xml:space="preserve">: </w:t>
      </w:r>
      <w:r w:rsidRPr="008F24DE">
        <w:rPr>
          <w:rFonts w:cs="Times New Roman"/>
          <w:szCs w:val="24"/>
        </w:rPr>
        <w:t>E</w:t>
      </w:r>
      <w:r w:rsidR="004772E3" w:rsidRPr="008F24DE">
        <w:rPr>
          <w:rFonts w:cs="Times New Roman"/>
          <w:szCs w:val="24"/>
        </w:rPr>
        <w:t xml:space="preserve">ntrevistas </w:t>
      </w:r>
      <w:r w:rsidR="006A14F0" w:rsidRPr="008F24DE">
        <w:rPr>
          <w:rFonts w:cs="Times New Roman"/>
          <w:szCs w:val="24"/>
        </w:rPr>
        <w:t xml:space="preserve">semiestruturadas </w:t>
      </w:r>
      <w:r w:rsidR="004772E3" w:rsidRPr="008F24DE">
        <w:rPr>
          <w:rFonts w:cs="Times New Roman"/>
          <w:szCs w:val="24"/>
        </w:rPr>
        <w:t xml:space="preserve">com </w:t>
      </w:r>
      <w:proofErr w:type="spellStart"/>
      <w:r w:rsidR="004772E3" w:rsidRPr="008F24DE">
        <w:rPr>
          <w:rFonts w:cs="Times New Roman"/>
          <w:i/>
          <w:iCs/>
          <w:szCs w:val="24"/>
        </w:rPr>
        <w:t>legenders</w:t>
      </w:r>
      <w:proofErr w:type="spellEnd"/>
      <w:r w:rsidR="004772E3" w:rsidRPr="008F24DE">
        <w:rPr>
          <w:rFonts w:cs="Times New Roman"/>
          <w:szCs w:val="24"/>
        </w:rPr>
        <w:t xml:space="preserve">; </w:t>
      </w:r>
      <w:r w:rsidRPr="008F24DE">
        <w:rPr>
          <w:rFonts w:cs="Times New Roman"/>
          <w:szCs w:val="24"/>
        </w:rPr>
        <w:t xml:space="preserve">entrevistas </w:t>
      </w:r>
      <w:r w:rsidR="006A14F0" w:rsidRPr="008F24DE">
        <w:rPr>
          <w:rFonts w:cs="Times New Roman"/>
          <w:szCs w:val="24"/>
        </w:rPr>
        <w:t xml:space="preserve">semiestruturadas </w:t>
      </w:r>
      <w:r w:rsidRPr="008F24DE">
        <w:rPr>
          <w:rFonts w:cs="Times New Roman"/>
          <w:szCs w:val="24"/>
        </w:rPr>
        <w:t xml:space="preserve">com piratas; </w:t>
      </w:r>
      <w:r w:rsidR="004772E3" w:rsidRPr="008F24DE">
        <w:rPr>
          <w:rFonts w:cs="Times New Roman"/>
          <w:szCs w:val="24"/>
        </w:rPr>
        <w:t xml:space="preserve">observação de blogs de pirataria; observação de um </w:t>
      </w:r>
      <w:r w:rsidR="00440C20" w:rsidRPr="008F24DE">
        <w:rPr>
          <w:rFonts w:cs="Times New Roman"/>
          <w:szCs w:val="24"/>
        </w:rPr>
        <w:t xml:space="preserve">dos principais fóruns fechados </w:t>
      </w:r>
      <w:r w:rsidR="004772E3" w:rsidRPr="008F24DE">
        <w:rPr>
          <w:rFonts w:cs="Times New Roman"/>
          <w:szCs w:val="24"/>
        </w:rPr>
        <w:t>de pirataria</w:t>
      </w:r>
      <w:r w:rsidR="00440C20" w:rsidRPr="008F24DE">
        <w:rPr>
          <w:rFonts w:cs="Times New Roman"/>
          <w:szCs w:val="24"/>
        </w:rPr>
        <w:t xml:space="preserve"> digital de audiovisuais</w:t>
      </w:r>
      <w:r w:rsidRPr="008F24DE">
        <w:rPr>
          <w:rFonts w:cs="Times New Roman"/>
          <w:szCs w:val="24"/>
        </w:rPr>
        <w:t>;</w:t>
      </w:r>
    </w:p>
    <w:p w14:paraId="0E3C1D4D" w14:textId="042AECC7" w:rsidR="001E3035" w:rsidRPr="008F24DE" w:rsidRDefault="00EA38D5" w:rsidP="003750B0">
      <w:pPr>
        <w:pStyle w:val="PargrafodaLista"/>
        <w:numPr>
          <w:ilvl w:val="0"/>
          <w:numId w:val="38"/>
        </w:numPr>
        <w:spacing w:after="0" w:line="360" w:lineRule="auto"/>
        <w:jc w:val="both"/>
        <w:rPr>
          <w:rFonts w:cs="Times New Roman"/>
          <w:szCs w:val="24"/>
        </w:rPr>
      </w:pPr>
      <w:r w:rsidRPr="008F24DE">
        <w:rPr>
          <w:rFonts w:cs="Times New Roman"/>
          <w:szCs w:val="24"/>
        </w:rPr>
        <w:t>Para os antipiratas</w:t>
      </w:r>
      <w:r w:rsidR="001E3035" w:rsidRPr="008F24DE">
        <w:rPr>
          <w:rFonts w:cs="Times New Roman"/>
          <w:szCs w:val="24"/>
        </w:rPr>
        <w:t xml:space="preserve">: </w:t>
      </w:r>
      <w:r w:rsidR="003C68CD" w:rsidRPr="008F24DE">
        <w:rPr>
          <w:rFonts w:cs="Times New Roman"/>
          <w:szCs w:val="24"/>
        </w:rPr>
        <w:t xml:space="preserve">Exame de documentos oficiais da CPI da Pirataria; exame de documentos oficiais do </w:t>
      </w:r>
      <w:r w:rsidR="003750B0" w:rsidRPr="008F24DE">
        <w:rPr>
          <w:rFonts w:cs="Times New Roman"/>
          <w:szCs w:val="24"/>
        </w:rPr>
        <w:t>Conselho Nacional de Combate à Pirataria (</w:t>
      </w:r>
      <w:r w:rsidR="003C68CD" w:rsidRPr="008F24DE">
        <w:rPr>
          <w:rFonts w:cs="Times New Roman"/>
          <w:szCs w:val="24"/>
        </w:rPr>
        <w:t>CNCP</w:t>
      </w:r>
      <w:r w:rsidR="003750B0" w:rsidRPr="008F24DE">
        <w:rPr>
          <w:rFonts w:cs="Times New Roman"/>
          <w:szCs w:val="24"/>
        </w:rPr>
        <w:t>)</w:t>
      </w:r>
      <w:r w:rsidR="003C68CD" w:rsidRPr="008F24DE">
        <w:rPr>
          <w:rFonts w:cs="Times New Roman"/>
          <w:szCs w:val="24"/>
        </w:rPr>
        <w:t xml:space="preserve">; exame de documentos de associações envolvidas no combate à pirataria; exame de registros </w:t>
      </w:r>
      <w:r w:rsidR="003C68CD" w:rsidRPr="008F24DE">
        <w:rPr>
          <w:rFonts w:cs="Times New Roman"/>
          <w:szCs w:val="24"/>
        </w:rPr>
        <w:lastRenderedPageBreak/>
        <w:t>audiovisuais de eventos voltados para debater o combate à pirataria; e</w:t>
      </w:r>
      <w:r w:rsidR="001E3035" w:rsidRPr="008F24DE">
        <w:rPr>
          <w:rFonts w:cs="Times New Roman"/>
          <w:szCs w:val="24"/>
        </w:rPr>
        <w:t xml:space="preserve">ntrevistas </w:t>
      </w:r>
      <w:r w:rsidR="00173BDA" w:rsidRPr="008F24DE">
        <w:rPr>
          <w:rFonts w:cs="Times New Roman"/>
          <w:szCs w:val="24"/>
        </w:rPr>
        <w:t xml:space="preserve">semiestruturadas </w:t>
      </w:r>
      <w:r w:rsidR="001E3035" w:rsidRPr="008F24DE">
        <w:rPr>
          <w:rFonts w:cs="Times New Roman"/>
          <w:szCs w:val="24"/>
        </w:rPr>
        <w:t>com integrantes do CNCP</w:t>
      </w:r>
      <w:r w:rsidR="003C68CD" w:rsidRPr="008F24DE">
        <w:rPr>
          <w:rFonts w:cs="Times New Roman"/>
          <w:szCs w:val="24"/>
        </w:rPr>
        <w:t>.</w:t>
      </w:r>
    </w:p>
    <w:p w14:paraId="7F5B166F" w14:textId="64883E49" w:rsidR="00C06950" w:rsidRPr="008F24DE" w:rsidRDefault="00744376" w:rsidP="00744376">
      <w:pPr>
        <w:spacing w:after="0" w:line="360" w:lineRule="auto"/>
        <w:jc w:val="both"/>
        <w:rPr>
          <w:rFonts w:cs="Times New Roman"/>
          <w:szCs w:val="24"/>
          <w:highlight w:val="yellow"/>
        </w:rPr>
      </w:pPr>
      <w:r w:rsidRPr="008F24DE">
        <w:rPr>
          <w:rFonts w:cs="Times New Roman"/>
          <w:szCs w:val="24"/>
        </w:rPr>
        <w:tab/>
      </w:r>
      <w:r w:rsidR="00C06950" w:rsidRPr="008F24DE">
        <w:rPr>
          <w:rFonts w:cs="Times New Roman"/>
          <w:szCs w:val="24"/>
          <w:highlight w:val="yellow"/>
        </w:rPr>
        <w:t>Sobre os entrevistados de cada grupo</w:t>
      </w:r>
      <w:r w:rsidR="003750B0" w:rsidRPr="008F24DE">
        <w:rPr>
          <w:rFonts w:cs="Times New Roman"/>
          <w:szCs w:val="24"/>
          <w:highlight w:val="yellow"/>
        </w:rPr>
        <w:t>:</w:t>
      </w:r>
    </w:p>
    <w:p w14:paraId="6F3C4070" w14:textId="67801212" w:rsidR="003750B0" w:rsidRPr="008F24DE" w:rsidRDefault="003750B0" w:rsidP="003750B0">
      <w:pPr>
        <w:pStyle w:val="PargrafodaLista"/>
        <w:numPr>
          <w:ilvl w:val="0"/>
          <w:numId w:val="37"/>
        </w:numPr>
        <w:spacing w:after="0" w:line="360" w:lineRule="auto"/>
        <w:jc w:val="both"/>
        <w:rPr>
          <w:rFonts w:cs="Times New Roman"/>
          <w:szCs w:val="24"/>
          <w:highlight w:val="yellow"/>
        </w:rPr>
      </w:pPr>
      <w:r w:rsidRPr="008F24DE">
        <w:rPr>
          <w:rFonts w:cs="Times New Roman"/>
          <w:szCs w:val="24"/>
          <w:highlight w:val="yellow"/>
        </w:rPr>
        <w:t xml:space="preserve">Grupo dos piratas: foram </w:t>
      </w:r>
      <w:r w:rsidR="00865C6A" w:rsidRPr="008F24DE">
        <w:rPr>
          <w:rFonts w:cs="Times New Roman"/>
          <w:szCs w:val="24"/>
          <w:highlight w:val="yellow"/>
        </w:rPr>
        <w:t xml:space="preserve">realizadas </w:t>
      </w:r>
      <w:r w:rsidRPr="008F24DE">
        <w:rPr>
          <w:rFonts w:cs="Times New Roman"/>
          <w:szCs w:val="24"/>
          <w:highlight w:val="yellow"/>
        </w:rPr>
        <w:t>entrevista</w:t>
      </w:r>
      <w:r w:rsidR="00865C6A" w:rsidRPr="008F24DE">
        <w:rPr>
          <w:rFonts w:cs="Times New Roman"/>
          <w:szCs w:val="24"/>
          <w:highlight w:val="yellow"/>
        </w:rPr>
        <w:t>s com</w:t>
      </w:r>
      <w:r w:rsidRPr="008F24DE">
        <w:rPr>
          <w:rFonts w:cs="Times New Roman"/>
          <w:szCs w:val="24"/>
          <w:highlight w:val="yellow"/>
        </w:rPr>
        <w:t xml:space="preserve"> 9 </w:t>
      </w:r>
      <w:proofErr w:type="spellStart"/>
      <w:r w:rsidRPr="008F24DE">
        <w:rPr>
          <w:rFonts w:cs="Times New Roman"/>
          <w:i/>
          <w:iCs/>
          <w:szCs w:val="24"/>
          <w:highlight w:val="yellow"/>
        </w:rPr>
        <w:t>legenders</w:t>
      </w:r>
      <w:proofErr w:type="spellEnd"/>
      <w:r w:rsidRPr="008F24DE">
        <w:rPr>
          <w:rFonts w:cs="Times New Roman"/>
          <w:szCs w:val="24"/>
          <w:highlight w:val="yellow"/>
        </w:rPr>
        <w:t>, com idades entre 17 e 34 anos, homens e mulheres, majoritariamente com ensino superior incompleto, por e-mail</w:t>
      </w:r>
      <w:r w:rsidR="00A007D3" w:rsidRPr="008F24DE">
        <w:rPr>
          <w:rFonts w:cs="Times New Roman"/>
          <w:szCs w:val="24"/>
          <w:highlight w:val="yellow"/>
        </w:rPr>
        <w:t>, em uma abordagem semiestruturada</w:t>
      </w:r>
      <w:r w:rsidR="00865C6A" w:rsidRPr="008F24DE">
        <w:rPr>
          <w:rFonts w:cs="Times New Roman"/>
          <w:szCs w:val="24"/>
          <w:highlight w:val="yellow"/>
        </w:rPr>
        <w:t xml:space="preserve">; e, com </w:t>
      </w:r>
      <w:r w:rsidRPr="008F24DE">
        <w:rPr>
          <w:rFonts w:cs="Times New Roman"/>
          <w:szCs w:val="24"/>
          <w:highlight w:val="yellow"/>
        </w:rPr>
        <w:t xml:space="preserve">2 piratas, ambos com 32 anos, com ensino superior completo, por áudios de </w:t>
      </w:r>
      <w:r w:rsidR="00865C6A" w:rsidRPr="008F24DE">
        <w:rPr>
          <w:rFonts w:cs="Times New Roman"/>
          <w:szCs w:val="24"/>
          <w:highlight w:val="yellow"/>
        </w:rPr>
        <w:t>WhatsApp</w:t>
      </w:r>
      <w:r w:rsidR="00A007D3" w:rsidRPr="008F24DE">
        <w:rPr>
          <w:rFonts w:cs="Times New Roman"/>
          <w:szCs w:val="24"/>
          <w:highlight w:val="yellow"/>
        </w:rPr>
        <w:t>, em uma abordagem semiestruturada</w:t>
      </w:r>
      <w:r w:rsidRPr="008F24DE">
        <w:rPr>
          <w:rFonts w:cs="Times New Roman"/>
          <w:szCs w:val="24"/>
          <w:highlight w:val="yellow"/>
        </w:rPr>
        <w:t>;</w:t>
      </w:r>
    </w:p>
    <w:p w14:paraId="039362B5" w14:textId="72CBA664" w:rsidR="00C06950" w:rsidRPr="008F24DE" w:rsidRDefault="003750B0" w:rsidP="005B28DB">
      <w:pPr>
        <w:pStyle w:val="PargrafodaLista"/>
        <w:numPr>
          <w:ilvl w:val="0"/>
          <w:numId w:val="37"/>
        </w:numPr>
        <w:spacing w:after="0" w:line="360" w:lineRule="auto"/>
        <w:jc w:val="both"/>
        <w:rPr>
          <w:rFonts w:cs="Times New Roman"/>
          <w:szCs w:val="24"/>
          <w:highlight w:val="yellow"/>
        </w:rPr>
      </w:pPr>
      <w:r w:rsidRPr="008F24DE">
        <w:rPr>
          <w:rFonts w:cs="Times New Roman"/>
          <w:szCs w:val="24"/>
          <w:highlight w:val="yellow"/>
        </w:rPr>
        <w:t xml:space="preserve">Grupo dos antipiratas: foram </w:t>
      </w:r>
      <w:r w:rsidR="00A007D3" w:rsidRPr="008F24DE">
        <w:rPr>
          <w:rFonts w:cs="Times New Roman"/>
          <w:szCs w:val="24"/>
          <w:highlight w:val="yellow"/>
        </w:rPr>
        <w:t>realizadas 2 entrevistas com</w:t>
      </w:r>
      <w:r w:rsidRPr="008F24DE">
        <w:rPr>
          <w:rFonts w:cs="Times New Roman"/>
          <w:szCs w:val="24"/>
          <w:highlight w:val="yellow"/>
        </w:rPr>
        <w:t xml:space="preserve"> membros do CNCP</w:t>
      </w:r>
      <w:r w:rsidR="00F34640" w:rsidRPr="008F24DE">
        <w:rPr>
          <w:rFonts w:cs="Times New Roman"/>
          <w:szCs w:val="24"/>
          <w:highlight w:val="yellow"/>
        </w:rPr>
        <w:t xml:space="preserve">, </w:t>
      </w:r>
      <w:r w:rsidR="00A007D3" w:rsidRPr="008F24DE">
        <w:rPr>
          <w:rFonts w:cs="Times New Roman"/>
          <w:szCs w:val="24"/>
          <w:highlight w:val="yellow"/>
        </w:rPr>
        <w:t>um deles representante d</w:t>
      </w:r>
      <w:r w:rsidR="00865C6A" w:rsidRPr="008F24DE">
        <w:rPr>
          <w:rFonts w:cs="Times New Roman"/>
          <w:szCs w:val="24"/>
          <w:highlight w:val="yellow"/>
        </w:rPr>
        <w:t xml:space="preserve">e associações de combate à pirataria, outro representante do poder público. As entrevistas foram </w:t>
      </w:r>
      <w:r w:rsidR="00E7192B" w:rsidRPr="008F24DE">
        <w:rPr>
          <w:rFonts w:cs="Times New Roman"/>
          <w:szCs w:val="24"/>
          <w:highlight w:val="yellow"/>
        </w:rPr>
        <w:t xml:space="preserve">realizadas </w:t>
      </w:r>
      <w:r w:rsidR="00865C6A" w:rsidRPr="008F24DE">
        <w:rPr>
          <w:rFonts w:cs="Times New Roman"/>
          <w:szCs w:val="24"/>
          <w:highlight w:val="yellow"/>
        </w:rPr>
        <w:t>por telefone, em uma abordagem semiestruturada.</w:t>
      </w:r>
    </w:p>
    <w:p w14:paraId="0910B644" w14:textId="483E6536" w:rsidR="00C72E46" w:rsidRPr="008F24DE" w:rsidRDefault="00C06950" w:rsidP="00744376">
      <w:pPr>
        <w:spacing w:after="0" w:line="360" w:lineRule="auto"/>
        <w:jc w:val="both"/>
        <w:rPr>
          <w:rFonts w:cs="Times New Roman"/>
          <w:szCs w:val="24"/>
        </w:rPr>
      </w:pPr>
      <w:r w:rsidRPr="008F24DE">
        <w:rPr>
          <w:rFonts w:cs="Times New Roman"/>
          <w:szCs w:val="24"/>
        </w:rPr>
        <w:tab/>
      </w:r>
      <w:r w:rsidR="00744376" w:rsidRPr="008F24DE">
        <w:rPr>
          <w:rFonts w:cs="Times New Roman"/>
          <w:szCs w:val="24"/>
        </w:rPr>
        <w:t>Outro aspecto importante a ser destacado na metodologia da pesquisa diz respeito a interpretação dos dados coletados. Para a interpretação tomamos como ponto de partida a</w:t>
      </w:r>
      <w:r w:rsidR="000E3C37" w:rsidRPr="008F24DE">
        <w:rPr>
          <w:rFonts w:cs="Times New Roman"/>
          <w:szCs w:val="24"/>
        </w:rPr>
        <w:t xml:space="preserve"> </w:t>
      </w:r>
      <w:r w:rsidR="000E3C37" w:rsidRPr="008F24DE">
        <w:rPr>
          <w:rFonts w:cs="Times New Roman"/>
          <w:i/>
          <w:iCs/>
          <w:szCs w:val="24"/>
        </w:rPr>
        <w:t>espiral da contextualização</w:t>
      </w:r>
      <w:r w:rsidR="000E3C37" w:rsidRPr="008F24DE">
        <w:rPr>
          <w:rFonts w:cs="Times New Roman"/>
          <w:szCs w:val="24"/>
        </w:rPr>
        <w:t xml:space="preserve"> de Arruda (2005), adotada como uma das bases interpretativas da pesquisa:</w:t>
      </w:r>
    </w:p>
    <w:p w14:paraId="34273DEC" w14:textId="10B1E0C9" w:rsidR="005E2376" w:rsidRPr="008F24DE" w:rsidRDefault="005E2376" w:rsidP="005151F1">
      <w:pPr>
        <w:spacing w:after="0" w:line="360" w:lineRule="auto"/>
        <w:jc w:val="center"/>
        <w:rPr>
          <w:rFonts w:cs="Times New Roman"/>
          <w:sz w:val="20"/>
          <w:szCs w:val="20"/>
        </w:rPr>
      </w:pPr>
      <w:r w:rsidRPr="008F24DE">
        <w:rPr>
          <w:rFonts w:cs="Times New Roman"/>
          <w:sz w:val="20"/>
          <w:szCs w:val="20"/>
        </w:rPr>
        <w:t xml:space="preserve">Figura </w:t>
      </w:r>
      <w:r w:rsidR="00A6590E" w:rsidRPr="008F24DE">
        <w:rPr>
          <w:rFonts w:cs="Times New Roman"/>
          <w:sz w:val="20"/>
          <w:szCs w:val="20"/>
        </w:rPr>
        <w:t>01</w:t>
      </w:r>
      <w:r w:rsidR="00880BF2" w:rsidRPr="008F24DE">
        <w:rPr>
          <w:rFonts w:cs="Times New Roman"/>
          <w:sz w:val="20"/>
          <w:szCs w:val="20"/>
        </w:rPr>
        <w:t>:</w:t>
      </w:r>
      <w:r w:rsidRPr="008F24DE">
        <w:rPr>
          <w:rFonts w:cs="Times New Roman"/>
          <w:sz w:val="20"/>
          <w:szCs w:val="20"/>
        </w:rPr>
        <w:t xml:space="preserve"> Espiral da contextualização.</w:t>
      </w:r>
    </w:p>
    <w:p w14:paraId="586ADA53" w14:textId="3A0246AC" w:rsidR="005E2376" w:rsidRPr="008F24DE" w:rsidRDefault="00FC09AC" w:rsidP="005151F1">
      <w:pPr>
        <w:spacing w:after="0" w:line="360" w:lineRule="auto"/>
        <w:jc w:val="center"/>
        <w:rPr>
          <w:rFonts w:cs="Times New Roman"/>
          <w:szCs w:val="24"/>
        </w:rPr>
      </w:pPr>
      <w:r w:rsidRPr="008F24DE">
        <w:rPr>
          <w:noProof/>
        </w:rPr>
        <w:drawing>
          <wp:inline distT="0" distB="0" distL="0" distR="0" wp14:anchorId="045E0616" wp14:editId="261C260D">
            <wp:extent cx="2752725" cy="2505075"/>
            <wp:effectExtent l="0" t="0" r="9525" b="9525"/>
            <wp:docPr id="4" name="Imagem 4"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 Desenho técnico&#10;&#10;Descrição gerada automa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5123" t="3981" r="7795" b="802"/>
                    <a:stretch/>
                  </pic:blipFill>
                  <pic:spPr bwMode="auto">
                    <a:xfrm>
                      <a:off x="0" y="0"/>
                      <a:ext cx="2767394" cy="2518424"/>
                    </a:xfrm>
                    <a:prstGeom prst="rect">
                      <a:avLst/>
                    </a:prstGeom>
                    <a:noFill/>
                    <a:ln>
                      <a:noFill/>
                    </a:ln>
                    <a:extLst>
                      <a:ext uri="{53640926-AAD7-44D8-BBD7-CCE9431645EC}">
                        <a14:shadowObscured xmlns:a14="http://schemas.microsoft.com/office/drawing/2010/main"/>
                      </a:ext>
                    </a:extLst>
                  </pic:spPr>
                </pic:pic>
              </a:graphicData>
            </a:graphic>
          </wp:inline>
        </w:drawing>
      </w:r>
    </w:p>
    <w:p w14:paraId="29490E5C" w14:textId="6D4947AF" w:rsidR="005E2376" w:rsidRPr="008F24DE" w:rsidRDefault="005E2376" w:rsidP="005151F1">
      <w:pPr>
        <w:spacing w:after="0" w:line="360" w:lineRule="auto"/>
        <w:jc w:val="center"/>
        <w:rPr>
          <w:rFonts w:cs="Times New Roman"/>
          <w:sz w:val="20"/>
          <w:szCs w:val="20"/>
        </w:rPr>
      </w:pPr>
      <w:r w:rsidRPr="008F24DE">
        <w:rPr>
          <w:rFonts w:cs="Times New Roman"/>
          <w:sz w:val="20"/>
          <w:szCs w:val="20"/>
        </w:rPr>
        <w:t>Fonte: Arruda (2005, p. 235)</w:t>
      </w:r>
    </w:p>
    <w:p w14:paraId="304EE069" w14:textId="6A26907B" w:rsidR="00A94B3D" w:rsidRPr="008F24DE" w:rsidRDefault="00AB1D50" w:rsidP="005151F1">
      <w:pPr>
        <w:spacing w:after="0" w:line="360" w:lineRule="auto"/>
        <w:jc w:val="both"/>
        <w:rPr>
          <w:rFonts w:cs="Times New Roman"/>
          <w:szCs w:val="24"/>
        </w:rPr>
      </w:pPr>
      <w:r w:rsidRPr="008F24DE">
        <w:rPr>
          <w:rFonts w:cs="Times New Roman"/>
          <w:szCs w:val="24"/>
        </w:rPr>
        <w:tab/>
      </w:r>
      <w:r w:rsidR="00DB6F4C" w:rsidRPr="008F24DE">
        <w:rPr>
          <w:rFonts w:cs="Times New Roman"/>
          <w:szCs w:val="24"/>
        </w:rPr>
        <w:t>A partir da</w:t>
      </w:r>
      <w:r w:rsidRPr="008F24DE">
        <w:rPr>
          <w:rFonts w:cs="Times New Roman"/>
          <w:szCs w:val="24"/>
        </w:rPr>
        <w:t xml:space="preserve"> espiral da contextualização </w:t>
      </w:r>
      <w:r w:rsidR="00DB6F4C" w:rsidRPr="008F24DE">
        <w:rPr>
          <w:rFonts w:cs="Times New Roman"/>
          <w:szCs w:val="24"/>
        </w:rPr>
        <w:t xml:space="preserve">compreendemos que as representações sociais são fruto das interações </w:t>
      </w:r>
      <w:r w:rsidR="008B42AA" w:rsidRPr="008F24DE">
        <w:rPr>
          <w:rFonts w:cs="Times New Roman"/>
          <w:szCs w:val="24"/>
        </w:rPr>
        <w:t>entre diversos aspectos</w:t>
      </w:r>
      <w:r w:rsidR="00DB6F4C" w:rsidRPr="008F24DE">
        <w:rPr>
          <w:rFonts w:cs="Times New Roman"/>
          <w:szCs w:val="24"/>
        </w:rPr>
        <w:t>:</w:t>
      </w:r>
      <w:r w:rsidR="008B42AA" w:rsidRPr="008F24DE">
        <w:rPr>
          <w:rFonts w:cs="Times New Roman"/>
          <w:szCs w:val="24"/>
        </w:rPr>
        <w:t xml:space="preserve"> características do objeto e do universo no qual a investigação ocorr</w:t>
      </w:r>
      <w:r w:rsidR="00DB6F4C" w:rsidRPr="008F24DE">
        <w:rPr>
          <w:rFonts w:cs="Times New Roman"/>
          <w:szCs w:val="24"/>
        </w:rPr>
        <w:t xml:space="preserve">e; </w:t>
      </w:r>
      <w:r w:rsidR="008B42AA" w:rsidRPr="008F24DE">
        <w:rPr>
          <w:rFonts w:cs="Times New Roman"/>
          <w:szCs w:val="24"/>
        </w:rPr>
        <w:t>contexto imediato</w:t>
      </w:r>
      <w:r w:rsidR="00DB6F4C" w:rsidRPr="008F24DE">
        <w:rPr>
          <w:rFonts w:cs="Times New Roman"/>
          <w:szCs w:val="24"/>
        </w:rPr>
        <w:t>; elementos</w:t>
      </w:r>
      <w:r w:rsidR="008B42AA" w:rsidRPr="008F24DE">
        <w:rPr>
          <w:rFonts w:cs="Times New Roman"/>
          <w:szCs w:val="24"/>
        </w:rPr>
        <w:t xml:space="preserve"> culturais</w:t>
      </w:r>
      <w:r w:rsidR="00DB6F4C" w:rsidRPr="008F24DE">
        <w:rPr>
          <w:rFonts w:cs="Times New Roman"/>
          <w:szCs w:val="24"/>
        </w:rPr>
        <w:t>;</w:t>
      </w:r>
      <w:r w:rsidR="008B42AA" w:rsidRPr="008F24DE">
        <w:rPr>
          <w:rFonts w:cs="Times New Roman"/>
          <w:szCs w:val="24"/>
        </w:rPr>
        <w:t xml:space="preserve"> história</w:t>
      </w:r>
      <w:r w:rsidR="00DB6F4C" w:rsidRPr="008F24DE">
        <w:rPr>
          <w:rFonts w:cs="Times New Roman"/>
          <w:szCs w:val="24"/>
        </w:rPr>
        <w:t>s</w:t>
      </w:r>
      <w:r w:rsidR="008B42AA" w:rsidRPr="008F24DE">
        <w:rPr>
          <w:rFonts w:cs="Times New Roman"/>
          <w:szCs w:val="24"/>
        </w:rPr>
        <w:t xml:space="preserve"> </w:t>
      </w:r>
      <w:r w:rsidR="00475BC8" w:rsidRPr="008F24DE">
        <w:rPr>
          <w:rFonts w:cs="Times New Roman"/>
          <w:szCs w:val="24"/>
        </w:rPr>
        <w:t>d</w:t>
      </w:r>
      <w:r w:rsidR="008B42AA" w:rsidRPr="008F24DE">
        <w:rPr>
          <w:rFonts w:cs="Times New Roman"/>
          <w:szCs w:val="24"/>
        </w:rPr>
        <w:t>as ideias</w:t>
      </w:r>
      <w:r w:rsidR="00DB6F4C" w:rsidRPr="008F24DE">
        <w:rPr>
          <w:rFonts w:cs="Times New Roman"/>
          <w:szCs w:val="24"/>
        </w:rPr>
        <w:t>; e</w:t>
      </w:r>
      <w:r w:rsidR="008B42AA" w:rsidRPr="008F24DE">
        <w:rPr>
          <w:rFonts w:cs="Times New Roman"/>
          <w:szCs w:val="24"/>
        </w:rPr>
        <w:t xml:space="preserve"> imaginário social. </w:t>
      </w:r>
      <w:r w:rsidR="0062370A" w:rsidRPr="008F24DE">
        <w:rPr>
          <w:rFonts w:cs="Times New Roman"/>
          <w:szCs w:val="24"/>
        </w:rPr>
        <w:t>De</w:t>
      </w:r>
      <w:r w:rsidR="0059436A" w:rsidRPr="008F24DE">
        <w:rPr>
          <w:rFonts w:cs="Times New Roman"/>
          <w:szCs w:val="24"/>
        </w:rPr>
        <w:t xml:space="preserve"> acordo com Arruda (2005, p. 236), a leitura da espiral não </w:t>
      </w:r>
      <w:r w:rsidR="0062370A" w:rsidRPr="008F24DE">
        <w:rPr>
          <w:rFonts w:cs="Times New Roman"/>
          <w:szCs w:val="24"/>
        </w:rPr>
        <w:t>deve ser</w:t>
      </w:r>
      <w:r w:rsidR="0059436A" w:rsidRPr="008F24DE">
        <w:rPr>
          <w:rFonts w:cs="Times New Roman"/>
          <w:szCs w:val="24"/>
        </w:rPr>
        <w:t xml:space="preserve"> feita de forma linear, o ideal</w:t>
      </w:r>
      <w:r w:rsidR="007733CD" w:rsidRPr="008F24DE">
        <w:rPr>
          <w:rFonts w:cs="Times New Roman"/>
          <w:szCs w:val="24"/>
        </w:rPr>
        <w:t xml:space="preserve"> seria</w:t>
      </w:r>
      <w:r w:rsidR="0059436A" w:rsidRPr="008F24DE">
        <w:rPr>
          <w:rFonts w:cs="Times New Roman"/>
          <w:szCs w:val="24"/>
        </w:rPr>
        <w:t xml:space="preserve"> considerar a figura como uma “mola”, cujas linhas se entrecruzam, sobrepõem-se, inclinam-se para um lado ou outro, dando pesos diferentes aos seus </w:t>
      </w:r>
      <w:r w:rsidR="0059436A" w:rsidRPr="008F24DE">
        <w:rPr>
          <w:rFonts w:cs="Times New Roman"/>
          <w:szCs w:val="24"/>
        </w:rPr>
        <w:lastRenderedPageBreak/>
        <w:t xml:space="preserve">componentes. </w:t>
      </w:r>
      <w:r w:rsidR="00847EE0" w:rsidRPr="008F24DE">
        <w:rPr>
          <w:rFonts w:cs="Times New Roman"/>
          <w:szCs w:val="24"/>
        </w:rPr>
        <w:t>Portanto</w:t>
      </w:r>
      <w:r w:rsidR="001540EA" w:rsidRPr="008F24DE">
        <w:rPr>
          <w:rFonts w:cs="Times New Roman"/>
          <w:szCs w:val="24"/>
        </w:rPr>
        <w:t xml:space="preserve">, existe também alguma assimetria </w:t>
      </w:r>
      <w:r w:rsidR="00A94B3D" w:rsidRPr="008F24DE">
        <w:rPr>
          <w:rFonts w:cs="Times New Roman"/>
          <w:szCs w:val="24"/>
        </w:rPr>
        <w:t>na intepretação</w:t>
      </w:r>
      <w:r w:rsidR="001540EA" w:rsidRPr="008F24DE">
        <w:rPr>
          <w:rFonts w:cs="Times New Roman"/>
          <w:szCs w:val="24"/>
        </w:rPr>
        <w:t xml:space="preserve"> </w:t>
      </w:r>
      <w:r w:rsidR="00A94B3D" w:rsidRPr="008F24DE">
        <w:rPr>
          <w:rFonts w:cs="Times New Roman"/>
          <w:szCs w:val="24"/>
        </w:rPr>
        <w:t>das representações sociais</w:t>
      </w:r>
      <w:r w:rsidR="001540EA" w:rsidRPr="008F24DE">
        <w:rPr>
          <w:rFonts w:cs="Times New Roman"/>
          <w:szCs w:val="24"/>
        </w:rPr>
        <w:t xml:space="preserve">, pois </w:t>
      </w:r>
      <w:r w:rsidR="0099713D" w:rsidRPr="008F24DE">
        <w:rPr>
          <w:rFonts w:cs="Times New Roman"/>
          <w:szCs w:val="24"/>
        </w:rPr>
        <w:t>se trata de</w:t>
      </w:r>
      <w:r w:rsidR="001540EA" w:rsidRPr="008F24DE">
        <w:rPr>
          <w:rFonts w:cs="Times New Roman"/>
          <w:szCs w:val="24"/>
        </w:rPr>
        <w:t xml:space="preserve"> uma construção emergente, na qual </w:t>
      </w:r>
      <w:r w:rsidR="00A94B3D" w:rsidRPr="008F24DE">
        <w:rPr>
          <w:rFonts w:cs="Times New Roman"/>
          <w:szCs w:val="24"/>
        </w:rPr>
        <w:t>os diferentes aspectos influenciam com pesos diferentes cada representação social.</w:t>
      </w:r>
    </w:p>
    <w:p w14:paraId="7693834A" w14:textId="45C1EFAA" w:rsidR="00890A61" w:rsidRPr="008F24DE" w:rsidRDefault="001F2CC2" w:rsidP="005151F1">
      <w:pPr>
        <w:spacing w:after="0" w:line="360" w:lineRule="auto"/>
        <w:jc w:val="both"/>
        <w:rPr>
          <w:rFonts w:cs="Times New Roman"/>
          <w:szCs w:val="24"/>
        </w:rPr>
      </w:pPr>
      <w:r w:rsidRPr="008F24DE">
        <w:rPr>
          <w:rFonts w:cs="Times New Roman"/>
          <w:szCs w:val="24"/>
        </w:rPr>
        <w:tab/>
        <w:t xml:space="preserve">Consideradas essas características, procuramos </w:t>
      </w:r>
      <w:r w:rsidR="007C1025" w:rsidRPr="008F24DE">
        <w:rPr>
          <w:rFonts w:cs="Times New Roman"/>
          <w:szCs w:val="24"/>
        </w:rPr>
        <w:t xml:space="preserve">encontrar </w:t>
      </w:r>
      <w:r w:rsidRPr="008F24DE">
        <w:rPr>
          <w:rFonts w:cs="Times New Roman"/>
          <w:szCs w:val="24"/>
        </w:rPr>
        <w:t xml:space="preserve">durante a pesquisa formas de </w:t>
      </w:r>
      <w:r w:rsidR="00A94B3D" w:rsidRPr="008F24DE">
        <w:rPr>
          <w:rFonts w:cs="Times New Roman"/>
          <w:szCs w:val="24"/>
        </w:rPr>
        <w:t>construir um diálogo entre</w:t>
      </w:r>
      <w:r w:rsidRPr="008F24DE">
        <w:rPr>
          <w:rFonts w:cs="Times New Roman"/>
          <w:szCs w:val="24"/>
        </w:rPr>
        <w:t xml:space="preserve"> as representações sociais dos grupos. </w:t>
      </w:r>
      <w:r w:rsidR="00F80B3D" w:rsidRPr="008F24DE">
        <w:rPr>
          <w:rFonts w:cs="Times New Roman"/>
          <w:szCs w:val="24"/>
        </w:rPr>
        <w:t>A estratégia que pareceu ser mais interessante foi a de concentrar os esforços nos pontos de divergência</w:t>
      </w:r>
      <w:r w:rsidR="00890A61" w:rsidRPr="008F24DE">
        <w:rPr>
          <w:rFonts w:cs="Times New Roman"/>
          <w:szCs w:val="24"/>
        </w:rPr>
        <w:t xml:space="preserve">, pois são sobre </w:t>
      </w:r>
      <w:r w:rsidR="00603137" w:rsidRPr="008F24DE">
        <w:rPr>
          <w:rFonts w:cs="Times New Roman"/>
          <w:szCs w:val="24"/>
        </w:rPr>
        <w:t>os conflitos</w:t>
      </w:r>
      <w:r w:rsidR="00890A61" w:rsidRPr="008F24DE">
        <w:rPr>
          <w:rFonts w:cs="Times New Roman"/>
          <w:szCs w:val="24"/>
        </w:rPr>
        <w:t xml:space="preserve"> que se torna possível compreender </w:t>
      </w:r>
      <w:r w:rsidR="007C1025" w:rsidRPr="008F24DE">
        <w:rPr>
          <w:rFonts w:cs="Times New Roman"/>
          <w:szCs w:val="24"/>
        </w:rPr>
        <w:t xml:space="preserve">quais seriam os </w:t>
      </w:r>
      <w:r w:rsidR="00190E6D" w:rsidRPr="008F24DE">
        <w:rPr>
          <w:rFonts w:cs="Times New Roman"/>
          <w:szCs w:val="24"/>
        </w:rPr>
        <w:t>aspectos mais críticos</w:t>
      </w:r>
      <w:r w:rsidR="00D651CE" w:rsidRPr="008F24DE">
        <w:rPr>
          <w:rFonts w:cs="Times New Roman"/>
          <w:szCs w:val="24"/>
        </w:rPr>
        <w:t xml:space="preserve"> </w:t>
      </w:r>
      <w:r w:rsidR="001B640B" w:rsidRPr="008F24DE">
        <w:rPr>
          <w:rFonts w:cs="Times New Roman"/>
          <w:szCs w:val="24"/>
        </w:rPr>
        <w:t xml:space="preserve">da </w:t>
      </w:r>
      <w:r w:rsidR="00D651CE" w:rsidRPr="008F24DE">
        <w:rPr>
          <w:rFonts w:cs="Times New Roman"/>
          <w:szCs w:val="24"/>
        </w:rPr>
        <w:t>problemática.</w:t>
      </w:r>
    </w:p>
    <w:p w14:paraId="7D34FEEC" w14:textId="5F725005" w:rsidR="008C5F83" w:rsidRPr="008F24DE" w:rsidRDefault="00751826" w:rsidP="005151F1">
      <w:pPr>
        <w:spacing w:after="0" w:line="360" w:lineRule="auto"/>
        <w:jc w:val="both"/>
        <w:rPr>
          <w:rFonts w:cs="Times New Roman"/>
          <w:szCs w:val="24"/>
        </w:rPr>
      </w:pPr>
      <w:r w:rsidRPr="008F24DE">
        <w:rPr>
          <w:rFonts w:cs="Times New Roman"/>
          <w:szCs w:val="24"/>
        </w:rPr>
        <w:tab/>
      </w:r>
      <w:r w:rsidR="00D2344B" w:rsidRPr="008F24DE">
        <w:rPr>
          <w:rFonts w:cs="Times New Roman"/>
          <w:szCs w:val="24"/>
        </w:rPr>
        <w:t>O desenvolvimento</w:t>
      </w:r>
      <w:r w:rsidRPr="008F24DE">
        <w:rPr>
          <w:rFonts w:cs="Times New Roman"/>
          <w:szCs w:val="24"/>
        </w:rPr>
        <w:t xml:space="preserve"> das representações sociais foi feit</w:t>
      </w:r>
      <w:r w:rsidR="00D2344B" w:rsidRPr="008F24DE">
        <w:rPr>
          <w:rFonts w:cs="Times New Roman"/>
          <w:szCs w:val="24"/>
        </w:rPr>
        <w:t>o</w:t>
      </w:r>
      <w:r w:rsidRPr="008F24DE">
        <w:rPr>
          <w:rFonts w:cs="Times New Roman"/>
          <w:szCs w:val="24"/>
        </w:rPr>
        <w:t xml:space="preserve"> a partir de sucessivas aproximações, </w:t>
      </w:r>
      <w:r w:rsidR="00D2344B" w:rsidRPr="008F24DE">
        <w:rPr>
          <w:rFonts w:cs="Times New Roman"/>
          <w:szCs w:val="24"/>
        </w:rPr>
        <w:t xml:space="preserve">entre dados coletados, teoria, e interpretação dos pesquisadores, </w:t>
      </w:r>
      <w:r w:rsidR="00CB7232" w:rsidRPr="008F24DE">
        <w:rPr>
          <w:rFonts w:cs="Times New Roman"/>
          <w:szCs w:val="24"/>
        </w:rPr>
        <w:t>conforme ilustra o quadro a seguir sobre o processo de construção d</w:t>
      </w:r>
      <w:r w:rsidR="00474810" w:rsidRPr="008F24DE">
        <w:rPr>
          <w:rFonts w:cs="Times New Roman"/>
          <w:szCs w:val="24"/>
        </w:rPr>
        <w:t>as</w:t>
      </w:r>
      <w:r w:rsidR="00CB7232" w:rsidRPr="008F24DE">
        <w:rPr>
          <w:rFonts w:cs="Times New Roman"/>
          <w:szCs w:val="24"/>
        </w:rPr>
        <w:t xml:space="preserve"> categorias que </w:t>
      </w:r>
      <w:r w:rsidR="00474810" w:rsidRPr="008F24DE">
        <w:rPr>
          <w:rFonts w:cs="Times New Roman"/>
          <w:szCs w:val="24"/>
        </w:rPr>
        <w:t xml:space="preserve">nos </w:t>
      </w:r>
      <w:r w:rsidR="00CB7232" w:rsidRPr="008F24DE">
        <w:rPr>
          <w:rFonts w:cs="Times New Roman"/>
          <w:szCs w:val="24"/>
        </w:rPr>
        <w:t>conduz</w:t>
      </w:r>
      <w:r w:rsidR="00474810" w:rsidRPr="008F24DE">
        <w:rPr>
          <w:rFonts w:cs="Times New Roman"/>
          <w:szCs w:val="24"/>
        </w:rPr>
        <w:t>iram</w:t>
      </w:r>
      <w:r w:rsidR="00CB7232" w:rsidRPr="008F24DE">
        <w:rPr>
          <w:rFonts w:cs="Times New Roman"/>
          <w:szCs w:val="24"/>
        </w:rPr>
        <w:t xml:space="preserve"> às representações sociais</w:t>
      </w:r>
      <w:r w:rsidR="0085734C" w:rsidRPr="008F24DE">
        <w:rPr>
          <w:rFonts w:cs="Times New Roman"/>
          <w:szCs w:val="24"/>
        </w:rPr>
        <w:t>.</w:t>
      </w:r>
      <w:r w:rsidR="00474810" w:rsidRPr="008F24DE">
        <w:rPr>
          <w:rFonts w:cs="Times New Roman"/>
          <w:szCs w:val="24"/>
        </w:rPr>
        <w:t xml:space="preserve"> </w:t>
      </w:r>
      <w:r w:rsidR="002479FC" w:rsidRPr="008F24DE">
        <w:rPr>
          <w:rFonts w:cs="Times New Roman"/>
          <w:szCs w:val="24"/>
        </w:rPr>
        <w:t>N</w:t>
      </w:r>
      <w:r w:rsidR="0085734C" w:rsidRPr="008F24DE">
        <w:rPr>
          <w:rFonts w:cs="Times New Roman"/>
          <w:szCs w:val="24"/>
        </w:rPr>
        <w:t xml:space="preserve">ossa construção foi menos estruturada do que a </w:t>
      </w:r>
      <w:r w:rsidR="00474810" w:rsidRPr="008F24DE">
        <w:rPr>
          <w:rFonts w:cs="Times New Roman"/>
          <w:szCs w:val="24"/>
        </w:rPr>
        <w:t>de Arruda (2005)</w:t>
      </w:r>
      <w:r w:rsidR="0085734C" w:rsidRPr="008F24DE">
        <w:rPr>
          <w:rFonts w:cs="Times New Roman"/>
          <w:szCs w:val="24"/>
        </w:rPr>
        <w:t xml:space="preserve">, </w:t>
      </w:r>
      <w:r w:rsidR="00474810" w:rsidRPr="008F24DE">
        <w:rPr>
          <w:rFonts w:cs="Times New Roman"/>
          <w:szCs w:val="24"/>
        </w:rPr>
        <w:t>adotando somente dois estágios:</w:t>
      </w:r>
      <w:r w:rsidR="008C5F83" w:rsidRPr="008F24DE">
        <w:rPr>
          <w:rFonts w:cs="Times New Roman"/>
          <w:szCs w:val="24"/>
        </w:rPr>
        <w:t xml:space="preserve"> </w:t>
      </w:r>
      <w:r w:rsidR="00474810" w:rsidRPr="008F24DE">
        <w:rPr>
          <w:rFonts w:cs="Times New Roman"/>
          <w:szCs w:val="24"/>
        </w:rPr>
        <w:t>o primeiro</w:t>
      </w:r>
      <w:r w:rsidR="008C5F83" w:rsidRPr="008F24DE">
        <w:rPr>
          <w:rFonts w:cs="Times New Roman"/>
          <w:szCs w:val="24"/>
        </w:rPr>
        <w:t xml:space="preserve"> descritivo</w:t>
      </w:r>
      <w:r w:rsidR="00537ADC" w:rsidRPr="008F24DE">
        <w:rPr>
          <w:rFonts w:cs="Times New Roman"/>
          <w:szCs w:val="24"/>
        </w:rPr>
        <w:t xml:space="preserve"> dos contextos e posicionamentos dos grupos</w:t>
      </w:r>
      <w:r w:rsidR="00474810" w:rsidRPr="008F24DE">
        <w:rPr>
          <w:rFonts w:cs="Times New Roman"/>
          <w:szCs w:val="24"/>
        </w:rPr>
        <w:t>; e o</w:t>
      </w:r>
      <w:r w:rsidR="008C5F83" w:rsidRPr="008F24DE">
        <w:rPr>
          <w:rFonts w:cs="Times New Roman"/>
          <w:szCs w:val="24"/>
        </w:rPr>
        <w:t xml:space="preserve"> segundo</w:t>
      </w:r>
      <w:r w:rsidR="009D420D" w:rsidRPr="008F24DE">
        <w:rPr>
          <w:rFonts w:cs="Times New Roman"/>
          <w:szCs w:val="24"/>
        </w:rPr>
        <w:t xml:space="preserve"> de articulação geral</w:t>
      </w:r>
      <w:r w:rsidR="00537ADC" w:rsidRPr="008F24DE">
        <w:rPr>
          <w:rFonts w:cs="Times New Roman"/>
          <w:szCs w:val="24"/>
        </w:rPr>
        <w:t xml:space="preserve"> das representações sociais.</w:t>
      </w:r>
    </w:p>
    <w:p w14:paraId="2B940FFF" w14:textId="56BE7172" w:rsidR="00CB7232" w:rsidRPr="008F24DE" w:rsidRDefault="00CB7232" w:rsidP="005151F1">
      <w:pPr>
        <w:spacing w:after="0" w:line="360" w:lineRule="auto"/>
        <w:jc w:val="center"/>
        <w:rPr>
          <w:rFonts w:cs="Times New Roman"/>
          <w:sz w:val="20"/>
          <w:szCs w:val="20"/>
        </w:rPr>
      </w:pPr>
      <w:r w:rsidRPr="008F24DE">
        <w:rPr>
          <w:rFonts w:cs="Times New Roman"/>
          <w:sz w:val="20"/>
          <w:szCs w:val="20"/>
        </w:rPr>
        <w:t xml:space="preserve">Figura </w:t>
      </w:r>
      <w:r w:rsidR="00A6590E" w:rsidRPr="008F24DE">
        <w:rPr>
          <w:rFonts w:cs="Times New Roman"/>
          <w:sz w:val="20"/>
          <w:szCs w:val="20"/>
        </w:rPr>
        <w:t>02</w:t>
      </w:r>
      <w:r w:rsidR="00880BF2" w:rsidRPr="008F24DE">
        <w:rPr>
          <w:rFonts w:cs="Times New Roman"/>
          <w:sz w:val="20"/>
          <w:szCs w:val="20"/>
        </w:rPr>
        <w:t>:</w:t>
      </w:r>
      <w:r w:rsidRPr="008F24DE">
        <w:rPr>
          <w:rFonts w:cs="Times New Roman"/>
          <w:sz w:val="20"/>
          <w:szCs w:val="20"/>
        </w:rPr>
        <w:t xml:space="preserve"> Processo de construção das representações sociais</w:t>
      </w:r>
    </w:p>
    <w:p w14:paraId="3A89E568" w14:textId="7521FB77" w:rsidR="00751826" w:rsidRPr="008F24DE" w:rsidRDefault="005947D5" w:rsidP="005947D5">
      <w:pPr>
        <w:spacing w:after="0" w:line="360" w:lineRule="auto"/>
        <w:jc w:val="center"/>
        <w:rPr>
          <w:rFonts w:cs="Times New Roman"/>
          <w:szCs w:val="24"/>
        </w:rPr>
      </w:pPr>
      <w:r w:rsidRPr="008F24DE">
        <w:rPr>
          <w:noProof/>
        </w:rPr>
        <w:drawing>
          <wp:inline distT="0" distB="0" distL="0" distR="0" wp14:anchorId="53C3EA23" wp14:editId="2E80F62C">
            <wp:extent cx="4760686" cy="121920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459" cy="1223240"/>
                    </a:xfrm>
                    <a:prstGeom prst="rect">
                      <a:avLst/>
                    </a:prstGeom>
                    <a:noFill/>
                    <a:ln>
                      <a:noFill/>
                    </a:ln>
                  </pic:spPr>
                </pic:pic>
              </a:graphicData>
            </a:graphic>
          </wp:inline>
        </w:drawing>
      </w:r>
    </w:p>
    <w:p w14:paraId="4AB377AB" w14:textId="5593D3E0" w:rsidR="00751826" w:rsidRPr="008F24DE" w:rsidRDefault="00CB7232" w:rsidP="005151F1">
      <w:pPr>
        <w:spacing w:after="0" w:line="360" w:lineRule="auto"/>
        <w:jc w:val="center"/>
        <w:rPr>
          <w:rFonts w:cs="Times New Roman"/>
          <w:sz w:val="20"/>
          <w:szCs w:val="20"/>
        </w:rPr>
      </w:pPr>
      <w:r w:rsidRPr="008F24DE">
        <w:rPr>
          <w:rFonts w:cs="Times New Roman"/>
          <w:sz w:val="20"/>
          <w:szCs w:val="20"/>
        </w:rPr>
        <w:t>Fonte: A</w:t>
      </w:r>
      <w:r w:rsidR="005947D5" w:rsidRPr="008F24DE">
        <w:rPr>
          <w:rFonts w:cs="Times New Roman"/>
          <w:sz w:val="20"/>
          <w:szCs w:val="20"/>
        </w:rPr>
        <w:t xml:space="preserve">daptado </w:t>
      </w:r>
      <w:r w:rsidR="006B5516" w:rsidRPr="008F24DE">
        <w:rPr>
          <w:rFonts w:cs="Times New Roman"/>
          <w:sz w:val="20"/>
          <w:szCs w:val="20"/>
        </w:rPr>
        <w:t>de</w:t>
      </w:r>
      <w:r w:rsidR="005947D5" w:rsidRPr="008F24DE">
        <w:rPr>
          <w:rFonts w:cs="Times New Roman"/>
          <w:sz w:val="20"/>
          <w:szCs w:val="20"/>
        </w:rPr>
        <w:t xml:space="preserve"> A</w:t>
      </w:r>
      <w:r w:rsidRPr="008F24DE">
        <w:rPr>
          <w:rFonts w:cs="Times New Roman"/>
          <w:sz w:val="20"/>
          <w:szCs w:val="20"/>
        </w:rPr>
        <w:t>rruda (2005, p. 251)</w:t>
      </w:r>
    </w:p>
    <w:p w14:paraId="1C0CAF5C" w14:textId="1794A9D6" w:rsidR="00ED1E07" w:rsidRPr="008F24DE" w:rsidRDefault="005B2A36" w:rsidP="006D5596">
      <w:pPr>
        <w:spacing w:after="0" w:line="360" w:lineRule="auto"/>
        <w:jc w:val="both"/>
        <w:rPr>
          <w:rFonts w:cs="Times New Roman"/>
          <w:szCs w:val="24"/>
        </w:rPr>
      </w:pPr>
      <w:r w:rsidRPr="008F24DE">
        <w:rPr>
          <w:rFonts w:cs="Times New Roman"/>
          <w:szCs w:val="24"/>
        </w:rPr>
        <w:tab/>
      </w:r>
      <w:r w:rsidR="00486FA1" w:rsidRPr="008F24DE">
        <w:rPr>
          <w:rFonts w:cs="Times New Roman"/>
          <w:szCs w:val="24"/>
        </w:rPr>
        <w:t xml:space="preserve">Os esforços de pesquisa resultaram em um quadro-síntese </w:t>
      </w:r>
      <w:r w:rsidR="000026CE" w:rsidRPr="008F24DE">
        <w:rPr>
          <w:rFonts w:cs="Times New Roman"/>
          <w:szCs w:val="24"/>
        </w:rPr>
        <w:t>dialógico</w:t>
      </w:r>
      <w:r w:rsidR="00486FA1" w:rsidRPr="008F24DE">
        <w:rPr>
          <w:rFonts w:cs="Times New Roman"/>
          <w:szCs w:val="24"/>
        </w:rPr>
        <w:t xml:space="preserve"> d</w:t>
      </w:r>
      <w:r w:rsidR="000026CE" w:rsidRPr="008F24DE">
        <w:rPr>
          <w:rFonts w:cs="Times New Roman"/>
          <w:szCs w:val="24"/>
        </w:rPr>
        <w:t>as</w:t>
      </w:r>
      <w:r w:rsidR="00486FA1" w:rsidRPr="008F24DE">
        <w:rPr>
          <w:rFonts w:cs="Times New Roman"/>
          <w:szCs w:val="24"/>
        </w:rPr>
        <w:t xml:space="preserve"> representações sociais dos grupos examinados</w:t>
      </w:r>
      <w:r w:rsidR="00486FA1" w:rsidRPr="008F24DE">
        <w:rPr>
          <w:rFonts w:cs="Times New Roman"/>
          <w:szCs w:val="24"/>
          <w:shd w:val="clear" w:color="auto" w:fill="FFFFFF" w:themeFill="background1"/>
        </w:rPr>
        <w:t>.</w:t>
      </w:r>
      <w:r w:rsidR="002B4D40" w:rsidRPr="008F24DE">
        <w:rPr>
          <w:rFonts w:cs="Times New Roman"/>
          <w:szCs w:val="24"/>
          <w:shd w:val="clear" w:color="auto" w:fill="FFFFFF" w:themeFill="background1"/>
        </w:rPr>
        <w:t xml:space="preserve"> </w:t>
      </w:r>
      <w:r w:rsidR="00D85A42" w:rsidRPr="008F24DE">
        <w:rPr>
          <w:rFonts w:cs="Times New Roman"/>
          <w:szCs w:val="24"/>
          <w:shd w:val="clear" w:color="auto" w:fill="FFFFFF" w:themeFill="background1"/>
        </w:rPr>
        <w:t xml:space="preserve">As sínteses procuraram privilegiar </w:t>
      </w:r>
      <w:r w:rsidR="0025374C" w:rsidRPr="008F24DE">
        <w:rPr>
          <w:rFonts w:cs="Times New Roman"/>
          <w:szCs w:val="24"/>
          <w:shd w:val="clear" w:color="auto" w:fill="FFFFFF" w:themeFill="background1"/>
        </w:rPr>
        <w:t>os sentidos que as representações sociais ass</w:t>
      </w:r>
      <w:r w:rsidR="0025374C" w:rsidRPr="008F24DE">
        <w:rPr>
          <w:rFonts w:cs="Times New Roman"/>
          <w:szCs w:val="24"/>
        </w:rPr>
        <w:t xml:space="preserve">umem para cada grupo, assim como a clareza </w:t>
      </w:r>
      <w:r w:rsidR="00090A50" w:rsidRPr="008F24DE">
        <w:rPr>
          <w:rFonts w:cs="Times New Roman"/>
          <w:szCs w:val="24"/>
        </w:rPr>
        <w:t>ao apresentar essas</w:t>
      </w:r>
      <w:r w:rsidR="0025374C" w:rsidRPr="008F24DE">
        <w:rPr>
          <w:rFonts w:cs="Times New Roman"/>
          <w:szCs w:val="24"/>
        </w:rPr>
        <w:t xml:space="preserve"> ideias aos leitores. </w:t>
      </w:r>
    </w:p>
    <w:p w14:paraId="231BB542" w14:textId="77777777" w:rsidR="00376580" w:rsidRPr="008F24DE" w:rsidRDefault="00376580" w:rsidP="005151F1">
      <w:pPr>
        <w:spacing w:after="0"/>
        <w:jc w:val="both"/>
        <w:rPr>
          <w:rFonts w:cs="Times New Roman"/>
          <w:b/>
          <w:bCs/>
          <w:szCs w:val="24"/>
        </w:rPr>
      </w:pPr>
    </w:p>
    <w:p w14:paraId="64BF86D1" w14:textId="3B3419F8" w:rsidR="00566425" w:rsidRPr="008F24DE" w:rsidRDefault="00CA789E" w:rsidP="005151F1">
      <w:pPr>
        <w:spacing w:after="0"/>
        <w:jc w:val="both"/>
        <w:rPr>
          <w:rFonts w:cs="Times New Roman"/>
          <w:b/>
          <w:bCs/>
          <w:szCs w:val="24"/>
        </w:rPr>
      </w:pPr>
      <w:r w:rsidRPr="008F24DE">
        <w:rPr>
          <w:rFonts w:cs="Times New Roman"/>
          <w:b/>
          <w:bCs/>
          <w:szCs w:val="24"/>
        </w:rPr>
        <w:t xml:space="preserve">ESTÁGIO </w:t>
      </w:r>
      <w:r w:rsidR="001B071E" w:rsidRPr="008F24DE">
        <w:rPr>
          <w:rFonts w:cs="Times New Roman"/>
          <w:b/>
          <w:bCs/>
          <w:szCs w:val="24"/>
        </w:rPr>
        <w:t xml:space="preserve">1: </w:t>
      </w:r>
      <w:r w:rsidR="00EF12DA" w:rsidRPr="008F24DE">
        <w:rPr>
          <w:rFonts w:cs="Times New Roman"/>
          <w:b/>
          <w:bCs/>
          <w:szCs w:val="24"/>
        </w:rPr>
        <w:t xml:space="preserve"> CONTEXTOS E POSICIONAMENTOS DOS GRUPOS</w:t>
      </w:r>
    </w:p>
    <w:p w14:paraId="0AD1C70A" w14:textId="0852807A" w:rsidR="00F920F7" w:rsidRPr="008F24DE" w:rsidRDefault="00E073F1" w:rsidP="005151F1">
      <w:pPr>
        <w:spacing w:after="0" w:line="360" w:lineRule="auto"/>
        <w:jc w:val="both"/>
        <w:rPr>
          <w:rFonts w:cs="Times New Roman"/>
          <w:szCs w:val="24"/>
        </w:rPr>
      </w:pPr>
      <w:r w:rsidRPr="008F24DE">
        <w:rPr>
          <w:rFonts w:cs="Times New Roman"/>
          <w:szCs w:val="24"/>
        </w:rPr>
        <w:tab/>
      </w:r>
      <w:r w:rsidR="00A23BDE" w:rsidRPr="008F24DE">
        <w:rPr>
          <w:rFonts w:cs="Times New Roman"/>
          <w:szCs w:val="24"/>
        </w:rPr>
        <w:t xml:space="preserve">De acordo com Arruda (2005, p. 232), apesar da abordagem etnográfica não ser a única forma de realizar </w:t>
      </w:r>
      <w:r w:rsidR="00695A90" w:rsidRPr="008F24DE">
        <w:rPr>
          <w:rFonts w:cs="Times New Roman"/>
          <w:szCs w:val="24"/>
        </w:rPr>
        <w:t>um estudo</w:t>
      </w:r>
      <w:r w:rsidR="00A23BDE" w:rsidRPr="008F24DE">
        <w:rPr>
          <w:rFonts w:cs="Times New Roman"/>
          <w:szCs w:val="24"/>
        </w:rPr>
        <w:t xml:space="preserve"> com base na TRS, é necessário que o</w:t>
      </w:r>
      <w:r w:rsidR="00C1262A" w:rsidRPr="008F24DE">
        <w:rPr>
          <w:rFonts w:cs="Times New Roman"/>
          <w:szCs w:val="24"/>
        </w:rPr>
        <w:t>s</w:t>
      </w:r>
      <w:r w:rsidR="00A23BDE" w:rsidRPr="008F24DE">
        <w:rPr>
          <w:rFonts w:cs="Times New Roman"/>
          <w:szCs w:val="24"/>
        </w:rPr>
        <w:t xml:space="preserve"> pesquisador</w:t>
      </w:r>
      <w:r w:rsidR="00C1262A" w:rsidRPr="008F24DE">
        <w:rPr>
          <w:rFonts w:cs="Times New Roman"/>
          <w:szCs w:val="24"/>
        </w:rPr>
        <w:t>es</w:t>
      </w:r>
      <w:r w:rsidR="00A23BDE" w:rsidRPr="008F24DE">
        <w:rPr>
          <w:rFonts w:cs="Times New Roman"/>
          <w:szCs w:val="24"/>
        </w:rPr>
        <w:t xml:space="preserve"> em alguma medida </w:t>
      </w:r>
      <w:r w:rsidR="00695A90" w:rsidRPr="008F24DE">
        <w:rPr>
          <w:rFonts w:cs="Times New Roman"/>
          <w:szCs w:val="24"/>
        </w:rPr>
        <w:t>adote</w:t>
      </w:r>
      <w:r w:rsidR="00C1262A" w:rsidRPr="008F24DE">
        <w:rPr>
          <w:rFonts w:cs="Times New Roman"/>
          <w:szCs w:val="24"/>
        </w:rPr>
        <w:t>m</w:t>
      </w:r>
      <w:r w:rsidR="00A23BDE" w:rsidRPr="008F24DE">
        <w:rPr>
          <w:rFonts w:cs="Times New Roman"/>
          <w:szCs w:val="24"/>
        </w:rPr>
        <w:t xml:space="preserve"> u</w:t>
      </w:r>
      <w:r w:rsidR="00695A90" w:rsidRPr="008F24DE">
        <w:rPr>
          <w:rFonts w:cs="Times New Roman"/>
          <w:szCs w:val="24"/>
        </w:rPr>
        <w:t>m</w:t>
      </w:r>
      <w:r w:rsidR="00A23BDE" w:rsidRPr="008F24DE">
        <w:rPr>
          <w:rFonts w:cs="Times New Roman"/>
          <w:szCs w:val="24"/>
        </w:rPr>
        <w:t xml:space="preserve"> “olhar antropológico, compreendendo, por um lado, a produção do(s) grupo(s) como algo singular, e, por outro, compreendendo que a coleção de dados não é a representação social, que somente emerge a partir do olhar e interpretação por parte do pesquisador</w:t>
      </w:r>
      <w:r w:rsidR="00695A90" w:rsidRPr="008F24DE">
        <w:rPr>
          <w:rFonts w:cs="Times New Roman"/>
          <w:szCs w:val="24"/>
        </w:rPr>
        <w:t>”</w:t>
      </w:r>
      <w:r w:rsidR="00A23BDE" w:rsidRPr="008F24DE">
        <w:rPr>
          <w:rFonts w:cs="Times New Roman"/>
          <w:szCs w:val="24"/>
        </w:rPr>
        <w:t xml:space="preserve">. </w:t>
      </w:r>
      <w:r w:rsidR="00F920F7" w:rsidRPr="008F24DE">
        <w:rPr>
          <w:rFonts w:cs="Times New Roman"/>
          <w:szCs w:val="24"/>
        </w:rPr>
        <w:t>A partir des</w:t>
      </w:r>
      <w:r w:rsidR="00B10195" w:rsidRPr="008F24DE">
        <w:rPr>
          <w:rFonts w:cs="Times New Roman"/>
          <w:szCs w:val="24"/>
        </w:rPr>
        <w:t>s</w:t>
      </w:r>
      <w:r w:rsidR="00F920F7" w:rsidRPr="008F24DE">
        <w:rPr>
          <w:rFonts w:cs="Times New Roman"/>
          <w:szCs w:val="24"/>
        </w:rPr>
        <w:t xml:space="preserve">a concepção </w:t>
      </w:r>
      <w:r w:rsidR="00B10195" w:rsidRPr="008F24DE">
        <w:rPr>
          <w:rFonts w:cs="Times New Roman"/>
          <w:szCs w:val="24"/>
        </w:rPr>
        <w:t>de pesquisa</w:t>
      </w:r>
      <w:r w:rsidR="00F920F7" w:rsidRPr="008F24DE">
        <w:rPr>
          <w:rFonts w:cs="Times New Roman"/>
          <w:szCs w:val="24"/>
        </w:rPr>
        <w:t xml:space="preserve">, decidimos pela importância deste estágio descritivo, como forma de demonstrar a singularidade dos grupos investigados, procurando oferecer ao leitor uma noção do que foi o processo de imersão nesse universo. </w:t>
      </w:r>
    </w:p>
    <w:p w14:paraId="30DA5033" w14:textId="77777777" w:rsidR="00BF0C8D" w:rsidRPr="008F24DE" w:rsidRDefault="00BF0C8D" w:rsidP="005151F1">
      <w:pPr>
        <w:spacing w:after="0"/>
        <w:jc w:val="both"/>
        <w:rPr>
          <w:rFonts w:cs="Times New Roman"/>
          <w:b/>
          <w:bCs/>
          <w:szCs w:val="24"/>
        </w:rPr>
      </w:pPr>
    </w:p>
    <w:p w14:paraId="1CEC99AC" w14:textId="720836B5" w:rsidR="0034358C" w:rsidRPr="008F24DE" w:rsidRDefault="004E35B8" w:rsidP="005151F1">
      <w:pPr>
        <w:spacing w:after="0"/>
        <w:jc w:val="both"/>
        <w:rPr>
          <w:rFonts w:cs="Times New Roman"/>
          <w:b/>
          <w:bCs/>
          <w:szCs w:val="24"/>
        </w:rPr>
      </w:pPr>
      <w:r w:rsidRPr="008F24DE">
        <w:rPr>
          <w:rFonts w:cs="Times New Roman"/>
          <w:b/>
          <w:bCs/>
          <w:szCs w:val="24"/>
        </w:rPr>
        <w:t>Os piratas</w:t>
      </w:r>
    </w:p>
    <w:p w14:paraId="722F21B8" w14:textId="6BAB3FFD" w:rsidR="00FB5A9A" w:rsidRPr="008F24DE" w:rsidRDefault="00FB5A9A" w:rsidP="005151F1">
      <w:pPr>
        <w:spacing w:after="0" w:line="360" w:lineRule="auto"/>
        <w:jc w:val="both"/>
        <w:rPr>
          <w:rFonts w:cs="Times New Roman"/>
          <w:szCs w:val="24"/>
        </w:rPr>
      </w:pPr>
      <w:r w:rsidRPr="008F24DE">
        <w:rPr>
          <w:rFonts w:cs="Times New Roman"/>
          <w:szCs w:val="24"/>
        </w:rPr>
        <w:tab/>
        <w:t xml:space="preserve">Começamos nossa breve jornada descritiva com a incursão realizada ao universo da pirataria. </w:t>
      </w:r>
      <w:r w:rsidR="001068A1" w:rsidRPr="008F24DE">
        <w:rPr>
          <w:rFonts w:cs="Times New Roman"/>
          <w:szCs w:val="24"/>
        </w:rPr>
        <w:t xml:space="preserve">Os dados dessa seção provêm principalmente de entrevistas, e da observação de um fórum de especial interesse do universo da pirataria. </w:t>
      </w:r>
      <w:r w:rsidR="00374600" w:rsidRPr="008F24DE">
        <w:rPr>
          <w:rFonts w:cs="Times New Roman"/>
          <w:szCs w:val="24"/>
        </w:rPr>
        <w:t xml:space="preserve">O leitor perceberá o esforço para manter </w:t>
      </w:r>
      <w:r w:rsidR="00472ACD" w:rsidRPr="008F24DE">
        <w:rPr>
          <w:rFonts w:cs="Times New Roman"/>
          <w:szCs w:val="24"/>
        </w:rPr>
        <w:t>alguma</w:t>
      </w:r>
      <w:r w:rsidR="00374600" w:rsidRPr="008F24DE">
        <w:rPr>
          <w:rFonts w:cs="Times New Roman"/>
          <w:szCs w:val="24"/>
        </w:rPr>
        <w:t xml:space="preserve"> cronologia nesta etapa da pesquisa, dessa forma será possível vislumbrar como ocorreu nosso processo de investigação.</w:t>
      </w:r>
    </w:p>
    <w:p w14:paraId="3B2BF81C" w14:textId="77777777" w:rsidR="00D85C35" w:rsidRPr="008F24DE" w:rsidRDefault="00D85C35" w:rsidP="005151F1">
      <w:pPr>
        <w:spacing w:after="0"/>
        <w:jc w:val="both"/>
        <w:rPr>
          <w:rFonts w:cs="Times New Roman"/>
          <w:b/>
          <w:bCs/>
          <w:szCs w:val="24"/>
        </w:rPr>
      </w:pPr>
    </w:p>
    <w:p w14:paraId="3D2923A5" w14:textId="25474B99" w:rsidR="00E073F1" w:rsidRPr="008F24DE" w:rsidRDefault="00080215" w:rsidP="005151F1">
      <w:pPr>
        <w:spacing w:after="0"/>
        <w:jc w:val="both"/>
        <w:rPr>
          <w:rFonts w:cs="Times New Roman"/>
          <w:b/>
          <w:bCs/>
          <w:i/>
          <w:iCs/>
          <w:szCs w:val="24"/>
        </w:rPr>
      </w:pPr>
      <w:r w:rsidRPr="008F24DE">
        <w:rPr>
          <w:rFonts w:cs="Times New Roman"/>
          <w:b/>
          <w:bCs/>
          <w:szCs w:val="24"/>
        </w:rPr>
        <w:t xml:space="preserve">Primeiros contatos: </w:t>
      </w:r>
      <w:proofErr w:type="spellStart"/>
      <w:r w:rsidR="0054666F" w:rsidRPr="008F24DE">
        <w:rPr>
          <w:rFonts w:cs="Times New Roman"/>
          <w:b/>
          <w:bCs/>
          <w:i/>
          <w:iCs/>
          <w:szCs w:val="24"/>
        </w:rPr>
        <w:t>legenders</w:t>
      </w:r>
      <w:proofErr w:type="spellEnd"/>
    </w:p>
    <w:p w14:paraId="7C8A472D" w14:textId="680712A3" w:rsidR="003912AE" w:rsidRPr="008F24DE" w:rsidRDefault="00C34959" w:rsidP="005151F1">
      <w:pPr>
        <w:spacing w:after="0" w:line="360" w:lineRule="auto"/>
        <w:jc w:val="both"/>
        <w:rPr>
          <w:rFonts w:cs="Times New Roman"/>
          <w:szCs w:val="24"/>
        </w:rPr>
      </w:pPr>
      <w:r w:rsidRPr="008F24DE">
        <w:rPr>
          <w:rFonts w:cs="Times New Roman"/>
          <w:szCs w:val="24"/>
        </w:rPr>
        <w:tab/>
      </w:r>
      <w:r w:rsidR="00E74F31" w:rsidRPr="008F24DE">
        <w:rPr>
          <w:rFonts w:cs="Times New Roman"/>
          <w:szCs w:val="24"/>
        </w:rPr>
        <w:t>C</w:t>
      </w:r>
      <w:r w:rsidR="00915D5A" w:rsidRPr="008F24DE">
        <w:rPr>
          <w:rFonts w:cs="Times New Roman"/>
          <w:szCs w:val="24"/>
        </w:rPr>
        <w:t xml:space="preserve">onseguir acesso ao universo </w:t>
      </w:r>
      <w:r w:rsidR="00AC5707" w:rsidRPr="008F24DE">
        <w:rPr>
          <w:rFonts w:cs="Times New Roman"/>
          <w:szCs w:val="24"/>
        </w:rPr>
        <w:t>pirata</w:t>
      </w:r>
      <w:r w:rsidR="00E74F31" w:rsidRPr="008F24DE">
        <w:rPr>
          <w:rFonts w:cs="Times New Roman"/>
          <w:szCs w:val="24"/>
        </w:rPr>
        <w:t xml:space="preserve"> foi a primeira barreira a ser superada</w:t>
      </w:r>
      <w:r w:rsidR="00915D5A" w:rsidRPr="008F24DE">
        <w:rPr>
          <w:rFonts w:cs="Times New Roman"/>
          <w:szCs w:val="24"/>
        </w:rPr>
        <w:t xml:space="preserve">, </w:t>
      </w:r>
      <w:r w:rsidR="00A7422F" w:rsidRPr="008F24DE">
        <w:rPr>
          <w:rFonts w:cs="Times New Roman"/>
          <w:szCs w:val="24"/>
        </w:rPr>
        <w:t xml:space="preserve">tarefa </w:t>
      </w:r>
      <w:r w:rsidR="00B967FE" w:rsidRPr="008F24DE">
        <w:rPr>
          <w:rFonts w:cs="Times New Roman"/>
          <w:szCs w:val="24"/>
        </w:rPr>
        <w:t xml:space="preserve">que </w:t>
      </w:r>
      <w:r w:rsidR="00A7422F" w:rsidRPr="008F24DE">
        <w:rPr>
          <w:rFonts w:cs="Times New Roman"/>
          <w:szCs w:val="24"/>
        </w:rPr>
        <w:t xml:space="preserve">se </w:t>
      </w:r>
      <w:r w:rsidR="00E74F31" w:rsidRPr="008F24DE">
        <w:rPr>
          <w:rFonts w:cs="Times New Roman"/>
          <w:szCs w:val="24"/>
        </w:rPr>
        <w:t>revelou desafiadora</w:t>
      </w:r>
      <w:r w:rsidR="00A7422F" w:rsidRPr="008F24DE">
        <w:rPr>
          <w:rFonts w:cs="Times New Roman"/>
          <w:szCs w:val="24"/>
        </w:rPr>
        <w:t xml:space="preserve"> </w:t>
      </w:r>
      <w:r w:rsidR="00D40DB9" w:rsidRPr="008F24DE">
        <w:rPr>
          <w:rFonts w:cs="Times New Roman"/>
          <w:szCs w:val="24"/>
        </w:rPr>
        <w:t>pela natureza ilegal</w:t>
      </w:r>
      <w:r w:rsidR="00A7422F" w:rsidRPr="008F24DE">
        <w:rPr>
          <w:rFonts w:cs="Times New Roman"/>
          <w:szCs w:val="24"/>
        </w:rPr>
        <w:t xml:space="preserve"> da atividade. O caminho que encontramos </w:t>
      </w:r>
      <w:r w:rsidR="00337CC6" w:rsidRPr="008F24DE">
        <w:rPr>
          <w:rFonts w:cs="Times New Roman"/>
          <w:szCs w:val="24"/>
        </w:rPr>
        <w:t>para iniciar uma aproximação</w:t>
      </w:r>
      <w:r w:rsidR="0010753E" w:rsidRPr="008F24DE">
        <w:rPr>
          <w:rFonts w:cs="Times New Roman"/>
          <w:szCs w:val="24"/>
        </w:rPr>
        <w:t xml:space="preserve"> </w:t>
      </w:r>
      <w:r w:rsidR="00A7422F" w:rsidRPr="008F24DE">
        <w:rPr>
          <w:rFonts w:cs="Times New Roman"/>
          <w:szCs w:val="24"/>
        </w:rPr>
        <w:t xml:space="preserve">foi </w:t>
      </w:r>
      <w:r w:rsidR="005C677F" w:rsidRPr="008F24DE">
        <w:rPr>
          <w:rFonts w:cs="Times New Roman"/>
          <w:szCs w:val="24"/>
        </w:rPr>
        <w:t>por meio dos</w:t>
      </w:r>
      <w:r w:rsidR="00A7422F" w:rsidRPr="008F24DE">
        <w:rPr>
          <w:rFonts w:cs="Times New Roman"/>
          <w:szCs w:val="24"/>
        </w:rPr>
        <w:t xml:space="preserve"> </w:t>
      </w:r>
      <w:proofErr w:type="spellStart"/>
      <w:r w:rsidR="00A7422F" w:rsidRPr="008F24DE">
        <w:rPr>
          <w:rFonts w:cs="Times New Roman"/>
          <w:i/>
          <w:iCs/>
          <w:szCs w:val="24"/>
        </w:rPr>
        <w:t>legenders</w:t>
      </w:r>
      <w:proofErr w:type="spellEnd"/>
      <w:r w:rsidR="00A7422F" w:rsidRPr="008F24DE">
        <w:rPr>
          <w:rFonts w:cs="Times New Roman"/>
          <w:szCs w:val="24"/>
        </w:rPr>
        <w:t xml:space="preserve"> (tradutores de legendas para audiovisuais piratas</w:t>
      </w:r>
      <w:r w:rsidR="00501E83" w:rsidRPr="008F24DE">
        <w:rPr>
          <w:rFonts w:cs="Times New Roman"/>
          <w:szCs w:val="24"/>
        </w:rPr>
        <w:t>)</w:t>
      </w:r>
      <w:r w:rsidR="003912AE" w:rsidRPr="008F24DE">
        <w:rPr>
          <w:rFonts w:cs="Times New Roman"/>
          <w:szCs w:val="24"/>
        </w:rPr>
        <w:t xml:space="preserve">, que aceitaram conversar conosco por e-mail. </w:t>
      </w:r>
    </w:p>
    <w:p w14:paraId="18F0DCD0" w14:textId="00AEFE1E" w:rsidR="00566425" w:rsidRPr="008F24DE" w:rsidRDefault="0058131F" w:rsidP="005151F1">
      <w:pPr>
        <w:spacing w:after="0" w:line="360" w:lineRule="auto"/>
        <w:jc w:val="both"/>
        <w:rPr>
          <w:rFonts w:cs="Times New Roman"/>
          <w:szCs w:val="24"/>
        </w:rPr>
      </w:pPr>
      <w:r w:rsidRPr="008F24DE">
        <w:rPr>
          <w:rFonts w:cs="Times New Roman"/>
          <w:szCs w:val="24"/>
        </w:rPr>
        <w:tab/>
      </w:r>
      <w:r w:rsidR="0033540E" w:rsidRPr="008F24DE">
        <w:rPr>
          <w:rFonts w:cs="Times New Roman"/>
          <w:szCs w:val="24"/>
        </w:rPr>
        <w:t xml:space="preserve">Os </w:t>
      </w:r>
      <w:proofErr w:type="spellStart"/>
      <w:r w:rsidR="00DB4EDD" w:rsidRPr="008F24DE">
        <w:rPr>
          <w:rFonts w:cs="Times New Roman"/>
          <w:i/>
          <w:iCs/>
          <w:szCs w:val="24"/>
        </w:rPr>
        <w:t>legenders</w:t>
      </w:r>
      <w:proofErr w:type="spellEnd"/>
      <w:r w:rsidR="00DB4EDD" w:rsidRPr="008F24DE">
        <w:rPr>
          <w:rFonts w:cs="Times New Roman"/>
          <w:i/>
          <w:iCs/>
          <w:szCs w:val="24"/>
        </w:rPr>
        <w:t xml:space="preserve"> </w:t>
      </w:r>
      <w:r w:rsidR="00DB4EDD" w:rsidRPr="008F24DE">
        <w:rPr>
          <w:rFonts w:cs="Times New Roman"/>
          <w:szCs w:val="24"/>
        </w:rPr>
        <w:t xml:space="preserve">normalmente trabalham em equipes, os </w:t>
      </w:r>
      <w:r w:rsidR="005266AC" w:rsidRPr="008F24DE">
        <w:rPr>
          <w:rFonts w:cs="Times New Roman"/>
          <w:szCs w:val="24"/>
        </w:rPr>
        <w:t>mais envolvidos participam simultaneamente de vári</w:t>
      </w:r>
      <w:r w:rsidR="00F04E3A" w:rsidRPr="008F24DE">
        <w:rPr>
          <w:rFonts w:cs="Times New Roman"/>
          <w:szCs w:val="24"/>
        </w:rPr>
        <w:t>o</w:t>
      </w:r>
      <w:r w:rsidR="005266AC" w:rsidRPr="008F24DE">
        <w:rPr>
          <w:rFonts w:cs="Times New Roman"/>
          <w:szCs w:val="24"/>
        </w:rPr>
        <w:t xml:space="preserve">s </w:t>
      </w:r>
      <w:r w:rsidR="00F04E3A" w:rsidRPr="008F24DE">
        <w:rPr>
          <w:rFonts w:cs="Times New Roman"/>
          <w:szCs w:val="24"/>
        </w:rPr>
        <w:t>grupos</w:t>
      </w:r>
      <w:r w:rsidR="0033540E" w:rsidRPr="008F24DE">
        <w:rPr>
          <w:rFonts w:cs="Times New Roman"/>
          <w:szCs w:val="24"/>
        </w:rPr>
        <w:t xml:space="preserve">, </w:t>
      </w:r>
      <w:r w:rsidR="00F04E3A" w:rsidRPr="008F24DE">
        <w:rPr>
          <w:rFonts w:cs="Times New Roman"/>
          <w:szCs w:val="24"/>
        </w:rPr>
        <w:t xml:space="preserve">e orgulham-se do prestígio que isso lhe confere </w:t>
      </w:r>
      <w:r w:rsidR="00242483" w:rsidRPr="008F24DE">
        <w:rPr>
          <w:rFonts w:cs="Times New Roman"/>
          <w:szCs w:val="24"/>
        </w:rPr>
        <w:t>entre</w:t>
      </w:r>
      <w:r w:rsidR="00F04E3A" w:rsidRPr="008F24DE">
        <w:rPr>
          <w:rFonts w:cs="Times New Roman"/>
          <w:szCs w:val="24"/>
        </w:rPr>
        <w:t xml:space="preserve"> seus pares</w:t>
      </w:r>
      <w:r w:rsidR="0033540E" w:rsidRPr="008F24DE">
        <w:rPr>
          <w:rFonts w:cs="Times New Roman"/>
          <w:szCs w:val="24"/>
        </w:rPr>
        <w:t xml:space="preserve">. </w:t>
      </w:r>
      <w:r w:rsidR="00242483" w:rsidRPr="008F24DE">
        <w:rPr>
          <w:rFonts w:cs="Times New Roman"/>
          <w:szCs w:val="24"/>
        </w:rPr>
        <w:t xml:space="preserve">Os motivos declarados para o envolvimento com a tradução de legendas foram bastante similares: praticar inglês, participar de uma equipe, e a paixão pelos audiovisuais. </w:t>
      </w:r>
      <w:r w:rsidR="00BA7DBB" w:rsidRPr="008F24DE">
        <w:rPr>
          <w:rFonts w:cs="Times New Roman"/>
          <w:szCs w:val="24"/>
        </w:rPr>
        <w:t>Apesar de ser apenas uma diversão para a maioria,</w:t>
      </w:r>
      <w:r w:rsidR="00722B19" w:rsidRPr="008F24DE">
        <w:rPr>
          <w:rFonts w:cs="Times New Roman"/>
          <w:szCs w:val="24"/>
        </w:rPr>
        <w:t xml:space="preserve"> as tarefas são realizadas</w:t>
      </w:r>
      <w:r w:rsidR="00242483" w:rsidRPr="008F24DE">
        <w:rPr>
          <w:rFonts w:cs="Times New Roman"/>
          <w:szCs w:val="24"/>
        </w:rPr>
        <w:t xml:space="preserve"> com</w:t>
      </w:r>
      <w:r w:rsidR="00722B19" w:rsidRPr="008F24DE">
        <w:rPr>
          <w:rFonts w:cs="Times New Roman"/>
          <w:szCs w:val="24"/>
        </w:rPr>
        <w:t xml:space="preserve"> comprometimento</w:t>
      </w:r>
      <w:r w:rsidR="00BA7DBB" w:rsidRPr="008F24DE">
        <w:rPr>
          <w:rFonts w:cs="Times New Roman"/>
          <w:szCs w:val="24"/>
        </w:rPr>
        <w:t xml:space="preserve">, conforme explica </w:t>
      </w:r>
      <w:proofErr w:type="spellStart"/>
      <w:r w:rsidR="00BA7DBB" w:rsidRPr="008F24DE">
        <w:rPr>
          <w:rFonts w:cs="Times New Roman"/>
          <w:i/>
          <w:iCs/>
          <w:szCs w:val="24"/>
        </w:rPr>
        <w:t>Legender</w:t>
      </w:r>
      <w:proofErr w:type="spellEnd"/>
      <w:r w:rsidR="00BA7DBB" w:rsidRPr="008F24DE">
        <w:rPr>
          <w:rFonts w:cs="Times New Roman"/>
          <w:szCs w:val="24"/>
        </w:rPr>
        <w:t xml:space="preserve"> </w:t>
      </w:r>
      <w:r w:rsidR="00322C10" w:rsidRPr="008F24DE">
        <w:rPr>
          <w:rFonts w:cs="Times New Roman"/>
          <w:i/>
          <w:iCs/>
          <w:szCs w:val="24"/>
        </w:rPr>
        <w:t>A</w:t>
      </w:r>
      <w:r w:rsidR="00BA7DBB" w:rsidRPr="008F24DE">
        <w:rPr>
          <w:rFonts w:cs="Times New Roman"/>
          <w:szCs w:val="24"/>
        </w:rPr>
        <w:t xml:space="preserve"> (2019)</w:t>
      </w:r>
      <w:r w:rsidR="000C5D64" w:rsidRPr="008F24DE">
        <w:rPr>
          <w:rFonts w:cs="Times New Roman"/>
          <w:szCs w:val="24"/>
        </w:rPr>
        <w:t>:</w:t>
      </w:r>
      <w:r w:rsidR="00BA7DBB" w:rsidRPr="008F24DE">
        <w:rPr>
          <w:rFonts w:cs="Times New Roman"/>
          <w:szCs w:val="24"/>
        </w:rPr>
        <w:t xml:space="preserve"> “para mim os grupos são como trabalho, você tem que fazer sua parte. [...] Apesar de ser um </w:t>
      </w:r>
      <w:r w:rsidR="00BA7DBB" w:rsidRPr="008F24DE">
        <w:rPr>
          <w:rFonts w:cs="Times New Roman"/>
          <w:i/>
          <w:iCs/>
          <w:szCs w:val="24"/>
        </w:rPr>
        <w:t>hobby</w:t>
      </w:r>
      <w:r w:rsidR="00BA7DBB" w:rsidRPr="008F24DE">
        <w:rPr>
          <w:rFonts w:cs="Times New Roman"/>
          <w:szCs w:val="24"/>
        </w:rPr>
        <w:t xml:space="preserve"> temos prazos a cumprir e a responsabilidade de fazer um trabalho bem-feito”. </w:t>
      </w:r>
      <w:r w:rsidR="0036631F" w:rsidRPr="008F24DE">
        <w:rPr>
          <w:rFonts w:cs="Times New Roman"/>
          <w:szCs w:val="24"/>
        </w:rPr>
        <w:t>O espírito que permeia as atividades lembra o</w:t>
      </w:r>
      <w:r w:rsidR="000A1B0C" w:rsidRPr="008F24DE">
        <w:rPr>
          <w:rFonts w:cs="Times New Roman"/>
          <w:szCs w:val="24"/>
        </w:rPr>
        <w:t>s</w:t>
      </w:r>
      <w:r w:rsidR="0036631F" w:rsidRPr="008F24DE">
        <w:rPr>
          <w:rFonts w:cs="Times New Roman"/>
          <w:szCs w:val="24"/>
        </w:rPr>
        <w:t xml:space="preserve"> desafios de gincana, nos quais diversas equipes competem entre si, </w:t>
      </w:r>
      <w:r w:rsidR="000A1B0C" w:rsidRPr="008F24DE">
        <w:rPr>
          <w:rFonts w:cs="Times New Roman"/>
          <w:szCs w:val="24"/>
        </w:rPr>
        <w:t>buscando</w:t>
      </w:r>
      <w:r w:rsidR="0036631F" w:rsidRPr="008F24DE">
        <w:rPr>
          <w:rFonts w:cs="Times New Roman"/>
          <w:szCs w:val="24"/>
        </w:rPr>
        <w:t xml:space="preserve"> possuir mais audiovisuais sob sua responsabilidade, </w:t>
      </w:r>
      <w:r w:rsidR="000A1B0C" w:rsidRPr="008F24DE">
        <w:rPr>
          <w:rFonts w:cs="Times New Roman"/>
          <w:szCs w:val="24"/>
        </w:rPr>
        <w:t>criar</w:t>
      </w:r>
      <w:r w:rsidR="0036631F" w:rsidRPr="008F24DE">
        <w:rPr>
          <w:rFonts w:cs="Times New Roman"/>
          <w:szCs w:val="24"/>
        </w:rPr>
        <w:t xml:space="preserve"> legendas melhores</w:t>
      </w:r>
      <w:r w:rsidR="000A1B0C" w:rsidRPr="008F24DE">
        <w:rPr>
          <w:rFonts w:cs="Times New Roman"/>
          <w:szCs w:val="24"/>
        </w:rPr>
        <w:t>,</w:t>
      </w:r>
      <w:r w:rsidR="0036631F" w:rsidRPr="008F24DE">
        <w:rPr>
          <w:rFonts w:cs="Times New Roman"/>
          <w:szCs w:val="24"/>
        </w:rPr>
        <w:t xml:space="preserve"> e </w:t>
      </w:r>
      <w:r w:rsidR="000A1B0C" w:rsidRPr="008F24DE">
        <w:rPr>
          <w:rFonts w:cs="Times New Roman"/>
          <w:szCs w:val="24"/>
        </w:rPr>
        <w:t>ganhar prestígio na</w:t>
      </w:r>
      <w:r w:rsidR="0036631F" w:rsidRPr="008F24DE">
        <w:rPr>
          <w:rFonts w:cs="Times New Roman"/>
          <w:szCs w:val="24"/>
        </w:rPr>
        <w:t xml:space="preserve"> comunidade pirata. </w:t>
      </w:r>
    </w:p>
    <w:p w14:paraId="6DF4B0BB" w14:textId="4DEB5C03" w:rsidR="002A4BE8" w:rsidRPr="008F24DE" w:rsidRDefault="000A1B0C" w:rsidP="005151F1">
      <w:pPr>
        <w:spacing w:after="0" w:line="360" w:lineRule="auto"/>
        <w:jc w:val="both"/>
        <w:rPr>
          <w:rFonts w:cs="Times New Roman"/>
          <w:szCs w:val="24"/>
        </w:rPr>
      </w:pPr>
      <w:r w:rsidRPr="008F24DE">
        <w:rPr>
          <w:rFonts w:cs="Times New Roman"/>
          <w:szCs w:val="24"/>
        </w:rPr>
        <w:tab/>
      </w:r>
      <w:r w:rsidR="004F7F8C" w:rsidRPr="008F24DE">
        <w:rPr>
          <w:rFonts w:cs="Times New Roman"/>
          <w:szCs w:val="24"/>
        </w:rPr>
        <w:t>Quando se trata de pensar o quanto o processo de criação de legendas é positivo ou negativo para a sociedade</w:t>
      </w:r>
      <w:r w:rsidR="00522348" w:rsidRPr="008F24DE">
        <w:rPr>
          <w:rFonts w:cs="Times New Roman"/>
          <w:szCs w:val="24"/>
        </w:rPr>
        <w:t xml:space="preserve"> e para eles próprios, as respostas são unanimes afirmando ser positivo. </w:t>
      </w:r>
      <w:r w:rsidR="00CE2852" w:rsidRPr="008F24DE">
        <w:rPr>
          <w:rFonts w:cs="Times New Roman"/>
          <w:szCs w:val="24"/>
        </w:rPr>
        <w:t>Além de melhorar seus conhecimentos d</w:t>
      </w:r>
      <w:r w:rsidR="00F67FA5" w:rsidRPr="008F24DE">
        <w:rPr>
          <w:rFonts w:cs="Times New Roman"/>
          <w:szCs w:val="24"/>
        </w:rPr>
        <w:t>o idioma inglês</w:t>
      </w:r>
      <w:r w:rsidR="00CE2852" w:rsidRPr="008F24DE">
        <w:rPr>
          <w:rFonts w:cs="Times New Roman"/>
          <w:szCs w:val="24"/>
        </w:rPr>
        <w:t xml:space="preserve">, </w:t>
      </w:r>
      <w:r w:rsidR="00F67FA5" w:rsidRPr="008F24DE">
        <w:rPr>
          <w:rFonts w:cs="Times New Roman"/>
          <w:szCs w:val="24"/>
        </w:rPr>
        <w:t>defendem</w:t>
      </w:r>
      <w:r w:rsidR="00CE2852" w:rsidRPr="008F24DE">
        <w:rPr>
          <w:rFonts w:cs="Times New Roman"/>
          <w:szCs w:val="24"/>
        </w:rPr>
        <w:t xml:space="preserve"> que </w:t>
      </w:r>
      <w:r w:rsidR="00AE7D16" w:rsidRPr="008F24DE">
        <w:rPr>
          <w:rFonts w:cs="Times New Roman"/>
          <w:szCs w:val="24"/>
        </w:rPr>
        <w:t>suas legendas ajudam</w:t>
      </w:r>
      <w:r w:rsidR="00CE2852" w:rsidRPr="008F24DE">
        <w:rPr>
          <w:rFonts w:cs="Times New Roman"/>
          <w:szCs w:val="24"/>
        </w:rPr>
        <w:t xml:space="preserve"> pessoas que não podem pagar </w:t>
      </w:r>
      <w:r w:rsidR="00AE7D16" w:rsidRPr="008F24DE">
        <w:rPr>
          <w:rFonts w:cs="Times New Roman"/>
          <w:szCs w:val="24"/>
        </w:rPr>
        <w:t>pelos</w:t>
      </w:r>
      <w:r w:rsidR="00CE2852" w:rsidRPr="008F24DE">
        <w:rPr>
          <w:rFonts w:cs="Times New Roman"/>
          <w:szCs w:val="24"/>
        </w:rPr>
        <w:t xml:space="preserve"> audiovisuais</w:t>
      </w:r>
      <w:r w:rsidR="00A163D0" w:rsidRPr="008F24DE">
        <w:rPr>
          <w:rFonts w:cs="Times New Roman"/>
          <w:szCs w:val="24"/>
        </w:rPr>
        <w:t xml:space="preserve">. </w:t>
      </w:r>
      <w:r w:rsidR="002A4BE8" w:rsidRPr="008F24DE">
        <w:rPr>
          <w:rFonts w:cs="Times New Roman"/>
          <w:szCs w:val="24"/>
        </w:rPr>
        <w:t xml:space="preserve">Alguns reconhecem que pode existir algum prejuízo para a indústria, mas não consideram </w:t>
      </w:r>
      <w:r w:rsidR="000C1BED" w:rsidRPr="008F24DE">
        <w:rPr>
          <w:rFonts w:cs="Times New Roman"/>
          <w:szCs w:val="24"/>
        </w:rPr>
        <w:t>relevante</w:t>
      </w:r>
      <w:r w:rsidR="002A4BE8" w:rsidRPr="008F24DE">
        <w:rPr>
          <w:rFonts w:cs="Times New Roman"/>
          <w:szCs w:val="24"/>
        </w:rPr>
        <w:t>:</w:t>
      </w:r>
    </w:p>
    <w:p w14:paraId="06266563" w14:textId="4F7A0DC5" w:rsidR="002A4BE8" w:rsidRPr="008F24DE" w:rsidRDefault="002A4BE8" w:rsidP="005151F1">
      <w:pPr>
        <w:spacing w:after="0" w:line="240" w:lineRule="auto"/>
        <w:ind w:left="2268"/>
        <w:jc w:val="both"/>
        <w:rPr>
          <w:rFonts w:cs="Times New Roman"/>
          <w:sz w:val="20"/>
          <w:szCs w:val="20"/>
        </w:rPr>
      </w:pPr>
      <w:r w:rsidRPr="008F24DE">
        <w:rPr>
          <w:rFonts w:cs="Times New Roman"/>
          <w:sz w:val="20"/>
          <w:szCs w:val="20"/>
        </w:rPr>
        <w:t xml:space="preserve">Não pode existir lado negativo em produzir legendas para filmes/séries que não chegam aqui de forma legalizada. Existem também os grandes </w:t>
      </w:r>
      <w:r w:rsidRPr="008F24DE">
        <w:rPr>
          <w:rFonts w:cs="Times New Roman"/>
          <w:i/>
          <w:iCs/>
          <w:sz w:val="20"/>
          <w:szCs w:val="20"/>
        </w:rPr>
        <w:t xml:space="preserve">blockbusters </w:t>
      </w:r>
      <w:r w:rsidRPr="008F24DE">
        <w:rPr>
          <w:rFonts w:cs="Times New Roman"/>
          <w:sz w:val="20"/>
          <w:szCs w:val="20"/>
        </w:rPr>
        <w:t xml:space="preserve">que legendamos, ainda com exibição nos cinemas nacionais, isso eu entendo que pode ferir o grande bicho-papão da indústria do cinema. Mas é um ato de Davi contra Golias, no final das contas, não faz nem cócegas. Já as legendas para filmes que nunca chegariam aqui de forma oficial, considero um ato </w:t>
      </w:r>
      <w:r w:rsidR="00D66FED" w:rsidRPr="008F24DE">
        <w:rPr>
          <w:rFonts w:cs="Times New Roman"/>
          <w:sz w:val="20"/>
          <w:szCs w:val="20"/>
        </w:rPr>
        <w:t>heroico</w:t>
      </w:r>
      <w:r w:rsidRPr="008F24DE">
        <w:rPr>
          <w:rFonts w:cs="Times New Roman"/>
          <w:sz w:val="20"/>
          <w:szCs w:val="20"/>
        </w:rPr>
        <w:t>, muitas pessoas só têm acesso a es</w:t>
      </w:r>
      <w:r w:rsidR="000C5D64" w:rsidRPr="008F24DE">
        <w:rPr>
          <w:rFonts w:cs="Times New Roman"/>
          <w:sz w:val="20"/>
          <w:szCs w:val="20"/>
        </w:rPr>
        <w:t>s</w:t>
      </w:r>
      <w:r w:rsidRPr="008F24DE">
        <w:rPr>
          <w:rFonts w:cs="Times New Roman"/>
          <w:sz w:val="20"/>
          <w:szCs w:val="20"/>
        </w:rPr>
        <w:t>es conteúdos por nosso trabalho. Para meu lado pessoal, nunca me atrapalhou e sempre trouxe benefícios, amizades, pequenas conquistas virtuais que fazem bem para a autoestima de quem sofre com o estresse do dia a dia. Abrir o WhatsApp e tirar uma onda com seus colegas tradutores pode transformar um dia ruim em um dia ótimo</w:t>
      </w:r>
      <w:r w:rsidR="00630CA9" w:rsidRPr="008F24DE">
        <w:rPr>
          <w:rFonts w:cs="Times New Roman"/>
          <w:sz w:val="20"/>
          <w:szCs w:val="20"/>
        </w:rPr>
        <w:t xml:space="preserve"> (</w:t>
      </w:r>
      <w:proofErr w:type="spellStart"/>
      <w:r w:rsidR="00630CA9" w:rsidRPr="008F24DE">
        <w:rPr>
          <w:rFonts w:cs="Times New Roman"/>
          <w:i/>
          <w:iCs/>
          <w:sz w:val="20"/>
          <w:szCs w:val="20"/>
        </w:rPr>
        <w:t>Legender</w:t>
      </w:r>
      <w:proofErr w:type="spellEnd"/>
      <w:r w:rsidR="00630CA9" w:rsidRPr="008F24DE">
        <w:rPr>
          <w:rFonts w:cs="Times New Roman"/>
          <w:i/>
          <w:iCs/>
          <w:sz w:val="20"/>
          <w:szCs w:val="20"/>
        </w:rPr>
        <w:t xml:space="preserve"> </w:t>
      </w:r>
      <w:r w:rsidR="000C6E78" w:rsidRPr="008F24DE">
        <w:rPr>
          <w:rFonts w:cs="Times New Roman"/>
          <w:i/>
          <w:iCs/>
          <w:sz w:val="20"/>
          <w:szCs w:val="20"/>
        </w:rPr>
        <w:t>B</w:t>
      </w:r>
      <w:r w:rsidR="00630CA9" w:rsidRPr="008F24DE">
        <w:rPr>
          <w:rFonts w:cs="Times New Roman"/>
          <w:sz w:val="20"/>
          <w:szCs w:val="20"/>
        </w:rPr>
        <w:t>, 2019).</w:t>
      </w:r>
    </w:p>
    <w:p w14:paraId="5380A604" w14:textId="05B7DB1A" w:rsidR="005A3239" w:rsidRPr="008F24DE" w:rsidRDefault="0034358C" w:rsidP="005151F1">
      <w:pPr>
        <w:spacing w:after="0" w:line="360" w:lineRule="auto"/>
        <w:jc w:val="both"/>
        <w:rPr>
          <w:rFonts w:cs="Times New Roman"/>
          <w:szCs w:val="24"/>
        </w:rPr>
      </w:pPr>
      <w:r w:rsidRPr="008F24DE">
        <w:rPr>
          <w:rFonts w:cs="Times New Roman"/>
          <w:szCs w:val="24"/>
        </w:rPr>
        <w:lastRenderedPageBreak/>
        <w:tab/>
        <w:t xml:space="preserve">Os </w:t>
      </w:r>
      <w:proofErr w:type="spellStart"/>
      <w:r w:rsidRPr="008F24DE">
        <w:rPr>
          <w:rFonts w:cs="Times New Roman"/>
          <w:i/>
          <w:iCs/>
          <w:szCs w:val="24"/>
        </w:rPr>
        <w:t>legenders</w:t>
      </w:r>
      <w:proofErr w:type="spellEnd"/>
      <w:r w:rsidRPr="008F24DE">
        <w:rPr>
          <w:rFonts w:cs="Times New Roman"/>
          <w:szCs w:val="24"/>
        </w:rPr>
        <w:t xml:space="preserve"> acreditam que os motivos para as pessoas recorrerem à pirataria </w:t>
      </w:r>
      <w:r w:rsidR="00322C10" w:rsidRPr="008F24DE">
        <w:rPr>
          <w:rFonts w:cs="Times New Roman"/>
          <w:szCs w:val="24"/>
        </w:rPr>
        <w:t>estão</w:t>
      </w:r>
      <w:r w:rsidRPr="008F24DE">
        <w:rPr>
          <w:rFonts w:cs="Times New Roman"/>
          <w:szCs w:val="24"/>
        </w:rPr>
        <w:t xml:space="preserve"> no alto preço dos audiovisuais </w:t>
      </w:r>
      <w:r w:rsidR="00F67FA5" w:rsidRPr="008F24DE">
        <w:rPr>
          <w:rFonts w:cs="Times New Roman"/>
          <w:szCs w:val="24"/>
        </w:rPr>
        <w:t>quando comparado</w:t>
      </w:r>
      <w:r w:rsidR="00322C10" w:rsidRPr="008F24DE">
        <w:rPr>
          <w:rFonts w:cs="Times New Roman"/>
          <w:szCs w:val="24"/>
        </w:rPr>
        <w:t>s</w:t>
      </w:r>
      <w:r w:rsidRPr="008F24DE">
        <w:rPr>
          <w:rFonts w:cs="Times New Roman"/>
          <w:szCs w:val="24"/>
        </w:rPr>
        <w:t xml:space="preserve"> ao padrão de vida dos brasileiros</w:t>
      </w:r>
      <w:r w:rsidR="005A3239" w:rsidRPr="008F24DE">
        <w:rPr>
          <w:rFonts w:cs="Times New Roman"/>
          <w:szCs w:val="24"/>
        </w:rPr>
        <w:t>, sendo a pirataria uma forma de inserção em uma almejada esfera cultural global. As atividades são desempenhadas voluntariamente,</w:t>
      </w:r>
      <w:r w:rsidR="00D56531" w:rsidRPr="008F24DE">
        <w:rPr>
          <w:rFonts w:cs="Times New Roman"/>
          <w:szCs w:val="24"/>
        </w:rPr>
        <w:t xml:space="preserve"> e suas recompensas são imateriais, advindas do desejo de enfrentar </w:t>
      </w:r>
      <w:r w:rsidR="00E8564D" w:rsidRPr="008F24DE">
        <w:rPr>
          <w:rFonts w:cs="Times New Roman"/>
          <w:szCs w:val="24"/>
        </w:rPr>
        <w:t xml:space="preserve">os </w:t>
      </w:r>
      <w:r w:rsidR="00D56531" w:rsidRPr="008F24DE">
        <w:rPr>
          <w:rFonts w:cs="Times New Roman"/>
          <w:szCs w:val="24"/>
        </w:rPr>
        <w:t>desafios do processo de tradução</w:t>
      </w:r>
      <w:r w:rsidR="005A3239" w:rsidRPr="008F24DE">
        <w:rPr>
          <w:rFonts w:cs="Times New Roman"/>
          <w:szCs w:val="24"/>
        </w:rPr>
        <w:t>, na</w:t>
      </w:r>
      <w:r w:rsidR="00E8564D" w:rsidRPr="008F24DE">
        <w:rPr>
          <w:rFonts w:cs="Times New Roman"/>
          <w:szCs w:val="24"/>
        </w:rPr>
        <w:t xml:space="preserve"> solidariedade e acolhimento</w:t>
      </w:r>
      <w:r w:rsidR="005A3239" w:rsidRPr="008F24DE">
        <w:rPr>
          <w:rFonts w:cs="Times New Roman"/>
          <w:szCs w:val="24"/>
        </w:rPr>
        <w:t xml:space="preserve"> que encontram nas equipes, e no prestígio de ter seus apelidos </w:t>
      </w:r>
      <w:r w:rsidR="00D56531" w:rsidRPr="008F24DE">
        <w:rPr>
          <w:rFonts w:cs="Times New Roman"/>
          <w:szCs w:val="24"/>
        </w:rPr>
        <w:t xml:space="preserve">creditados ao final das legendas que ajudaram a criar. </w:t>
      </w:r>
    </w:p>
    <w:p w14:paraId="597BE83D" w14:textId="77777777" w:rsidR="005A3239" w:rsidRPr="008F24DE" w:rsidRDefault="005A3239" w:rsidP="005151F1">
      <w:pPr>
        <w:spacing w:after="0" w:line="360" w:lineRule="auto"/>
        <w:jc w:val="both"/>
        <w:rPr>
          <w:rFonts w:cs="Times New Roman"/>
          <w:szCs w:val="24"/>
        </w:rPr>
      </w:pPr>
    </w:p>
    <w:p w14:paraId="12EA29C0" w14:textId="256BB251" w:rsidR="0034358C" w:rsidRPr="008F24DE" w:rsidRDefault="00080215" w:rsidP="005151F1">
      <w:pPr>
        <w:spacing w:after="0" w:line="360" w:lineRule="auto"/>
        <w:jc w:val="both"/>
        <w:rPr>
          <w:rFonts w:cs="Times New Roman"/>
          <w:b/>
          <w:bCs/>
          <w:szCs w:val="24"/>
        </w:rPr>
      </w:pPr>
      <w:r w:rsidRPr="008F24DE">
        <w:rPr>
          <w:rFonts w:cs="Times New Roman"/>
          <w:b/>
          <w:bCs/>
          <w:szCs w:val="24"/>
        </w:rPr>
        <w:t>Os piratas aceitam conversar</w:t>
      </w:r>
    </w:p>
    <w:p w14:paraId="59EDD56F" w14:textId="627A7D0C" w:rsidR="001561A4" w:rsidRPr="008F24DE" w:rsidRDefault="00990C0A" w:rsidP="00662E1B">
      <w:pPr>
        <w:spacing w:after="0" w:line="360" w:lineRule="auto"/>
        <w:jc w:val="both"/>
        <w:rPr>
          <w:rFonts w:cs="Times New Roman"/>
          <w:szCs w:val="24"/>
        </w:rPr>
      </w:pPr>
      <w:r w:rsidRPr="008F24DE">
        <w:rPr>
          <w:rFonts w:cs="Times New Roman"/>
          <w:szCs w:val="24"/>
        </w:rPr>
        <w:tab/>
      </w:r>
      <w:r w:rsidR="00896D68" w:rsidRPr="008F24DE">
        <w:rPr>
          <w:rFonts w:cs="Times New Roman"/>
          <w:szCs w:val="24"/>
        </w:rPr>
        <w:t xml:space="preserve">Paralelamente às conversas que realizávamos com os </w:t>
      </w:r>
      <w:proofErr w:type="spellStart"/>
      <w:r w:rsidR="00896D68" w:rsidRPr="008F24DE">
        <w:rPr>
          <w:rFonts w:cs="Times New Roman"/>
          <w:i/>
          <w:iCs/>
          <w:szCs w:val="24"/>
        </w:rPr>
        <w:t>legenders</w:t>
      </w:r>
      <w:proofErr w:type="spellEnd"/>
      <w:r w:rsidR="00896D68" w:rsidRPr="008F24DE">
        <w:rPr>
          <w:rFonts w:cs="Times New Roman"/>
          <w:szCs w:val="24"/>
        </w:rPr>
        <w:t>, continuamos buscando caminhos para fazer contato direto com</w:t>
      </w:r>
      <w:r w:rsidR="001561A4" w:rsidRPr="008F24DE">
        <w:rPr>
          <w:rFonts w:cs="Times New Roman"/>
          <w:szCs w:val="24"/>
        </w:rPr>
        <w:t xml:space="preserve"> </w:t>
      </w:r>
      <w:r w:rsidR="00AC480D" w:rsidRPr="008F24DE">
        <w:rPr>
          <w:rFonts w:cs="Times New Roman"/>
          <w:szCs w:val="24"/>
        </w:rPr>
        <w:t>os piratas</w:t>
      </w:r>
      <w:r w:rsidR="00896D68" w:rsidRPr="008F24DE">
        <w:rPr>
          <w:rFonts w:cs="Times New Roman"/>
          <w:szCs w:val="24"/>
        </w:rPr>
        <w:t>.</w:t>
      </w:r>
      <w:r w:rsidR="0066493B" w:rsidRPr="008F24DE">
        <w:rPr>
          <w:rFonts w:cs="Times New Roman"/>
          <w:szCs w:val="24"/>
        </w:rPr>
        <w:t xml:space="preserve"> Percorremos </w:t>
      </w:r>
      <w:r w:rsidR="00896D68" w:rsidRPr="008F24DE">
        <w:rPr>
          <w:rFonts w:cs="Times New Roman"/>
          <w:szCs w:val="24"/>
        </w:rPr>
        <w:t xml:space="preserve">blogs, sites e redes sociais vinculadas ao compartilhamento </w:t>
      </w:r>
      <w:r w:rsidR="0066493B" w:rsidRPr="008F24DE">
        <w:rPr>
          <w:rFonts w:cs="Times New Roman"/>
          <w:szCs w:val="24"/>
        </w:rPr>
        <w:t xml:space="preserve">ilegal </w:t>
      </w:r>
      <w:r w:rsidR="00896D68" w:rsidRPr="008F24DE">
        <w:rPr>
          <w:rFonts w:cs="Times New Roman"/>
          <w:szCs w:val="24"/>
        </w:rPr>
        <w:t>de audiovisuais</w:t>
      </w:r>
      <w:r w:rsidR="003D046F" w:rsidRPr="008F24DE">
        <w:rPr>
          <w:rFonts w:cs="Times New Roman"/>
          <w:szCs w:val="24"/>
        </w:rPr>
        <w:t>.</w:t>
      </w:r>
      <w:r w:rsidR="00AC480D" w:rsidRPr="008F24DE">
        <w:rPr>
          <w:rFonts w:cs="Times New Roman"/>
          <w:szCs w:val="24"/>
        </w:rPr>
        <w:t xml:space="preserve"> </w:t>
      </w:r>
      <w:r w:rsidR="009A4312" w:rsidRPr="008F24DE">
        <w:rPr>
          <w:rFonts w:cs="Times New Roman"/>
          <w:szCs w:val="24"/>
        </w:rPr>
        <w:t>Na maior</w:t>
      </w:r>
      <w:r w:rsidR="00502057" w:rsidRPr="008F24DE">
        <w:rPr>
          <w:rFonts w:cs="Times New Roman"/>
          <w:szCs w:val="24"/>
        </w:rPr>
        <w:t>ia das vezes</w:t>
      </w:r>
      <w:r w:rsidR="002C0265" w:rsidRPr="008F24DE">
        <w:rPr>
          <w:rFonts w:cs="Times New Roman"/>
          <w:szCs w:val="24"/>
        </w:rPr>
        <w:t>,</w:t>
      </w:r>
      <w:r w:rsidR="00502057" w:rsidRPr="008F24DE">
        <w:rPr>
          <w:rFonts w:cs="Times New Roman"/>
          <w:szCs w:val="24"/>
        </w:rPr>
        <w:t xml:space="preserve"> as tentativas de</w:t>
      </w:r>
      <w:r w:rsidR="009A4312" w:rsidRPr="008F24DE">
        <w:rPr>
          <w:rFonts w:cs="Times New Roman"/>
          <w:szCs w:val="24"/>
        </w:rPr>
        <w:t xml:space="preserve"> contato não </w:t>
      </w:r>
      <w:r w:rsidR="00502057" w:rsidRPr="008F24DE">
        <w:rPr>
          <w:rFonts w:cs="Times New Roman"/>
          <w:szCs w:val="24"/>
        </w:rPr>
        <w:t>tiveram</w:t>
      </w:r>
      <w:r w:rsidR="009A4312" w:rsidRPr="008F24DE">
        <w:rPr>
          <w:rFonts w:cs="Times New Roman"/>
          <w:szCs w:val="24"/>
        </w:rPr>
        <w:t xml:space="preserve"> resposta, mas aos poucos fomos recebendo alguns retornos positivos, de piratas que estavam interessados em expor a sua visão a respeito da pirataria. </w:t>
      </w:r>
      <w:r w:rsidR="00662E1B" w:rsidRPr="008F24DE">
        <w:rPr>
          <w:rFonts w:cs="Times New Roman"/>
          <w:szCs w:val="24"/>
        </w:rPr>
        <w:t>Conseguimos realizar entrevistas com os piratas por meio do aplicativo WhatsApp, por meio de troca de áudios, em uma abordagem não estruturada. A seguir procuramos apresentar os principais posicionamentos identificados</w:t>
      </w:r>
      <w:r w:rsidR="00DB4D77" w:rsidRPr="008F24DE">
        <w:rPr>
          <w:rFonts w:cs="Times New Roman"/>
          <w:szCs w:val="24"/>
        </w:rPr>
        <w:t xml:space="preserve">. </w:t>
      </w:r>
    </w:p>
    <w:p w14:paraId="5A9FDE1D" w14:textId="107DC3E7" w:rsidR="006F25C0" w:rsidRPr="008F24DE" w:rsidRDefault="00BD672D" w:rsidP="00344281">
      <w:pPr>
        <w:spacing w:after="0" w:line="360" w:lineRule="auto"/>
        <w:jc w:val="both"/>
        <w:rPr>
          <w:rFonts w:cs="Times New Roman"/>
          <w:szCs w:val="24"/>
        </w:rPr>
      </w:pPr>
      <w:r w:rsidRPr="008F24DE">
        <w:rPr>
          <w:rFonts w:cs="Times New Roman"/>
          <w:szCs w:val="24"/>
        </w:rPr>
        <w:tab/>
      </w:r>
      <w:r w:rsidR="00CF2B97" w:rsidRPr="008F24DE">
        <w:rPr>
          <w:rFonts w:cs="Times New Roman"/>
          <w:szCs w:val="24"/>
        </w:rPr>
        <w:t xml:space="preserve">O primeiro entrevistado </w:t>
      </w:r>
      <w:r w:rsidR="00D55897" w:rsidRPr="008F24DE">
        <w:rPr>
          <w:rFonts w:cs="Times New Roman"/>
          <w:szCs w:val="24"/>
        </w:rPr>
        <w:t>(Pirata</w:t>
      </w:r>
      <w:r w:rsidR="00096476" w:rsidRPr="008F24DE">
        <w:rPr>
          <w:rFonts w:cs="Times New Roman"/>
          <w:szCs w:val="24"/>
        </w:rPr>
        <w:t xml:space="preserve"> </w:t>
      </w:r>
      <w:r w:rsidR="002A644E" w:rsidRPr="008F24DE">
        <w:rPr>
          <w:rFonts w:cs="Times New Roman"/>
          <w:szCs w:val="24"/>
        </w:rPr>
        <w:t>A</w:t>
      </w:r>
      <w:r w:rsidR="00D55897" w:rsidRPr="008F24DE">
        <w:rPr>
          <w:rFonts w:cs="Times New Roman"/>
          <w:szCs w:val="24"/>
        </w:rPr>
        <w:t xml:space="preserve">) </w:t>
      </w:r>
      <w:r w:rsidR="00CF2B97" w:rsidRPr="008F24DE">
        <w:rPr>
          <w:rFonts w:cs="Times New Roman"/>
          <w:szCs w:val="24"/>
        </w:rPr>
        <w:t xml:space="preserve">mantém um blog de compartilhamento de audiovisuais alternativos, tem 32 anos, é formado em </w:t>
      </w:r>
      <w:r w:rsidR="00941747" w:rsidRPr="008F24DE">
        <w:rPr>
          <w:rFonts w:cs="Times New Roman"/>
          <w:szCs w:val="24"/>
        </w:rPr>
        <w:t>c</w:t>
      </w:r>
      <w:r w:rsidR="00CF2B97" w:rsidRPr="008F24DE">
        <w:rPr>
          <w:rFonts w:cs="Times New Roman"/>
          <w:szCs w:val="24"/>
        </w:rPr>
        <w:t xml:space="preserve">omunicação </w:t>
      </w:r>
      <w:r w:rsidR="00941747" w:rsidRPr="008F24DE">
        <w:rPr>
          <w:rFonts w:cs="Times New Roman"/>
          <w:szCs w:val="24"/>
        </w:rPr>
        <w:t>s</w:t>
      </w:r>
      <w:r w:rsidR="00CF2B97" w:rsidRPr="008F24DE">
        <w:rPr>
          <w:rFonts w:cs="Times New Roman"/>
          <w:szCs w:val="24"/>
        </w:rPr>
        <w:t xml:space="preserve">ocial. </w:t>
      </w:r>
      <w:r w:rsidR="0001282A" w:rsidRPr="008F24DE">
        <w:rPr>
          <w:rFonts w:cs="Times New Roman"/>
          <w:szCs w:val="24"/>
        </w:rPr>
        <w:t>Seu</w:t>
      </w:r>
      <w:r w:rsidR="00A648F3" w:rsidRPr="008F24DE">
        <w:rPr>
          <w:rFonts w:cs="Times New Roman"/>
          <w:szCs w:val="24"/>
        </w:rPr>
        <w:t xml:space="preserve"> blog foi criado em 2012, fruto de um desafio que criou para si mesmo</w:t>
      </w:r>
      <w:r w:rsidR="00322C10" w:rsidRPr="008F24DE">
        <w:rPr>
          <w:rFonts w:cs="Times New Roman"/>
          <w:szCs w:val="24"/>
        </w:rPr>
        <w:t xml:space="preserve"> –</w:t>
      </w:r>
      <w:r w:rsidR="00A648F3" w:rsidRPr="008F24DE">
        <w:rPr>
          <w:rFonts w:cs="Times New Roman"/>
          <w:szCs w:val="24"/>
        </w:rPr>
        <w:t xml:space="preserve"> assistir 366 audiovisuais alternativos durante o período de um ano</w:t>
      </w:r>
      <w:r w:rsidR="00322C10" w:rsidRPr="008F24DE">
        <w:rPr>
          <w:rFonts w:cs="Times New Roman"/>
          <w:szCs w:val="24"/>
        </w:rPr>
        <w:t xml:space="preserve"> –</w:t>
      </w:r>
      <w:r w:rsidR="00FB0F49" w:rsidRPr="008F24DE">
        <w:rPr>
          <w:rFonts w:cs="Times New Roman"/>
          <w:szCs w:val="24"/>
        </w:rPr>
        <w:t xml:space="preserve">, </w:t>
      </w:r>
      <w:r w:rsidR="0001282A" w:rsidRPr="008F24DE">
        <w:rPr>
          <w:rFonts w:cs="Times New Roman"/>
          <w:szCs w:val="24"/>
        </w:rPr>
        <w:t xml:space="preserve">o blog </w:t>
      </w:r>
      <w:r w:rsidR="00793208" w:rsidRPr="008F24DE">
        <w:rPr>
          <w:rFonts w:cs="Times New Roman"/>
          <w:szCs w:val="24"/>
        </w:rPr>
        <w:t>seria</w:t>
      </w:r>
      <w:r w:rsidR="0001282A" w:rsidRPr="008F24DE">
        <w:rPr>
          <w:rFonts w:cs="Times New Roman"/>
          <w:szCs w:val="24"/>
        </w:rPr>
        <w:t xml:space="preserve"> uma forma de</w:t>
      </w:r>
      <w:r w:rsidR="00FB0F49" w:rsidRPr="008F24DE">
        <w:rPr>
          <w:rFonts w:cs="Times New Roman"/>
          <w:szCs w:val="24"/>
        </w:rPr>
        <w:t xml:space="preserve"> compartilhar o desafio com amigo</w:t>
      </w:r>
      <w:r w:rsidR="00941747" w:rsidRPr="008F24DE">
        <w:rPr>
          <w:rFonts w:cs="Times New Roman"/>
          <w:szCs w:val="24"/>
        </w:rPr>
        <w:t xml:space="preserve">s, no qual o </w:t>
      </w:r>
      <w:r w:rsidR="00793208" w:rsidRPr="008F24DE">
        <w:rPr>
          <w:rFonts w:cs="Times New Roman"/>
          <w:szCs w:val="24"/>
        </w:rPr>
        <w:t>Pirata A</w:t>
      </w:r>
      <w:r w:rsidR="00941747" w:rsidRPr="008F24DE">
        <w:rPr>
          <w:rFonts w:cs="Times New Roman"/>
          <w:szCs w:val="24"/>
        </w:rPr>
        <w:t xml:space="preserve"> </w:t>
      </w:r>
      <w:r w:rsidR="00793208" w:rsidRPr="008F24DE">
        <w:rPr>
          <w:rFonts w:cs="Times New Roman"/>
          <w:szCs w:val="24"/>
        </w:rPr>
        <w:t>disponibilizava</w:t>
      </w:r>
      <w:r w:rsidR="00941747" w:rsidRPr="008F24DE">
        <w:rPr>
          <w:rFonts w:cs="Times New Roman"/>
          <w:szCs w:val="24"/>
        </w:rPr>
        <w:t xml:space="preserve"> os filmes que estava assistindo para </w:t>
      </w:r>
      <w:r w:rsidR="00941747" w:rsidRPr="008F24DE">
        <w:rPr>
          <w:rFonts w:cs="Times New Roman"/>
          <w:i/>
          <w:iCs/>
          <w:szCs w:val="24"/>
        </w:rPr>
        <w:t>download</w:t>
      </w:r>
      <w:r w:rsidR="00A80059" w:rsidRPr="008F24DE">
        <w:rPr>
          <w:rFonts w:cs="Times New Roman"/>
          <w:szCs w:val="24"/>
        </w:rPr>
        <w:t xml:space="preserve">. </w:t>
      </w:r>
      <w:r w:rsidR="00344281" w:rsidRPr="008F24DE">
        <w:rPr>
          <w:rFonts w:cs="Times New Roman"/>
          <w:szCs w:val="24"/>
        </w:rPr>
        <w:t>O desafio foi sendo renovado</w:t>
      </w:r>
      <w:r w:rsidR="00AE186D" w:rsidRPr="008F24DE">
        <w:rPr>
          <w:rFonts w:cs="Times New Roman"/>
          <w:szCs w:val="24"/>
        </w:rPr>
        <w:t xml:space="preserve"> anualmente</w:t>
      </w:r>
      <w:r w:rsidR="00344281" w:rsidRPr="008F24DE">
        <w:rPr>
          <w:rFonts w:cs="Times New Roman"/>
          <w:szCs w:val="24"/>
        </w:rPr>
        <w:t xml:space="preserve">, </w:t>
      </w:r>
      <w:r w:rsidR="0001282A" w:rsidRPr="008F24DE">
        <w:rPr>
          <w:rFonts w:cs="Times New Roman"/>
          <w:szCs w:val="24"/>
        </w:rPr>
        <w:t>sempre com uma nova lista de filmes</w:t>
      </w:r>
      <w:r w:rsidR="007B7674" w:rsidRPr="008F24DE">
        <w:rPr>
          <w:rFonts w:cs="Times New Roman"/>
          <w:szCs w:val="24"/>
        </w:rPr>
        <w:t xml:space="preserve">, </w:t>
      </w:r>
      <w:r w:rsidR="00AE186D" w:rsidRPr="008F24DE">
        <w:rPr>
          <w:rFonts w:cs="Times New Roman"/>
          <w:szCs w:val="24"/>
        </w:rPr>
        <w:t xml:space="preserve">e </w:t>
      </w:r>
      <w:r w:rsidR="007B7674" w:rsidRPr="008F24DE">
        <w:rPr>
          <w:rFonts w:cs="Times New Roman"/>
          <w:szCs w:val="24"/>
        </w:rPr>
        <w:t>o interesse pelo blog se expandiu para além do seu círculo de amizades.</w:t>
      </w:r>
      <w:r w:rsidR="0001282A" w:rsidRPr="008F24DE">
        <w:rPr>
          <w:rFonts w:cs="Times New Roman"/>
          <w:szCs w:val="24"/>
        </w:rPr>
        <w:t xml:space="preserve"> Atualmente seu blog </w:t>
      </w:r>
      <w:r w:rsidR="00344281" w:rsidRPr="008F24DE">
        <w:rPr>
          <w:rFonts w:cs="Times New Roman"/>
          <w:szCs w:val="24"/>
        </w:rPr>
        <w:t xml:space="preserve">ainda está em atividade e </w:t>
      </w:r>
      <w:r w:rsidR="0001282A" w:rsidRPr="008F24DE">
        <w:rPr>
          <w:rFonts w:cs="Times New Roman"/>
          <w:szCs w:val="24"/>
        </w:rPr>
        <w:t>recebe aproximadamente 30 mil visitas mensais.</w:t>
      </w:r>
    </w:p>
    <w:p w14:paraId="0D7C3C39" w14:textId="672F9F83" w:rsidR="00C43B72" w:rsidRPr="008F24DE" w:rsidRDefault="0001282A" w:rsidP="005151F1">
      <w:pPr>
        <w:spacing w:after="0" w:line="360" w:lineRule="auto"/>
        <w:jc w:val="both"/>
        <w:rPr>
          <w:rFonts w:cs="Times New Roman"/>
          <w:szCs w:val="24"/>
        </w:rPr>
      </w:pPr>
      <w:r w:rsidRPr="008F24DE">
        <w:rPr>
          <w:rFonts w:cs="Times New Roman"/>
          <w:szCs w:val="24"/>
        </w:rPr>
        <w:tab/>
      </w:r>
      <w:r w:rsidR="00096476" w:rsidRPr="008F24DE">
        <w:rPr>
          <w:rFonts w:cs="Times New Roman"/>
          <w:szCs w:val="24"/>
        </w:rPr>
        <w:t xml:space="preserve">Pirata </w:t>
      </w:r>
      <w:r w:rsidR="002A644E" w:rsidRPr="008F24DE">
        <w:rPr>
          <w:rFonts w:cs="Times New Roman"/>
          <w:szCs w:val="24"/>
        </w:rPr>
        <w:t>A</w:t>
      </w:r>
      <w:r w:rsidR="00096476" w:rsidRPr="008F24DE">
        <w:rPr>
          <w:rFonts w:cs="Times New Roman"/>
          <w:szCs w:val="24"/>
        </w:rPr>
        <w:t xml:space="preserve"> (2019) afirma </w:t>
      </w:r>
      <w:r w:rsidR="00DC7587" w:rsidRPr="008F24DE">
        <w:rPr>
          <w:rFonts w:cs="Times New Roman"/>
          <w:szCs w:val="24"/>
        </w:rPr>
        <w:t xml:space="preserve">que </w:t>
      </w:r>
      <w:r w:rsidR="00096476" w:rsidRPr="008F24DE">
        <w:rPr>
          <w:rFonts w:cs="Times New Roman"/>
          <w:szCs w:val="24"/>
        </w:rPr>
        <w:t>não consider</w:t>
      </w:r>
      <w:r w:rsidR="00DC7587" w:rsidRPr="008F24DE">
        <w:rPr>
          <w:rFonts w:cs="Times New Roman"/>
          <w:szCs w:val="24"/>
        </w:rPr>
        <w:t>a estar fazendo</w:t>
      </w:r>
      <w:r w:rsidR="00096476" w:rsidRPr="008F24DE">
        <w:rPr>
          <w:rFonts w:cs="Times New Roman"/>
          <w:szCs w:val="24"/>
        </w:rPr>
        <w:t xml:space="preserve"> nada de errado, </w:t>
      </w:r>
      <w:r w:rsidR="00A42385" w:rsidRPr="008F24DE">
        <w:rPr>
          <w:rFonts w:cs="Times New Roman"/>
          <w:szCs w:val="24"/>
        </w:rPr>
        <w:t>pois</w:t>
      </w:r>
      <w:r w:rsidR="00096476" w:rsidRPr="008F24DE">
        <w:rPr>
          <w:rFonts w:cs="Times New Roman"/>
          <w:szCs w:val="24"/>
        </w:rPr>
        <w:t xml:space="preserve"> não </w:t>
      </w:r>
      <w:r w:rsidR="00A42385" w:rsidRPr="008F24DE">
        <w:rPr>
          <w:rFonts w:cs="Times New Roman"/>
          <w:szCs w:val="24"/>
        </w:rPr>
        <w:t>obtém</w:t>
      </w:r>
      <w:r w:rsidR="00096476" w:rsidRPr="008F24DE">
        <w:rPr>
          <w:rFonts w:cs="Times New Roman"/>
          <w:szCs w:val="24"/>
        </w:rPr>
        <w:t xml:space="preserve"> nenhum tipo de remuneração com o blog</w:t>
      </w:r>
      <w:r w:rsidR="00716957" w:rsidRPr="008F24DE">
        <w:rPr>
          <w:rFonts w:cs="Times New Roman"/>
          <w:szCs w:val="24"/>
        </w:rPr>
        <w:t>;</w:t>
      </w:r>
      <w:r w:rsidR="00096476" w:rsidRPr="008F24DE">
        <w:rPr>
          <w:rFonts w:cs="Times New Roman"/>
          <w:szCs w:val="24"/>
        </w:rPr>
        <w:t xml:space="preserve"> além disso</w:t>
      </w:r>
      <w:r w:rsidR="00A42385" w:rsidRPr="008F24DE">
        <w:rPr>
          <w:rFonts w:cs="Times New Roman"/>
          <w:szCs w:val="24"/>
        </w:rPr>
        <w:t>,</w:t>
      </w:r>
      <w:r w:rsidR="000B7FA3" w:rsidRPr="008F24DE">
        <w:rPr>
          <w:rFonts w:cs="Times New Roman"/>
          <w:szCs w:val="24"/>
        </w:rPr>
        <w:t xml:space="preserve"> acredita que</w:t>
      </w:r>
      <w:r w:rsidR="00096476" w:rsidRPr="008F24DE">
        <w:rPr>
          <w:rFonts w:cs="Times New Roman"/>
          <w:szCs w:val="24"/>
        </w:rPr>
        <w:t xml:space="preserve"> os audiovisuais </w:t>
      </w:r>
      <w:r w:rsidR="000B7FA3" w:rsidRPr="008F24DE">
        <w:rPr>
          <w:rFonts w:cs="Times New Roman"/>
          <w:szCs w:val="24"/>
        </w:rPr>
        <w:t>postados em seu blog</w:t>
      </w:r>
      <w:r w:rsidR="00096476" w:rsidRPr="008F24DE">
        <w:rPr>
          <w:rFonts w:cs="Times New Roman"/>
          <w:szCs w:val="24"/>
        </w:rPr>
        <w:t xml:space="preserve"> raramente chega</w:t>
      </w:r>
      <w:r w:rsidR="000B7FA3" w:rsidRPr="008F24DE">
        <w:rPr>
          <w:rFonts w:cs="Times New Roman"/>
          <w:szCs w:val="24"/>
        </w:rPr>
        <w:t>riam</w:t>
      </w:r>
      <w:r w:rsidR="00096476" w:rsidRPr="008F24DE">
        <w:rPr>
          <w:rFonts w:cs="Times New Roman"/>
          <w:szCs w:val="24"/>
        </w:rPr>
        <w:t xml:space="preserve"> ao circuito </w:t>
      </w:r>
      <w:r w:rsidR="000B7FA3" w:rsidRPr="008F24DE">
        <w:rPr>
          <w:rFonts w:cs="Times New Roman"/>
          <w:szCs w:val="24"/>
        </w:rPr>
        <w:t>comercial nacional</w:t>
      </w:r>
      <w:r w:rsidR="00096476" w:rsidRPr="008F24DE">
        <w:rPr>
          <w:rFonts w:cs="Times New Roman"/>
          <w:szCs w:val="24"/>
        </w:rPr>
        <w:t>. De acordo com</w:t>
      </w:r>
      <w:r w:rsidR="00096476" w:rsidRPr="008F24DE">
        <w:rPr>
          <w:rFonts w:cs="Times New Roman"/>
          <w:i/>
          <w:iCs/>
          <w:szCs w:val="24"/>
        </w:rPr>
        <w:t xml:space="preserve"> </w:t>
      </w:r>
      <w:r w:rsidR="00096476" w:rsidRPr="008F24DE">
        <w:rPr>
          <w:rFonts w:cs="Times New Roman"/>
          <w:szCs w:val="24"/>
        </w:rPr>
        <w:t>seu relato, no início</w:t>
      </w:r>
      <w:r w:rsidR="001E43D3" w:rsidRPr="008F24DE">
        <w:rPr>
          <w:rFonts w:cs="Times New Roman"/>
          <w:szCs w:val="24"/>
        </w:rPr>
        <w:t>,</w:t>
      </w:r>
      <w:r w:rsidR="00096476" w:rsidRPr="008F24DE">
        <w:rPr>
          <w:rFonts w:cs="Times New Roman"/>
          <w:szCs w:val="24"/>
        </w:rPr>
        <w:t xml:space="preserve"> não possuía nem a noção </w:t>
      </w:r>
      <w:r w:rsidR="00E96B82" w:rsidRPr="008F24DE">
        <w:rPr>
          <w:rFonts w:cs="Times New Roman"/>
          <w:szCs w:val="24"/>
        </w:rPr>
        <w:t>plena</w:t>
      </w:r>
      <w:r w:rsidR="00096476" w:rsidRPr="008F24DE">
        <w:rPr>
          <w:rFonts w:cs="Times New Roman"/>
          <w:szCs w:val="24"/>
        </w:rPr>
        <w:t xml:space="preserve"> de que estava </w:t>
      </w:r>
      <w:r w:rsidR="00CC3136" w:rsidRPr="008F24DE">
        <w:rPr>
          <w:rFonts w:cs="Times New Roman"/>
          <w:szCs w:val="24"/>
        </w:rPr>
        <w:t>realizando alg</w:t>
      </w:r>
      <w:r w:rsidR="00E96B82" w:rsidRPr="008F24DE">
        <w:rPr>
          <w:rFonts w:cs="Times New Roman"/>
          <w:szCs w:val="24"/>
        </w:rPr>
        <w:t>o ilícito</w:t>
      </w:r>
      <w:r w:rsidR="00096476" w:rsidRPr="008F24DE">
        <w:rPr>
          <w:rFonts w:cs="Times New Roman"/>
          <w:szCs w:val="24"/>
        </w:rPr>
        <w:t xml:space="preserve">, </w:t>
      </w:r>
      <w:r w:rsidR="00CC3136" w:rsidRPr="008F24DE">
        <w:rPr>
          <w:rFonts w:cs="Times New Roman"/>
          <w:szCs w:val="24"/>
        </w:rPr>
        <w:t xml:space="preserve">e conta que até mesmo </w:t>
      </w:r>
      <w:r w:rsidR="00096476" w:rsidRPr="008F24DE">
        <w:rPr>
          <w:rFonts w:cs="Times New Roman"/>
          <w:szCs w:val="24"/>
        </w:rPr>
        <w:t>tentou entrevistar o diretor de um filme angolano</w:t>
      </w:r>
      <w:r w:rsidR="000A7C82" w:rsidRPr="008F24DE">
        <w:rPr>
          <w:rFonts w:cs="Times New Roman"/>
          <w:szCs w:val="24"/>
        </w:rPr>
        <w:t>, pensando em incrementar as críticas que escrev</w:t>
      </w:r>
      <w:r w:rsidR="00CC3136" w:rsidRPr="008F24DE">
        <w:rPr>
          <w:rFonts w:cs="Times New Roman"/>
          <w:szCs w:val="24"/>
        </w:rPr>
        <w:t>ia</w:t>
      </w:r>
      <w:r w:rsidR="000A7C82" w:rsidRPr="008F24DE">
        <w:rPr>
          <w:rFonts w:cs="Times New Roman"/>
          <w:szCs w:val="24"/>
        </w:rPr>
        <w:t xml:space="preserve"> sobre os filmes, o que o levou a ser</w:t>
      </w:r>
      <w:r w:rsidR="00446E52" w:rsidRPr="008F24DE">
        <w:rPr>
          <w:rFonts w:cs="Times New Roman"/>
          <w:szCs w:val="24"/>
        </w:rPr>
        <w:t xml:space="preserve"> interpelado pela produtora </w:t>
      </w:r>
      <w:r w:rsidR="000A7C82" w:rsidRPr="008F24DE">
        <w:rPr>
          <w:rFonts w:cs="Times New Roman"/>
          <w:szCs w:val="24"/>
        </w:rPr>
        <w:t>com questionamentos sobre</w:t>
      </w:r>
      <w:r w:rsidR="00446E52" w:rsidRPr="008F24DE">
        <w:rPr>
          <w:rFonts w:cs="Times New Roman"/>
          <w:szCs w:val="24"/>
        </w:rPr>
        <w:t xml:space="preserve"> violação d</w:t>
      </w:r>
      <w:r w:rsidR="00721E08" w:rsidRPr="008F24DE">
        <w:rPr>
          <w:rFonts w:cs="Times New Roman"/>
          <w:szCs w:val="24"/>
        </w:rPr>
        <w:t>e</w:t>
      </w:r>
      <w:r w:rsidR="00446E52" w:rsidRPr="008F24DE">
        <w:rPr>
          <w:rFonts w:cs="Times New Roman"/>
          <w:szCs w:val="24"/>
        </w:rPr>
        <w:t xml:space="preserve"> direitos autorais</w:t>
      </w:r>
      <w:r w:rsidR="00096476" w:rsidRPr="008F24DE">
        <w:rPr>
          <w:rFonts w:cs="Times New Roman"/>
          <w:szCs w:val="24"/>
        </w:rPr>
        <w:t xml:space="preserve">. </w:t>
      </w:r>
      <w:r w:rsidR="00446E52" w:rsidRPr="008F24DE">
        <w:rPr>
          <w:rFonts w:cs="Times New Roman"/>
          <w:szCs w:val="24"/>
        </w:rPr>
        <w:t xml:space="preserve">Conta </w:t>
      </w:r>
      <w:r w:rsidR="00E96B82" w:rsidRPr="008F24DE">
        <w:rPr>
          <w:rFonts w:cs="Times New Roman"/>
          <w:szCs w:val="24"/>
        </w:rPr>
        <w:t xml:space="preserve">que </w:t>
      </w:r>
      <w:r w:rsidR="00446E52" w:rsidRPr="008F24DE">
        <w:rPr>
          <w:rFonts w:cs="Times New Roman"/>
          <w:szCs w:val="24"/>
        </w:rPr>
        <w:t xml:space="preserve">conseguiu contornar a situação, </w:t>
      </w:r>
      <w:r w:rsidR="00F52786" w:rsidRPr="008F24DE">
        <w:rPr>
          <w:rFonts w:cs="Times New Roman"/>
          <w:szCs w:val="24"/>
        </w:rPr>
        <w:t>argumentando com a produtora,</w:t>
      </w:r>
      <w:r w:rsidR="00446E52" w:rsidRPr="008F24DE">
        <w:rPr>
          <w:rFonts w:cs="Times New Roman"/>
          <w:szCs w:val="24"/>
        </w:rPr>
        <w:t xml:space="preserve"> “olha este é um audiovisual que nunca chegou no Brasil, é um audiovisual que a tradução foi feita por voluntários, não existe uma cópia no circuito comercial, </w:t>
      </w:r>
      <w:r w:rsidR="00446E52" w:rsidRPr="008F24DE">
        <w:rPr>
          <w:rFonts w:cs="Times New Roman"/>
          <w:szCs w:val="24"/>
        </w:rPr>
        <w:lastRenderedPageBreak/>
        <w:t xml:space="preserve">então essa é a única possibilidade de ser visto pelas pessoas”. A produtora acabou cedendo e </w:t>
      </w:r>
      <w:r w:rsidR="00E96B82" w:rsidRPr="008F24DE">
        <w:rPr>
          <w:rFonts w:cs="Times New Roman"/>
          <w:szCs w:val="24"/>
        </w:rPr>
        <w:t>permitindo</w:t>
      </w:r>
      <w:r w:rsidR="00446E52" w:rsidRPr="008F24DE">
        <w:rPr>
          <w:rFonts w:cs="Times New Roman"/>
          <w:szCs w:val="24"/>
        </w:rPr>
        <w:t xml:space="preserve"> que ele compartilhasse o audiovisual, entretanto, percebendo o risco de ser processado, decidiu “não tentar entrevistar mais ninguém, deixar qu</w:t>
      </w:r>
      <w:r w:rsidR="004934C7" w:rsidRPr="008F24DE">
        <w:rPr>
          <w:rFonts w:cs="Times New Roman"/>
          <w:szCs w:val="24"/>
        </w:rPr>
        <w:t>i</w:t>
      </w:r>
      <w:r w:rsidR="00446E52" w:rsidRPr="008F24DE">
        <w:rPr>
          <w:rFonts w:cs="Times New Roman"/>
          <w:szCs w:val="24"/>
        </w:rPr>
        <w:t>eto...”.</w:t>
      </w:r>
    </w:p>
    <w:p w14:paraId="10187325" w14:textId="37C72235" w:rsidR="0001282A" w:rsidRPr="008F24DE" w:rsidRDefault="00C43B72" w:rsidP="005151F1">
      <w:pPr>
        <w:spacing w:after="0" w:line="360" w:lineRule="auto"/>
        <w:jc w:val="both"/>
        <w:rPr>
          <w:rFonts w:cs="Times New Roman"/>
          <w:szCs w:val="24"/>
        </w:rPr>
      </w:pPr>
      <w:r w:rsidRPr="008F24DE">
        <w:rPr>
          <w:rFonts w:cs="Times New Roman"/>
          <w:szCs w:val="24"/>
        </w:rPr>
        <w:tab/>
        <w:t xml:space="preserve">Pirata </w:t>
      </w:r>
      <w:r w:rsidR="002A644E" w:rsidRPr="008F24DE">
        <w:rPr>
          <w:rFonts w:cs="Times New Roman"/>
          <w:szCs w:val="24"/>
        </w:rPr>
        <w:t>A</w:t>
      </w:r>
      <w:r w:rsidRPr="008F24DE">
        <w:rPr>
          <w:rFonts w:cs="Times New Roman"/>
          <w:i/>
          <w:iCs/>
          <w:szCs w:val="24"/>
        </w:rPr>
        <w:t xml:space="preserve"> </w:t>
      </w:r>
      <w:r w:rsidRPr="008F24DE">
        <w:rPr>
          <w:rFonts w:cs="Times New Roman"/>
          <w:szCs w:val="24"/>
        </w:rPr>
        <w:t xml:space="preserve">(2019) </w:t>
      </w:r>
      <w:r w:rsidR="008C72E2" w:rsidRPr="008F24DE">
        <w:rPr>
          <w:rFonts w:cs="Times New Roman"/>
          <w:szCs w:val="24"/>
        </w:rPr>
        <w:t xml:space="preserve">minimiza </w:t>
      </w:r>
      <w:r w:rsidRPr="008F24DE">
        <w:rPr>
          <w:rFonts w:cs="Times New Roman"/>
          <w:szCs w:val="24"/>
        </w:rPr>
        <w:t xml:space="preserve">os efeitos </w:t>
      </w:r>
      <w:r w:rsidR="00ED58F1" w:rsidRPr="008F24DE">
        <w:rPr>
          <w:rFonts w:cs="Times New Roman"/>
          <w:szCs w:val="24"/>
        </w:rPr>
        <w:t xml:space="preserve">nocivos </w:t>
      </w:r>
      <w:r w:rsidRPr="008F24DE">
        <w:rPr>
          <w:rFonts w:cs="Times New Roman"/>
          <w:szCs w:val="24"/>
        </w:rPr>
        <w:t xml:space="preserve">da pirataria </w:t>
      </w:r>
      <w:r w:rsidR="00ED58F1" w:rsidRPr="008F24DE">
        <w:rPr>
          <w:rFonts w:cs="Times New Roman"/>
          <w:szCs w:val="24"/>
        </w:rPr>
        <w:t>par</w:t>
      </w:r>
      <w:r w:rsidRPr="008F24DE">
        <w:rPr>
          <w:rFonts w:cs="Times New Roman"/>
          <w:szCs w:val="24"/>
        </w:rPr>
        <w:t>a</w:t>
      </w:r>
      <w:r w:rsidR="00ED58F1" w:rsidRPr="008F24DE">
        <w:rPr>
          <w:rFonts w:cs="Times New Roman"/>
          <w:szCs w:val="24"/>
        </w:rPr>
        <w:t xml:space="preserve"> a</w:t>
      </w:r>
      <w:r w:rsidRPr="008F24DE">
        <w:rPr>
          <w:rFonts w:cs="Times New Roman"/>
          <w:szCs w:val="24"/>
        </w:rPr>
        <w:t xml:space="preserve"> indústria</w:t>
      </w:r>
      <w:r w:rsidR="00075E9A" w:rsidRPr="008F24DE">
        <w:rPr>
          <w:rFonts w:cs="Times New Roman"/>
          <w:szCs w:val="24"/>
        </w:rPr>
        <w:t xml:space="preserve">, </w:t>
      </w:r>
      <w:r w:rsidRPr="008F24DE">
        <w:rPr>
          <w:rFonts w:cs="Times New Roman"/>
          <w:szCs w:val="24"/>
        </w:rPr>
        <w:t>“</w:t>
      </w:r>
      <w:r w:rsidR="00A37694" w:rsidRPr="008F24DE">
        <w:rPr>
          <w:rFonts w:cs="Times New Roman"/>
          <w:szCs w:val="24"/>
        </w:rPr>
        <w:t>[...]</w:t>
      </w:r>
      <w:r w:rsidRPr="008F24DE">
        <w:rPr>
          <w:rFonts w:cs="Times New Roman"/>
          <w:szCs w:val="24"/>
        </w:rPr>
        <w:t xml:space="preserve"> eu acho que o próprio sistema vai se readaptando, a Netflix é um exemplo disso, uma</w:t>
      </w:r>
      <w:r w:rsidR="0083093E" w:rsidRPr="008F24DE">
        <w:rPr>
          <w:rFonts w:cs="Times New Roman"/>
          <w:szCs w:val="24"/>
        </w:rPr>
        <w:t xml:space="preserve"> das</w:t>
      </w:r>
      <w:r w:rsidRPr="008F24DE">
        <w:rPr>
          <w:rFonts w:cs="Times New Roman"/>
          <w:szCs w:val="24"/>
        </w:rPr>
        <w:t xml:space="preserve"> forma</w:t>
      </w:r>
      <w:r w:rsidR="0083093E" w:rsidRPr="008F24DE">
        <w:rPr>
          <w:rFonts w:cs="Times New Roman"/>
          <w:szCs w:val="24"/>
        </w:rPr>
        <w:t>s</w:t>
      </w:r>
      <w:r w:rsidRPr="008F24DE">
        <w:rPr>
          <w:rFonts w:cs="Times New Roman"/>
          <w:szCs w:val="24"/>
        </w:rPr>
        <w:t xml:space="preserve"> que a indústria tem </w:t>
      </w:r>
      <w:r w:rsidR="00075E9A" w:rsidRPr="008F24DE">
        <w:rPr>
          <w:rFonts w:cs="Times New Roman"/>
          <w:szCs w:val="24"/>
        </w:rPr>
        <w:t>para se</w:t>
      </w:r>
      <w:r w:rsidRPr="008F24DE">
        <w:rPr>
          <w:rFonts w:cs="Times New Roman"/>
          <w:szCs w:val="24"/>
        </w:rPr>
        <w:t xml:space="preserve"> readaptar</w:t>
      </w:r>
      <w:r w:rsidR="00075E9A" w:rsidRPr="008F24DE">
        <w:rPr>
          <w:rFonts w:cs="Times New Roman"/>
          <w:szCs w:val="24"/>
        </w:rPr>
        <w:t>,</w:t>
      </w:r>
      <w:r w:rsidRPr="008F24DE">
        <w:rPr>
          <w:rFonts w:cs="Times New Roman"/>
          <w:szCs w:val="24"/>
        </w:rPr>
        <w:t xml:space="preserve"> </w:t>
      </w:r>
      <w:r w:rsidR="00A37694" w:rsidRPr="008F24DE">
        <w:rPr>
          <w:rFonts w:cs="Times New Roman"/>
          <w:szCs w:val="24"/>
        </w:rPr>
        <w:t xml:space="preserve">para continuar lucrando”, em seguida afirma “[...] não acho que esteja prejudicando o sistema, porque o sistema é muito maior que eu, e ele mesmo vai </w:t>
      </w:r>
      <w:r w:rsidR="0083093E" w:rsidRPr="008F24DE">
        <w:rPr>
          <w:rFonts w:cs="Times New Roman"/>
          <w:szCs w:val="24"/>
        </w:rPr>
        <w:t>procurando</w:t>
      </w:r>
      <w:r w:rsidR="00A37694" w:rsidRPr="008F24DE">
        <w:rPr>
          <w:rFonts w:cs="Times New Roman"/>
          <w:szCs w:val="24"/>
        </w:rPr>
        <w:t xml:space="preserve"> formas de lucrar ou se reinventar sobre o que é inevitável</w:t>
      </w:r>
      <w:r w:rsidR="0010716E" w:rsidRPr="008F24DE">
        <w:rPr>
          <w:rFonts w:cs="Times New Roman"/>
          <w:szCs w:val="24"/>
        </w:rPr>
        <w:t xml:space="preserve"> [</w:t>
      </w:r>
      <w:r w:rsidR="00075E9A" w:rsidRPr="008F24DE">
        <w:rPr>
          <w:rFonts w:cs="Times New Roman"/>
          <w:szCs w:val="24"/>
        </w:rPr>
        <w:t>a pirataria</w:t>
      </w:r>
      <w:r w:rsidR="0010716E" w:rsidRPr="008F24DE">
        <w:rPr>
          <w:rFonts w:cs="Times New Roman"/>
          <w:szCs w:val="24"/>
        </w:rPr>
        <w:t>]</w:t>
      </w:r>
      <w:r w:rsidR="00A37694" w:rsidRPr="008F24DE">
        <w:rPr>
          <w:rFonts w:cs="Times New Roman"/>
          <w:szCs w:val="24"/>
        </w:rPr>
        <w:t xml:space="preserve">”. </w:t>
      </w:r>
      <w:r w:rsidR="0010716E" w:rsidRPr="008F24DE">
        <w:rPr>
          <w:rFonts w:cs="Times New Roman"/>
          <w:szCs w:val="24"/>
        </w:rPr>
        <w:t xml:space="preserve">Pirata </w:t>
      </w:r>
      <w:r w:rsidR="002A644E" w:rsidRPr="008F24DE">
        <w:rPr>
          <w:rFonts w:cs="Times New Roman"/>
          <w:szCs w:val="24"/>
        </w:rPr>
        <w:t>A</w:t>
      </w:r>
      <w:r w:rsidR="0010716E" w:rsidRPr="008F24DE">
        <w:rPr>
          <w:rFonts w:cs="Times New Roman"/>
          <w:i/>
          <w:iCs/>
          <w:szCs w:val="24"/>
        </w:rPr>
        <w:t xml:space="preserve"> </w:t>
      </w:r>
      <w:r w:rsidR="0010716E" w:rsidRPr="008F24DE">
        <w:rPr>
          <w:rFonts w:cs="Times New Roman"/>
          <w:szCs w:val="24"/>
        </w:rPr>
        <w:t>(</w:t>
      </w:r>
      <w:r w:rsidR="0010716E" w:rsidRPr="008F24DE">
        <w:rPr>
          <w:rFonts w:cs="Times New Roman"/>
          <w:i/>
          <w:iCs/>
          <w:szCs w:val="24"/>
        </w:rPr>
        <w:t>ibid</w:t>
      </w:r>
      <w:r w:rsidR="00A0072E" w:rsidRPr="008F24DE">
        <w:rPr>
          <w:rFonts w:cs="Times New Roman"/>
          <w:i/>
          <w:iCs/>
          <w:szCs w:val="24"/>
        </w:rPr>
        <w:t>.</w:t>
      </w:r>
      <w:r w:rsidR="0010716E" w:rsidRPr="008F24DE">
        <w:rPr>
          <w:rFonts w:cs="Times New Roman"/>
          <w:szCs w:val="24"/>
        </w:rPr>
        <w:t xml:space="preserve">) acredita que os audiovisuais do seu blog fazem parte da construção de sua identidade, pois foi por meio deles que teve </w:t>
      </w:r>
      <w:r w:rsidR="0083093E" w:rsidRPr="008F24DE">
        <w:rPr>
          <w:rFonts w:cs="Times New Roman"/>
          <w:szCs w:val="24"/>
        </w:rPr>
        <w:t xml:space="preserve">os primeiros </w:t>
      </w:r>
      <w:r w:rsidR="0010716E" w:rsidRPr="008F24DE">
        <w:rPr>
          <w:rFonts w:cs="Times New Roman"/>
          <w:szCs w:val="24"/>
        </w:rPr>
        <w:t>contato</w:t>
      </w:r>
      <w:r w:rsidR="0083093E" w:rsidRPr="008F24DE">
        <w:rPr>
          <w:rFonts w:cs="Times New Roman"/>
          <w:szCs w:val="24"/>
        </w:rPr>
        <w:t>s</w:t>
      </w:r>
      <w:r w:rsidR="0010716E" w:rsidRPr="008F24DE">
        <w:rPr>
          <w:rFonts w:cs="Times New Roman"/>
          <w:szCs w:val="24"/>
        </w:rPr>
        <w:t xml:space="preserve"> com outros idiomas, outras culturas</w:t>
      </w:r>
      <w:r w:rsidR="00215C60" w:rsidRPr="008F24DE">
        <w:rPr>
          <w:rFonts w:cs="Times New Roman"/>
          <w:szCs w:val="24"/>
        </w:rPr>
        <w:t xml:space="preserve">. </w:t>
      </w:r>
      <w:r w:rsidR="0083093E" w:rsidRPr="008F24DE">
        <w:rPr>
          <w:rFonts w:cs="Times New Roman"/>
          <w:szCs w:val="24"/>
        </w:rPr>
        <w:t>O</w:t>
      </w:r>
      <w:r w:rsidR="00215C60" w:rsidRPr="008F24DE">
        <w:rPr>
          <w:rFonts w:cs="Times New Roman"/>
          <w:szCs w:val="24"/>
        </w:rPr>
        <w:t>s audiovisuais também seria</w:t>
      </w:r>
      <w:r w:rsidR="0083093E" w:rsidRPr="008F24DE">
        <w:rPr>
          <w:rFonts w:cs="Times New Roman"/>
          <w:szCs w:val="24"/>
        </w:rPr>
        <w:t>m</w:t>
      </w:r>
      <w:r w:rsidR="00215C60" w:rsidRPr="008F24DE">
        <w:rPr>
          <w:rFonts w:cs="Times New Roman"/>
          <w:szCs w:val="24"/>
        </w:rPr>
        <w:t xml:space="preserve"> uma forma de aproximar as pessoas, gerando reflexões e diálogos. </w:t>
      </w:r>
      <w:r w:rsidR="003425FD" w:rsidRPr="008F24DE">
        <w:rPr>
          <w:rFonts w:cs="Times New Roman"/>
          <w:szCs w:val="24"/>
        </w:rPr>
        <w:t xml:space="preserve">Pirata </w:t>
      </w:r>
      <w:r w:rsidR="002A644E" w:rsidRPr="008F24DE">
        <w:rPr>
          <w:rFonts w:cs="Times New Roman"/>
          <w:szCs w:val="24"/>
        </w:rPr>
        <w:t>A</w:t>
      </w:r>
      <w:r w:rsidR="003425FD" w:rsidRPr="008F24DE">
        <w:rPr>
          <w:rFonts w:cs="Times New Roman"/>
          <w:szCs w:val="24"/>
        </w:rPr>
        <w:t xml:space="preserve"> (</w:t>
      </w:r>
      <w:r w:rsidR="00F00A4B" w:rsidRPr="008F24DE">
        <w:rPr>
          <w:rFonts w:cs="Times New Roman"/>
          <w:i/>
          <w:iCs/>
          <w:szCs w:val="24"/>
        </w:rPr>
        <w:t>ibid</w:t>
      </w:r>
      <w:r w:rsidR="000F1386" w:rsidRPr="008F24DE">
        <w:rPr>
          <w:rFonts w:cs="Times New Roman"/>
          <w:i/>
          <w:iCs/>
          <w:szCs w:val="24"/>
        </w:rPr>
        <w:t>.</w:t>
      </w:r>
      <w:r w:rsidR="003425FD" w:rsidRPr="008F24DE">
        <w:rPr>
          <w:rFonts w:cs="Times New Roman"/>
          <w:szCs w:val="24"/>
        </w:rPr>
        <w:t xml:space="preserve">) acredita que </w:t>
      </w:r>
      <w:r w:rsidR="007B2373" w:rsidRPr="008F24DE">
        <w:rPr>
          <w:rFonts w:cs="Times New Roman"/>
          <w:szCs w:val="24"/>
        </w:rPr>
        <w:t>o Brasil, por ser um país pobre, oferece pouco acesso à arte</w:t>
      </w:r>
      <w:r w:rsidR="007D0708" w:rsidRPr="008F24DE">
        <w:rPr>
          <w:rFonts w:cs="Times New Roman"/>
          <w:szCs w:val="24"/>
        </w:rPr>
        <w:t xml:space="preserve"> e à cultura</w:t>
      </w:r>
      <w:r w:rsidR="007B2373" w:rsidRPr="008F24DE">
        <w:rPr>
          <w:rFonts w:cs="Times New Roman"/>
          <w:szCs w:val="24"/>
        </w:rPr>
        <w:t xml:space="preserve">, e, portanto, </w:t>
      </w:r>
      <w:r w:rsidR="001B377F" w:rsidRPr="008F24DE">
        <w:rPr>
          <w:rFonts w:cs="Times New Roman"/>
          <w:szCs w:val="24"/>
        </w:rPr>
        <w:t>a pirataria</w:t>
      </w:r>
      <w:r w:rsidR="007B2373" w:rsidRPr="008F24DE">
        <w:rPr>
          <w:rFonts w:cs="Times New Roman"/>
          <w:szCs w:val="24"/>
        </w:rPr>
        <w:t xml:space="preserve"> </w:t>
      </w:r>
      <w:r w:rsidR="00A67EE6" w:rsidRPr="008F24DE">
        <w:rPr>
          <w:rFonts w:cs="Times New Roman"/>
          <w:szCs w:val="24"/>
        </w:rPr>
        <w:t>teria</w:t>
      </w:r>
      <w:r w:rsidR="00DD4252" w:rsidRPr="008F24DE">
        <w:rPr>
          <w:rFonts w:cs="Times New Roman"/>
          <w:szCs w:val="24"/>
        </w:rPr>
        <w:t xml:space="preserve"> potencial </w:t>
      </w:r>
      <w:r w:rsidR="001B377F" w:rsidRPr="008F24DE">
        <w:rPr>
          <w:rFonts w:cs="Times New Roman"/>
          <w:szCs w:val="24"/>
        </w:rPr>
        <w:t>para</w:t>
      </w:r>
      <w:r w:rsidR="00DD4252" w:rsidRPr="008F24DE">
        <w:rPr>
          <w:rFonts w:cs="Times New Roman"/>
          <w:szCs w:val="24"/>
        </w:rPr>
        <w:t xml:space="preserve"> gerar transformações sociais.</w:t>
      </w:r>
    </w:p>
    <w:p w14:paraId="47934ADB" w14:textId="0BFFCDF3" w:rsidR="00675A64" w:rsidRPr="008F24DE" w:rsidRDefault="00DD4252" w:rsidP="005151F1">
      <w:pPr>
        <w:spacing w:after="0" w:line="360" w:lineRule="auto"/>
        <w:jc w:val="both"/>
        <w:rPr>
          <w:rFonts w:cs="Times New Roman"/>
          <w:szCs w:val="24"/>
        </w:rPr>
      </w:pPr>
      <w:r w:rsidRPr="008F24DE">
        <w:rPr>
          <w:rFonts w:cs="Times New Roman"/>
          <w:szCs w:val="24"/>
        </w:rPr>
        <w:tab/>
      </w:r>
      <w:r w:rsidR="00C916D8" w:rsidRPr="008F24DE">
        <w:rPr>
          <w:rFonts w:cs="Times New Roman"/>
          <w:szCs w:val="24"/>
        </w:rPr>
        <w:t xml:space="preserve">O segundo entrevistado (Pirata </w:t>
      </w:r>
      <w:r w:rsidR="002A644E" w:rsidRPr="008F24DE">
        <w:rPr>
          <w:rFonts w:cs="Times New Roman"/>
          <w:szCs w:val="24"/>
        </w:rPr>
        <w:t>B</w:t>
      </w:r>
      <w:r w:rsidR="00C916D8" w:rsidRPr="008F24DE">
        <w:rPr>
          <w:rFonts w:cs="Times New Roman"/>
          <w:szCs w:val="24"/>
        </w:rPr>
        <w:t>) também é um blogueiro, tem 32 anos, atuou como professor de filosofia na rede pública estadual da cidade do Rio de Janeiro, durante 7 anos, e</w:t>
      </w:r>
      <w:r w:rsidR="00C916D8" w:rsidRPr="008F24DE">
        <w:rPr>
          <w:rFonts w:cs="Times New Roman"/>
          <w:strike/>
          <w:szCs w:val="24"/>
        </w:rPr>
        <w:t xml:space="preserve"> </w:t>
      </w:r>
      <w:r w:rsidR="002A644E" w:rsidRPr="008F24DE">
        <w:rPr>
          <w:rFonts w:cs="Times New Roman"/>
          <w:szCs w:val="24"/>
        </w:rPr>
        <w:t>acabara</w:t>
      </w:r>
      <w:r w:rsidR="00C916D8" w:rsidRPr="008F24DE">
        <w:rPr>
          <w:rFonts w:cs="Times New Roman"/>
          <w:szCs w:val="24"/>
        </w:rPr>
        <w:t xml:space="preserve"> de concluir um mestrado em educação. O motivo que o levou a criar seu blog foi uma certa desilusão </w:t>
      </w:r>
      <w:r w:rsidR="00093092" w:rsidRPr="008F24DE">
        <w:rPr>
          <w:rFonts w:cs="Times New Roman"/>
          <w:szCs w:val="24"/>
        </w:rPr>
        <w:t>com os</w:t>
      </w:r>
      <w:r w:rsidR="00C916D8" w:rsidRPr="008F24DE">
        <w:rPr>
          <w:rFonts w:cs="Times New Roman"/>
          <w:szCs w:val="24"/>
        </w:rPr>
        <w:t xml:space="preserve"> filmes hollywoodianos</w:t>
      </w:r>
      <w:r w:rsidR="00093092" w:rsidRPr="008F24DE">
        <w:rPr>
          <w:rFonts w:cs="Times New Roman"/>
          <w:szCs w:val="24"/>
        </w:rPr>
        <w:t>.</w:t>
      </w:r>
      <w:r w:rsidR="00C916D8" w:rsidRPr="008F24DE">
        <w:rPr>
          <w:rFonts w:cs="Times New Roman"/>
          <w:szCs w:val="24"/>
        </w:rPr>
        <w:t xml:space="preserve"> </w:t>
      </w:r>
      <w:r w:rsidR="00093092" w:rsidRPr="008F24DE">
        <w:rPr>
          <w:rFonts w:cs="Times New Roman"/>
          <w:szCs w:val="24"/>
        </w:rPr>
        <w:t>A</w:t>
      </w:r>
      <w:r w:rsidR="00C916D8" w:rsidRPr="008F24DE">
        <w:rPr>
          <w:rFonts w:cs="Times New Roman"/>
          <w:szCs w:val="24"/>
        </w:rPr>
        <w:t xml:space="preserve">pesar dos filmes sempre terem sido importantes em sua vida, </w:t>
      </w:r>
      <w:r w:rsidR="00093092" w:rsidRPr="008F24DE">
        <w:rPr>
          <w:rFonts w:cs="Times New Roman"/>
          <w:szCs w:val="24"/>
        </w:rPr>
        <w:t xml:space="preserve">afirma que </w:t>
      </w:r>
      <w:r w:rsidR="00C916D8" w:rsidRPr="008F24DE">
        <w:rPr>
          <w:rFonts w:cs="Times New Roman"/>
          <w:szCs w:val="24"/>
        </w:rPr>
        <w:t xml:space="preserve">em </w:t>
      </w:r>
      <w:r w:rsidR="00093092" w:rsidRPr="008F24DE">
        <w:rPr>
          <w:rFonts w:cs="Times New Roman"/>
          <w:szCs w:val="24"/>
        </w:rPr>
        <w:t>alg</w:t>
      </w:r>
      <w:r w:rsidR="00C916D8" w:rsidRPr="008F24DE">
        <w:rPr>
          <w:rFonts w:cs="Times New Roman"/>
          <w:szCs w:val="24"/>
        </w:rPr>
        <w:t>um momento começou a acreditar que “não valia tanto a pena ir ao cinema, porque todo filme que você via de fato era igual, filmes de super-heróis, os romances, as comédias, parecia que a coisa era formatada, hoje eu entendo bem melhor, que é este</w:t>
      </w:r>
      <w:r w:rsidR="00136864" w:rsidRPr="008F24DE">
        <w:rPr>
          <w:rFonts w:cs="Times New Roman"/>
          <w:szCs w:val="24"/>
        </w:rPr>
        <w:t xml:space="preserve"> o</w:t>
      </w:r>
      <w:r w:rsidR="00C916D8" w:rsidRPr="008F24DE">
        <w:rPr>
          <w:rFonts w:cs="Times New Roman"/>
          <w:szCs w:val="24"/>
        </w:rPr>
        <w:t xml:space="preserve"> formato industrial do cinema” (PIRATA </w:t>
      </w:r>
      <w:r w:rsidR="000B7FA3" w:rsidRPr="008F24DE">
        <w:rPr>
          <w:rFonts w:cs="Times New Roman"/>
          <w:szCs w:val="24"/>
        </w:rPr>
        <w:t>B</w:t>
      </w:r>
      <w:r w:rsidR="00C916D8" w:rsidRPr="008F24DE">
        <w:rPr>
          <w:rFonts w:cs="Times New Roman"/>
          <w:szCs w:val="24"/>
        </w:rPr>
        <w:t>, 2009)</w:t>
      </w:r>
      <w:r w:rsidR="008E5A7B" w:rsidRPr="008F24DE">
        <w:rPr>
          <w:rFonts w:cs="Times New Roman"/>
          <w:szCs w:val="24"/>
        </w:rPr>
        <w:t>. Dessa crise</w:t>
      </w:r>
      <w:r w:rsidR="00F0007A" w:rsidRPr="008F24DE">
        <w:rPr>
          <w:rFonts w:cs="Times New Roman"/>
          <w:szCs w:val="24"/>
        </w:rPr>
        <w:t xml:space="preserve"> pessoal</w:t>
      </w:r>
      <w:r w:rsidR="008E5A7B" w:rsidRPr="008F24DE">
        <w:rPr>
          <w:rFonts w:cs="Times New Roman"/>
          <w:szCs w:val="24"/>
        </w:rPr>
        <w:t xml:space="preserve">, surgiu o contato com os </w:t>
      </w:r>
      <w:r w:rsidR="008E5A7B" w:rsidRPr="008F24DE">
        <w:rPr>
          <w:rFonts w:cs="Times New Roman"/>
          <w:i/>
          <w:iCs/>
          <w:szCs w:val="24"/>
        </w:rPr>
        <w:t>torrents</w:t>
      </w:r>
      <w:r w:rsidR="00093092" w:rsidRPr="008F24DE">
        <w:rPr>
          <w:rFonts w:cs="Times New Roman"/>
          <w:i/>
          <w:iCs/>
          <w:szCs w:val="24"/>
        </w:rPr>
        <w:t xml:space="preserve">, </w:t>
      </w:r>
      <w:r w:rsidR="00093092" w:rsidRPr="008F24DE">
        <w:rPr>
          <w:rFonts w:cs="Times New Roman"/>
          <w:szCs w:val="24"/>
        </w:rPr>
        <w:t>um sistema popular de compartilhamento de filmes piratas,</w:t>
      </w:r>
      <w:r w:rsidR="008E5A7B" w:rsidRPr="008F24DE">
        <w:rPr>
          <w:rFonts w:cs="Times New Roman"/>
          <w:szCs w:val="24"/>
        </w:rPr>
        <w:t xml:space="preserve"> </w:t>
      </w:r>
      <w:r w:rsidR="00093092" w:rsidRPr="008F24DE">
        <w:rPr>
          <w:rFonts w:cs="Times New Roman"/>
          <w:szCs w:val="24"/>
        </w:rPr>
        <w:t>aproximando-</w:t>
      </w:r>
      <w:r w:rsidR="00A13219" w:rsidRPr="008F24DE">
        <w:rPr>
          <w:rFonts w:cs="Times New Roman"/>
          <w:szCs w:val="24"/>
        </w:rPr>
        <w:t>o</w:t>
      </w:r>
      <w:r w:rsidR="00093092" w:rsidRPr="008F24DE">
        <w:rPr>
          <w:rFonts w:cs="Times New Roman"/>
          <w:szCs w:val="24"/>
        </w:rPr>
        <w:t xml:space="preserve"> de</w:t>
      </w:r>
      <w:r w:rsidR="008E5A7B" w:rsidRPr="008F24DE">
        <w:rPr>
          <w:rFonts w:cs="Times New Roman"/>
          <w:szCs w:val="24"/>
        </w:rPr>
        <w:t xml:space="preserve"> um novo universo de filmes alternativos.</w:t>
      </w:r>
      <w:r w:rsidR="00FA491C" w:rsidRPr="008F24DE">
        <w:rPr>
          <w:rFonts w:cs="Times New Roman"/>
          <w:szCs w:val="24"/>
        </w:rPr>
        <w:t xml:space="preserve"> Entusiasmado, criou o blog para facilitar o acesso aos </w:t>
      </w:r>
      <w:r w:rsidR="00FA491C" w:rsidRPr="008F24DE">
        <w:rPr>
          <w:rFonts w:cs="Times New Roman"/>
          <w:i/>
          <w:iCs/>
          <w:szCs w:val="24"/>
        </w:rPr>
        <w:t xml:space="preserve">torrents </w:t>
      </w:r>
      <w:r w:rsidR="00FA491C" w:rsidRPr="008F24DE">
        <w:rPr>
          <w:rFonts w:cs="Times New Roman"/>
          <w:szCs w:val="24"/>
        </w:rPr>
        <w:t xml:space="preserve">para usuários que não possuíam familiaridade com a tecnologia. </w:t>
      </w:r>
    </w:p>
    <w:p w14:paraId="12D1EB5D" w14:textId="6780D2B8" w:rsidR="00102B4E" w:rsidRPr="008F24DE" w:rsidRDefault="00675A64" w:rsidP="005151F1">
      <w:pPr>
        <w:spacing w:after="0" w:line="360" w:lineRule="auto"/>
        <w:jc w:val="both"/>
        <w:rPr>
          <w:rFonts w:cs="Times New Roman"/>
          <w:szCs w:val="24"/>
        </w:rPr>
      </w:pPr>
      <w:r w:rsidRPr="008F24DE">
        <w:rPr>
          <w:rFonts w:cs="Times New Roman"/>
          <w:szCs w:val="24"/>
        </w:rPr>
        <w:tab/>
      </w:r>
      <w:r w:rsidR="00C916D8" w:rsidRPr="008F24DE">
        <w:rPr>
          <w:rFonts w:cs="Times New Roman"/>
          <w:szCs w:val="24"/>
        </w:rPr>
        <w:t xml:space="preserve"> </w:t>
      </w:r>
      <w:r w:rsidR="00536D53" w:rsidRPr="008F24DE">
        <w:rPr>
          <w:rFonts w:cs="Times New Roman"/>
          <w:szCs w:val="24"/>
        </w:rPr>
        <w:t xml:space="preserve">Como professor de escola pública, Pirata </w:t>
      </w:r>
      <w:r w:rsidR="002A644E" w:rsidRPr="008F24DE">
        <w:rPr>
          <w:rFonts w:cs="Times New Roman"/>
          <w:szCs w:val="24"/>
        </w:rPr>
        <w:t>B</w:t>
      </w:r>
      <w:r w:rsidR="00536D53" w:rsidRPr="008F24DE">
        <w:rPr>
          <w:rFonts w:cs="Times New Roman"/>
          <w:i/>
          <w:iCs/>
          <w:szCs w:val="24"/>
        </w:rPr>
        <w:t xml:space="preserve"> </w:t>
      </w:r>
      <w:r w:rsidR="00536D53" w:rsidRPr="008F24DE">
        <w:rPr>
          <w:rFonts w:cs="Times New Roman"/>
          <w:szCs w:val="24"/>
        </w:rPr>
        <w:t xml:space="preserve">(2019) afirma que os </w:t>
      </w:r>
      <w:r w:rsidR="00536D53" w:rsidRPr="008F24DE">
        <w:rPr>
          <w:rFonts w:cs="Times New Roman"/>
          <w:i/>
          <w:iCs/>
          <w:szCs w:val="24"/>
        </w:rPr>
        <w:t xml:space="preserve">torrents </w:t>
      </w:r>
      <w:r w:rsidR="00536D53" w:rsidRPr="008F24DE">
        <w:rPr>
          <w:rFonts w:cs="Times New Roman"/>
          <w:szCs w:val="24"/>
        </w:rPr>
        <w:t xml:space="preserve">lhe deram acesso a filmes mais </w:t>
      </w:r>
      <w:r w:rsidR="00D07AF6" w:rsidRPr="008F24DE">
        <w:rPr>
          <w:rFonts w:cs="Times New Roman"/>
          <w:szCs w:val="24"/>
        </w:rPr>
        <w:t>interessantes</w:t>
      </w:r>
      <w:r w:rsidR="00536D53" w:rsidRPr="008F24DE">
        <w:rPr>
          <w:rFonts w:cs="Times New Roman"/>
          <w:szCs w:val="24"/>
        </w:rPr>
        <w:t xml:space="preserve">, capazes de fomentar reflexões maiores do que aquelas geradas pelos filmes estadunidenses. </w:t>
      </w:r>
      <w:r w:rsidR="004C5F4A" w:rsidRPr="008F24DE">
        <w:rPr>
          <w:rFonts w:cs="Times New Roman"/>
          <w:szCs w:val="24"/>
        </w:rPr>
        <w:t>Outro acontecimento que lhe fez acreditar no valor da sua atividade foi a constatação de que grande parte dos usuários de seu blog eram idosos,</w:t>
      </w:r>
      <w:r w:rsidR="00102B4E" w:rsidRPr="008F24DE">
        <w:rPr>
          <w:rFonts w:cs="Times New Roman"/>
          <w:szCs w:val="24"/>
        </w:rPr>
        <w:t xml:space="preserve"> que possuíam dificuldade para lidar com tecnologia</w:t>
      </w:r>
      <w:r w:rsidR="002A644E" w:rsidRPr="008F24DE">
        <w:rPr>
          <w:rFonts w:cs="Times New Roman"/>
          <w:szCs w:val="24"/>
        </w:rPr>
        <w:t xml:space="preserve">. </w:t>
      </w:r>
      <w:r w:rsidR="00F907D0" w:rsidRPr="008F24DE">
        <w:rPr>
          <w:rFonts w:cs="Times New Roman"/>
          <w:szCs w:val="24"/>
        </w:rPr>
        <w:t>Com o tempo, e</w:t>
      </w:r>
      <w:r w:rsidR="008B1C2C" w:rsidRPr="008F24DE">
        <w:rPr>
          <w:rFonts w:cs="Times New Roman"/>
          <w:szCs w:val="24"/>
        </w:rPr>
        <w:t>le</w:t>
      </w:r>
      <w:r w:rsidR="00102B4E" w:rsidRPr="008F24DE">
        <w:rPr>
          <w:rFonts w:cs="Times New Roman"/>
          <w:szCs w:val="24"/>
        </w:rPr>
        <w:t xml:space="preserve"> havia se dedicado a simplificar os processos, de forma que os filmes compartilhados se tornassem acessíveis para o maior número de pessoas</w:t>
      </w:r>
      <w:r w:rsidR="0093398A" w:rsidRPr="008F24DE">
        <w:rPr>
          <w:rFonts w:cs="Times New Roman"/>
          <w:szCs w:val="24"/>
        </w:rPr>
        <w:t xml:space="preserve"> (em vez de compartilhar </w:t>
      </w:r>
      <w:r w:rsidR="00F907D0" w:rsidRPr="008F24DE">
        <w:rPr>
          <w:rFonts w:cs="Times New Roman"/>
          <w:szCs w:val="24"/>
        </w:rPr>
        <w:t xml:space="preserve">arquivos </w:t>
      </w:r>
      <w:r w:rsidR="0093398A" w:rsidRPr="008F24DE">
        <w:rPr>
          <w:rFonts w:cs="Times New Roman"/>
          <w:i/>
          <w:iCs/>
          <w:szCs w:val="24"/>
        </w:rPr>
        <w:t>torrent</w:t>
      </w:r>
      <w:r w:rsidR="0093398A" w:rsidRPr="008F24DE">
        <w:rPr>
          <w:rFonts w:cs="Times New Roman"/>
          <w:szCs w:val="24"/>
        </w:rPr>
        <w:t xml:space="preserve">, </w:t>
      </w:r>
      <w:r w:rsidR="00F907D0" w:rsidRPr="008F24DE">
        <w:rPr>
          <w:rFonts w:cs="Times New Roman"/>
          <w:szCs w:val="24"/>
        </w:rPr>
        <w:t>que exigem algum conhecimento de informática</w:t>
      </w:r>
      <w:r w:rsidR="0093398A" w:rsidRPr="008F24DE">
        <w:rPr>
          <w:rFonts w:cs="Times New Roman"/>
          <w:szCs w:val="24"/>
        </w:rPr>
        <w:t>, Pirata</w:t>
      </w:r>
      <w:r w:rsidR="000B7FA3" w:rsidRPr="008F24DE">
        <w:rPr>
          <w:rFonts w:cs="Times New Roman"/>
          <w:szCs w:val="24"/>
        </w:rPr>
        <w:t xml:space="preserve"> </w:t>
      </w:r>
      <w:r w:rsidR="002A644E" w:rsidRPr="008F24DE">
        <w:rPr>
          <w:rFonts w:cs="Times New Roman"/>
          <w:szCs w:val="24"/>
        </w:rPr>
        <w:t>B</w:t>
      </w:r>
      <w:r w:rsidR="0093398A" w:rsidRPr="008F24DE">
        <w:rPr>
          <w:rFonts w:cs="Times New Roman"/>
          <w:i/>
          <w:iCs/>
          <w:szCs w:val="24"/>
        </w:rPr>
        <w:t xml:space="preserve">, </w:t>
      </w:r>
      <w:r w:rsidR="00F907D0" w:rsidRPr="008F24DE">
        <w:rPr>
          <w:rFonts w:cs="Times New Roman"/>
          <w:szCs w:val="24"/>
        </w:rPr>
        <w:t xml:space="preserve">começou a fazer ele mesmo </w:t>
      </w:r>
      <w:r w:rsidR="0093398A" w:rsidRPr="008F24DE">
        <w:rPr>
          <w:rFonts w:cs="Times New Roman"/>
          <w:szCs w:val="24"/>
        </w:rPr>
        <w:t xml:space="preserve">o download dos filmes, </w:t>
      </w:r>
      <w:r w:rsidR="00F907D0" w:rsidRPr="008F24DE">
        <w:rPr>
          <w:rFonts w:cs="Times New Roman"/>
          <w:szCs w:val="24"/>
        </w:rPr>
        <w:lastRenderedPageBreak/>
        <w:t xml:space="preserve">disponibilizando em </w:t>
      </w:r>
      <w:r w:rsidR="00CE229E" w:rsidRPr="008F24DE">
        <w:rPr>
          <w:rFonts w:cs="Times New Roman"/>
          <w:szCs w:val="24"/>
        </w:rPr>
        <w:t xml:space="preserve">uma </w:t>
      </w:r>
      <w:r w:rsidR="0093398A" w:rsidRPr="008F24DE">
        <w:rPr>
          <w:rFonts w:cs="Times New Roman"/>
          <w:szCs w:val="24"/>
        </w:rPr>
        <w:t xml:space="preserve">plataforma de </w:t>
      </w:r>
      <w:r w:rsidR="0093398A" w:rsidRPr="008F24DE">
        <w:rPr>
          <w:rFonts w:cs="Times New Roman"/>
          <w:i/>
          <w:iCs/>
          <w:szCs w:val="24"/>
        </w:rPr>
        <w:t>streaming</w:t>
      </w:r>
      <w:r w:rsidR="003F725B" w:rsidRPr="008F24DE">
        <w:rPr>
          <w:rStyle w:val="Refdenotaderodap"/>
          <w:rFonts w:cs="Times New Roman"/>
          <w:i/>
          <w:iCs/>
          <w:szCs w:val="24"/>
        </w:rPr>
        <w:footnoteReference w:id="1"/>
      </w:r>
      <w:r w:rsidR="0093398A" w:rsidRPr="008F24DE">
        <w:rPr>
          <w:rFonts w:cs="Times New Roman"/>
          <w:szCs w:val="24"/>
        </w:rPr>
        <w:t>, dessa forma, os usuários só precisavam clicar em um único link</w:t>
      </w:r>
      <w:r w:rsidR="0093398A" w:rsidRPr="008F24DE">
        <w:rPr>
          <w:rFonts w:cs="Times New Roman"/>
          <w:i/>
          <w:iCs/>
          <w:szCs w:val="24"/>
        </w:rPr>
        <w:t xml:space="preserve"> </w:t>
      </w:r>
      <w:r w:rsidR="0093398A" w:rsidRPr="008F24DE">
        <w:rPr>
          <w:rFonts w:cs="Times New Roman"/>
          <w:szCs w:val="24"/>
        </w:rPr>
        <w:t xml:space="preserve">para assistir aos filmes). </w:t>
      </w:r>
    </w:p>
    <w:p w14:paraId="683EBB21" w14:textId="3C3BC46C" w:rsidR="001D11A4" w:rsidRPr="008F24DE" w:rsidRDefault="0062453F" w:rsidP="005151F1">
      <w:pPr>
        <w:spacing w:after="0" w:line="360" w:lineRule="auto"/>
        <w:jc w:val="both"/>
        <w:rPr>
          <w:rFonts w:cs="Times New Roman"/>
          <w:szCs w:val="24"/>
        </w:rPr>
      </w:pPr>
      <w:r w:rsidRPr="008F24DE">
        <w:rPr>
          <w:rFonts w:cs="Times New Roman"/>
          <w:szCs w:val="24"/>
        </w:rPr>
        <w:tab/>
        <w:t xml:space="preserve">Pirata </w:t>
      </w:r>
      <w:r w:rsidR="008B1C2C" w:rsidRPr="008F24DE">
        <w:rPr>
          <w:rFonts w:cs="Times New Roman"/>
          <w:szCs w:val="24"/>
        </w:rPr>
        <w:t>B</w:t>
      </w:r>
      <w:r w:rsidRPr="008F24DE">
        <w:rPr>
          <w:rFonts w:cs="Times New Roman"/>
          <w:i/>
          <w:iCs/>
          <w:szCs w:val="24"/>
        </w:rPr>
        <w:t xml:space="preserve"> </w:t>
      </w:r>
      <w:r w:rsidRPr="008F24DE">
        <w:rPr>
          <w:rFonts w:cs="Times New Roman"/>
          <w:szCs w:val="24"/>
        </w:rPr>
        <w:t xml:space="preserve">(2019) assumiu para si um papel de facilitador </w:t>
      </w:r>
      <w:r w:rsidR="00B00C9C" w:rsidRPr="008F24DE">
        <w:rPr>
          <w:rFonts w:cs="Times New Roman"/>
          <w:szCs w:val="24"/>
        </w:rPr>
        <w:t>dos</w:t>
      </w:r>
      <w:r w:rsidRPr="008F24DE">
        <w:rPr>
          <w:rFonts w:cs="Times New Roman"/>
          <w:szCs w:val="24"/>
        </w:rPr>
        <w:t xml:space="preserve"> audiovisuais, para pessoas que classificou como “excluídos tecnológicos”, e consequentemente culturalmente excluídos. </w:t>
      </w:r>
      <w:r w:rsidR="00B7048F" w:rsidRPr="008F24DE">
        <w:rPr>
          <w:rFonts w:cs="Times New Roman"/>
          <w:szCs w:val="24"/>
        </w:rPr>
        <w:t xml:space="preserve">Ele </w:t>
      </w:r>
      <w:r w:rsidRPr="008F24DE">
        <w:rPr>
          <w:rFonts w:cs="Times New Roman"/>
          <w:szCs w:val="24"/>
        </w:rPr>
        <w:t xml:space="preserve">defende que outros usuários tenham a mesma iniciativa, acredita que a indústria deixa de lado muitos espectadores que não se encaixam no perfil </w:t>
      </w:r>
      <w:r w:rsidR="00B7048F" w:rsidRPr="008F24DE">
        <w:rPr>
          <w:rFonts w:cs="Times New Roman"/>
          <w:szCs w:val="24"/>
        </w:rPr>
        <w:t xml:space="preserve">de </w:t>
      </w:r>
      <w:r w:rsidR="001F0B96" w:rsidRPr="008F24DE">
        <w:rPr>
          <w:rFonts w:cs="Times New Roman"/>
          <w:szCs w:val="24"/>
        </w:rPr>
        <w:t>c</w:t>
      </w:r>
      <w:r w:rsidRPr="008F24DE">
        <w:rPr>
          <w:rFonts w:cs="Times New Roman"/>
          <w:szCs w:val="24"/>
        </w:rPr>
        <w:t xml:space="preserve">onsumidor desejado, e que os blogs para o compartilhamento de audiovisuais deveriam continuar existindo, mesmo que isso contrarie os interesses da indústria. </w:t>
      </w:r>
      <w:r w:rsidR="001D11A4" w:rsidRPr="008F24DE">
        <w:rPr>
          <w:rFonts w:cs="Times New Roman"/>
          <w:szCs w:val="24"/>
        </w:rPr>
        <w:t xml:space="preserve">Entretanto, </w:t>
      </w:r>
      <w:r w:rsidR="007F48A7" w:rsidRPr="008F24DE">
        <w:rPr>
          <w:rFonts w:cs="Times New Roman"/>
          <w:szCs w:val="24"/>
        </w:rPr>
        <w:t xml:space="preserve">ao final da entrevista, </w:t>
      </w:r>
      <w:r w:rsidR="001D11A4" w:rsidRPr="008F24DE">
        <w:rPr>
          <w:rFonts w:cs="Times New Roman"/>
          <w:szCs w:val="24"/>
        </w:rPr>
        <w:t xml:space="preserve">relativiza a crítica à indústria, </w:t>
      </w:r>
      <w:r w:rsidR="001F28A6" w:rsidRPr="008F24DE">
        <w:rPr>
          <w:rFonts w:cs="Times New Roman"/>
          <w:szCs w:val="24"/>
        </w:rPr>
        <w:t>ponderando</w:t>
      </w:r>
      <w:r w:rsidR="001D11A4" w:rsidRPr="008F24DE">
        <w:rPr>
          <w:rFonts w:cs="Times New Roman"/>
          <w:szCs w:val="24"/>
        </w:rPr>
        <w:t xml:space="preserve"> que talvez sem os </w:t>
      </w:r>
      <w:r w:rsidR="0075698C" w:rsidRPr="008F24DE">
        <w:rPr>
          <w:rFonts w:cs="Times New Roman"/>
          <w:szCs w:val="24"/>
        </w:rPr>
        <w:t>filmes</w:t>
      </w:r>
      <w:r w:rsidR="001D11A4" w:rsidRPr="008F24DE">
        <w:rPr>
          <w:rFonts w:cs="Times New Roman"/>
          <w:szCs w:val="24"/>
        </w:rPr>
        <w:t xml:space="preserve"> comerciais também não existissem </w:t>
      </w:r>
      <w:r w:rsidR="0075698C" w:rsidRPr="008F24DE">
        <w:rPr>
          <w:rFonts w:cs="Times New Roman"/>
          <w:szCs w:val="24"/>
        </w:rPr>
        <w:t>os</w:t>
      </w:r>
      <w:r w:rsidR="001D11A4" w:rsidRPr="008F24DE">
        <w:rPr>
          <w:rFonts w:cs="Times New Roman"/>
          <w:szCs w:val="24"/>
        </w:rPr>
        <w:t xml:space="preserve"> </w:t>
      </w:r>
      <w:r w:rsidR="0075698C" w:rsidRPr="008F24DE">
        <w:rPr>
          <w:rFonts w:cs="Times New Roman"/>
          <w:szCs w:val="24"/>
        </w:rPr>
        <w:t>filmes</w:t>
      </w:r>
      <w:r w:rsidR="001D11A4" w:rsidRPr="008F24DE">
        <w:rPr>
          <w:rFonts w:cs="Times New Roman"/>
          <w:szCs w:val="24"/>
        </w:rPr>
        <w:t xml:space="preserve"> alternativos.</w:t>
      </w:r>
    </w:p>
    <w:p w14:paraId="485AAF3B" w14:textId="77777777" w:rsidR="00715407" w:rsidRPr="008F24DE" w:rsidRDefault="00715407" w:rsidP="005151F1">
      <w:pPr>
        <w:spacing w:after="0"/>
        <w:rPr>
          <w:b/>
          <w:bCs/>
        </w:rPr>
      </w:pPr>
    </w:p>
    <w:p w14:paraId="1602F159" w14:textId="63B24053" w:rsidR="00261C4A" w:rsidRPr="008F24DE" w:rsidRDefault="001A5F13" w:rsidP="005151F1">
      <w:pPr>
        <w:spacing w:after="0"/>
        <w:rPr>
          <w:b/>
          <w:bCs/>
        </w:rPr>
      </w:pPr>
      <w:r w:rsidRPr="008F24DE">
        <w:rPr>
          <w:b/>
          <w:bCs/>
        </w:rPr>
        <w:t>Entrando em</w:t>
      </w:r>
      <w:r w:rsidR="00261C4A" w:rsidRPr="008F24DE">
        <w:rPr>
          <w:b/>
          <w:bCs/>
        </w:rPr>
        <w:t xml:space="preserve"> Avalon</w:t>
      </w:r>
    </w:p>
    <w:p w14:paraId="0C16598C" w14:textId="2F55AFC6" w:rsidR="00340FB3" w:rsidRPr="008F24DE" w:rsidRDefault="00FC5265" w:rsidP="005151F1">
      <w:pPr>
        <w:spacing w:after="0" w:line="360" w:lineRule="auto"/>
        <w:jc w:val="both"/>
        <w:rPr>
          <w:rFonts w:cs="Times New Roman"/>
          <w:szCs w:val="24"/>
        </w:rPr>
      </w:pPr>
      <w:r w:rsidRPr="008F24DE">
        <w:rPr>
          <w:rFonts w:cs="Times New Roman"/>
          <w:szCs w:val="24"/>
        </w:rPr>
        <w:tab/>
      </w:r>
      <w:r w:rsidR="00632678" w:rsidRPr="008F24DE">
        <w:rPr>
          <w:rFonts w:cs="Times New Roman"/>
          <w:szCs w:val="24"/>
        </w:rPr>
        <w:t xml:space="preserve">Durante os contatos com </w:t>
      </w:r>
      <w:proofErr w:type="spellStart"/>
      <w:r w:rsidR="00632678" w:rsidRPr="008F24DE">
        <w:rPr>
          <w:rFonts w:cs="Times New Roman"/>
          <w:i/>
          <w:iCs/>
          <w:szCs w:val="24"/>
        </w:rPr>
        <w:t>legenders</w:t>
      </w:r>
      <w:proofErr w:type="spellEnd"/>
      <w:r w:rsidR="00632678" w:rsidRPr="008F24DE">
        <w:rPr>
          <w:rFonts w:cs="Times New Roman"/>
          <w:i/>
          <w:iCs/>
          <w:szCs w:val="24"/>
        </w:rPr>
        <w:t xml:space="preserve"> </w:t>
      </w:r>
      <w:r w:rsidR="00632678" w:rsidRPr="008F24DE">
        <w:rPr>
          <w:rFonts w:cs="Times New Roman"/>
          <w:szCs w:val="24"/>
        </w:rPr>
        <w:t xml:space="preserve">e piratas, a referência </w:t>
      </w:r>
      <w:r w:rsidR="00715407" w:rsidRPr="008F24DE">
        <w:rPr>
          <w:rFonts w:cs="Times New Roman"/>
          <w:szCs w:val="24"/>
        </w:rPr>
        <w:t>à</w:t>
      </w:r>
      <w:r w:rsidR="00632678" w:rsidRPr="008F24DE">
        <w:rPr>
          <w:rFonts w:cs="Times New Roman"/>
          <w:szCs w:val="24"/>
        </w:rPr>
        <w:t xml:space="preserve"> existência de fóruns fechados voltados para o compartilhamento de audiovisuais piratas foi bastante reveladora. Esta esfera mais obscura da pirataria não é destinada ao usuário comum, mas reservada somente para </w:t>
      </w:r>
      <w:r w:rsidR="0088753A" w:rsidRPr="008F24DE">
        <w:rPr>
          <w:rFonts w:cs="Times New Roman"/>
          <w:szCs w:val="24"/>
        </w:rPr>
        <w:t>convidados</w:t>
      </w:r>
      <w:r w:rsidR="00632678" w:rsidRPr="008F24DE">
        <w:rPr>
          <w:rFonts w:cs="Times New Roman"/>
          <w:szCs w:val="24"/>
        </w:rPr>
        <w:t xml:space="preserve">. </w:t>
      </w:r>
      <w:r w:rsidR="002D6B1F" w:rsidRPr="008F24DE">
        <w:rPr>
          <w:rFonts w:cs="Times New Roman"/>
          <w:szCs w:val="24"/>
        </w:rPr>
        <w:t>U</w:t>
      </w:r>
      <w:r w:rsidR="00E124A1" w:rsidRPr="008F24DE">
        <w:rPr>
          <w:rFonts w:cs="Times New Roman"/>
          <w:szCs w:val="24"/>
        </w:rPr>
        <w:t xml:space="preserve">m fórum específico (cujo nome nesta pesquisa foi substituído por Avalon) voltado para o compartilhamento de filmes alternativos, </w:t>
      </w:r>
      <w:r w:rsidR="00401EEE" w:rsidRPr="008F24DE">
        <w:rPr>
          <w:rFonts w:cs="Times New Roman"/>
          <w:szCs w:val="24"/>
        </w:rPr>
        <w:t>antigos, étnicos</w:t>
      </w:r>
      <w:r w:rsidR="0088753A" w:rsidRPr="008F24DE">
        <w:rPr>
          <w:rFonts w:cs="Times New Roman"/>
          <w:szCs w:val="24"/>
        </w:rPr>
        <w:t xml:space="preserve">, </w:t>
      </w:r>
      <w:r w:rsidR="00E124A1" w:rsidRPr="008F24DE">
        <w:rPr>
          <w:rFonts w:cs="Times New Roman"/>
          <w:szCs w:val="24"/>
        </w:rPr>
        <w:t xml:space="preserve">documentários, </w:t>
      </w:r>
      <w:r w:rsidR="0088753A" w:rsidRPr="008F24DE">
        <w:rPr>
          <w:rFonts w:cs="Times New Roman"/>
          <w:szCs w:val="24"/>
        </w:rPr>
        <w:t>etc.,</w:t>
      </w:r>
      <w:r w:rsidR="002D6B1F" w:rsidRPr="008F24DE">
        <w:rPr>
          <w:rFonts w:cs="Times New Roman"/>
          <w:szCs w:val="24"/>
        </w:rPr>
        <w:t xml:space="preserve"> foi citado </w:t>
      </w:r>
      <w:r w:rsidR="0088753A" w:rsidRPr="008F24DE">
        <w:rPr>
          <w:rFonts w:cs="Times New Roman"/>
          <w:szCs w:val="24"/>
        </w:rPr>
        <w:t>diversas vezes</w:t>
      </w:r>
      <w:r w:rsidR="002D6B1F" w:rsidRPr="008F24DE">
        <w:rPr>
          <w:rFonts w:cs="Times New Roman"/>
          <w:szCs w:val="24"/>
        </w:rPr>
        <w:t xml:space="preserve"> p</w:t>
      </w:r>
      <w:r w:rsidR="0088753A" w:rsidRPr="008F24DE">
        <w:rPr>
          <w:rFonts w:cs="Times New Roman"/>
          <w:szCs w:val="24"/>
        </w:rPr>
        <w:t>elas</w:t>
      </w:r>
      <w:r w:rsidR="002D6B1F" w:rsidRPr="008F24DE">
        <w:rPr>
          <w:rFonts w:cs="Times New Roman"/>
          <w:szCs w:val="24"/>
        </w:rPr>
        <w:t xml:space="preserve"> pessoas com as quais conversamos durante a pesquisa. O fórum seria uma referência para muitos piratas, por ser uma comunidade muito ativa, contando com milhares de audiovisuais, além de ser um local de encontro e troca de ideias entre os piratas. </w:t>
      </w:r>
      <w:r w:rsidR="00EC539C" w:rsidRPr="008F24DE">
        <w:rPr>
          <w:rFonts w:cs="Times New Roman"/>
          <w:szCs w:val="24"/>
        </w:rPr>
        <w:t>Desta forma, conseguir acesso a es</w:t>
      </w:r>
      <w:r w:rsidR="0088753A" w:rsidRPr="008F24DE">
        <w:rPr>
          <w:rFonts w:cs="Times New Roman"/>
          <w:szCs w:val="24"/>
        </w:rPr>
        <w:t>s</w:t>
      </w:r>
      <w:r w:rsidR="00EC539C" w:rsidRPr="008F24DE">
        <w:rPr>
          <w:rFonts w:cs="Times New Roman"/>
          <w:szCs w:val="24"/>
        </w:rPr>
        <w:t>e fórum se tornou uma prioridade</w:t>
      </w:r>
      <w:r w:rsidR="0088753A" w:rsidRPr="008F24DE">
        <w:rPr>
          <w:rFonts w:cs="Times New Roman"/>
          <w:szCs w:val="24"/>
        </w:rPr>
        <w:t>.</w:t>
      </w:r>
      <w:r w:rsidR="00EC539C" w:rsidRPr="008F24DE">
        <w:rPr>
          <w:rFonts w:cs="Times New Roman"/>
          <w:szCs w:val="24"/>
        </w:rPr>
        <w:t xml:space="preserve"> </w:t>
      </w:r>
    </w:p>
    <w:p w14:paraId="01B221E8" w14:textId="4F63AA0B" w:rsidR="00F41119" w:rsidRPr="008F24DE" w:rsidRDefault="007E3E8A" w:rsidP="00B5549E">
      <w:pPr>
        <w:spacing w:after="0" w:line="360" w:lineRule="auto"/>
        <w:jc w:val="both"/>
        <w:rPr>
          <w:rFonts w:cs="Times New Roman"/>
          <w:szCs w:val="24"/>
        </w:rPr>
      </w:pPr>
      <w:r w:rsidRPr="008F24DE">
        <w:rPr>
          <w:rFonts w:cs="Times New Roman"/>
          <w:szCs w:val="24"/>
        </w:rPr>
        <w:tab/>
      </w:r>
      <w:r w:rsidR="00157A6A" w:rsidRPr="008F24DE">
        <w:rPr>
          <w:rFonts w:cs="Times New Roman"/>
          <w:szCs w:val="24"/>
        </w:rPr>
        <w:t xml:space="preserve">Por ser um fórum fechado, a única forma de conseguir acesso é </w:t>
      </w:r>
      <w:r w:rsidR="0088753A" w:rsidRPr="008F24DE">
        <w:rPr>
          <w:rFonts w:cs="Times New Roman"/>
          <w:szCs w:val="24"/>
        </w:rPr>
        <w:t>se</w:t>
      </w:r>
      <w:r w:rsidR="00B7048F" w:rsidRPr="008F24DE">
        <w:rPr>
          <w:rFonts w:cs="Times New Roman"/>
          <w:szCs w:val="24"/>
        </w:rPr>
        <w:t>r</w:t>
      </w:r>
      <w:r w:rsidR="0088753A" w:rsidRPr="008F24DE">
        <w:rPr>
          <w:rFonts w:cs="Times New Roman"/>
          <w:szCs w:val="24"/>
        </w:rPr>
        <w:t xml:space="preserve"> convidado por algum</w:t>
      </w:r>
      <w:r w:rsidR="00157A6A" w:rsidRPr="008F24DE">
        <w:rPr>
          <w:rFonts w:cs="Times New Roman"/>
          <w:szCs w:val="24"/>
        </w:rPr>
        <w:t xml:space="preserve"> membro. </w:t>
      </w:r>
      <w:r w:rsidR="00B5549E" w:rsidRPr="008F24DE">
        <w:rPr>
          <w:rFonts w:cs="Times New Roman"/>
          <w:szCs w:val="24"/>
        </w:rPr>
        <w:t xml:space="preserve">As primeiras tentativas de conseguir um convite foram junto </w:t>
      </w:r>
      <w:r w:rsidR="0088753A" w:rsidRPr="008F24DE">
        <w:rPr>
          <w:rFonts w:cs="Times New Roman"/>
          <w:szCs w:val="24"/>
        </w:rPr>
        <w:t>aos</w:t>
      </w:r>
      <w:r w:rsidR="00B5549E" w:rsidRPr="008F24DE">
        <w:rPr>
          <w:rFonts w:cs="Times New Roman"/>
          <w:szCs w:val="24"/>
        </w:rPr>
        <w:t xml:space="preserve"> </w:t>
      </w:r>
      <w:r w:rsidR="0088753A" w:rsidRPr="008F24DE">
        <w:rPr>
          <w:rFonts w:cs="Times New Roman"/>
          <w:szCs w:val="24"/>
        </w:rPr>
        <w:t>próprios entrevistados</w:t>
      </w:r>
      <w:r w:rsidR="00B5549E" w:rsidRPr="008F24DE">
        <w:rPr>
          <w:rFonts w:cs="Times New Roman"/>
          <w:szCs w:val="24"/>
        </w:rPr>
        <w:t xml:space="preserve"> na pesquisa, </w:t>
      </w:r>
      <w:proofErr w:type="spellStart"/>
      <w:r w:rsidR="00B5549E" w:rsidRPr="008F24DE">
        <w:rPr>
          <w:rFonts w:cs="Times New Roman"/>
          <w:i/>
          <w:iCs/>
          <w:szCs w:val="24"/>
        </w:rPr>
        <w:t>legenders</w:t>
      </w:r>
      <w:proofErr w:type="spellEnd"/>
      <w:r w:rsidR="00B5549E" w:rsidRPr="008F24DE">
        <w:rPr>
          <w:rFonts w:cs="Times New Roman"/>
          <w:i/>
          <w:iCs/>
          <w:szCs w:val="24"/>
        </w:rPr>
        <w:t xml:space="preserve"> </w:t>
      </w:r>
      <w:r w:rsidR="00B5549E" w:rsidRPr="008F24DE">
        <w:rPr>
          <w:rFonts w:cs="Times New Roman"/>
          <w:szCs w:val="24"/>
        </w:rPr>
        <w:t>e piratas. Entretanto, depois de algum tempo se tornou claro que es</w:t>
      </w:r>
      <w:r w:rsidR="00715407" w:rsidRPr="008F24DE">
        <w:rPr>
          <w:rFonts w:cs="Times New Roman"/>
          <w:szCs w:val="24"/>
        </w:rPr>
        <w:t>s</w:t>
      </w:r>
      <w:r w:rsidR="00B5549E" w:rsidRPr="008F24DE">
        <w:rPr>
          <w:rFonts w:cs="Times New Roman"/>
          <w:szCs w:val="24"/>
        </w:rPr>
        <w:t xml:space="preserve">e </w:t>
      </w:r>
      <w:r w:rsidR="00933014" w:rsidRPr="008F24DE">
        <w:rPr>
          <w:rFonts w:cs="Times New Roman"/>
          <w:szCs w:val="24"/>
        </w:rPr>
        <w:t xml:space="preserve">seria um caminho muito difícil. </w:t>
      </w:r>
      <w:r w:rsidR="00D82837" w:rsidRPr="008F24DE">
        <w:rPr>
          <w:rFonts w:cs="Times New Roman"/>
          <w:szCs w:val="24"/>
        </w:rPr>
        <w:t xml:space="preserve">Desta forma, recorremos </w:t>
      </w:r>
      <w:r w:rsidR="00B7048F" w:rsidRPr="008F24DE">
        <w:rPr>
          <w:rFonts w:cs="Times New Roman"/>
          <w:szCs w:val="24"/>
        </w:rPr>
        <w:t>à</w:t>
      </w:r>
      <w:r w:rsidR="00D82837" w:rsidRPr="008F24DE">
        <w:rPr>
          <w:rFonts w:cs="Times New Roman"/>
          <w:szCs w:val="24"/>
        </w:rPr>
        <w:t xml:space="preserve"> nossa rede de contatos pessoais, </w:t>
      </w:r>
      <w:r w:rsidR="00933014" w:rsidRPr="008F24DE">
        <w:rPr>
          <w:rFonts w:cs="Times New Roman"/>
          <w:szCs w:val="24"/>
        </w:rPr>
        <w:t>contactando pessoas próximas</w:t>
      </w:r>
      <w:r w:rsidR="00D82837" w:rsidRPr="008F24DE">
        <w:rPr>
          <w:rFonts w:cs="Times New Roman"/>
          <w:szCs w:val="24"/>
        </w:rPr>
        <w:t xml:space="preserve"> </w:t>
      </w:r>
      <w:r w:rsidR="00AA0DA4" w:rsidRPr="008F24DE">
        <w:rPr>
          <w:rFonts w:cs="Times New Roman"/>
          <w:szCs w:val="24"/>
        </w:rPr>
        <w:t xml:space="preserve">à </w:t>
      </w:r>
      <w:r w:rsidR="00D82837" w:rsidRPr="008F24DE">
        <w:rPr>
          <w:rFonts w:cs="Times New Roman"/>
          <w:szCs w:val="24"/>
        </w:rPr>
        <w:t xml:space="preserve">área de cinema, procurando alguém </w:t>
      </w:r>
      <w:r w:rsidR="00933014" w:rsidRPr="008F24DE">
        <w:rPr>
          <w:rFonts w:cs="Times New Roman"/>
          <w:szCs w:val="24"/>
        </w:rPr>
        <w:t>que fosse membro da comunidade</w:t>
      </w:r>
      <w:r w:rsidR="00D82837" w:rsidRPr="008F24DE">
        <w:rPr>
          <w:rFonts w:cs="Times New Roman"/>
          <w:szCs w:val="24"/>
        </w:rPr>
        <w:t xml:space="preserve">. </w:t>
      </w:r>
      <w:r w:rsidR="00EC3952" w:rsidRPr="008F24DE">
        <w:rPr>
          <w:rFonts w:cs="Times New Roman"/>
          <w:szCs w:val="24"/>
        </w:rPr>
        <w:t xml:space="preserve">Após alguns meses finalmente </w:t>
      </w:r>
      <w:r w:rsidR="00AA0DA4" w:rsidRPr="008F24DE">
        <w:rPr>
          <w:rFonts w:cs="Times New Roman"/>
          <w:szCs w:val="24"/>
        </w:rPr>
        <w:t xml:space="preserve">um de nós </w:t>
      </w:r>
      <w:r w:rsidR="00EC3952" w:rsidRPr="008F24DE">
        <w:rPr>
          <w:rFonts w:cs="Times New Roman"/>
          <w:szCs w:val="24"/>
        </w:rPr>
        <w:t>consegui</w:t>
      </w:r>
      <w:r w:rsidR="00AA0DA4" w:rsidRPr="008F24DE">
        <w:rPr>
          <w:rFonts w:cs="Times New Roman"/>
          <w:szCs w:val="24"/>
        </w:rPr>
        <w:t>u</w:t>
      </w:r>
      <w:r w:rsidR="00EC3952" w:rsidRPr="008F24DE">
        <w:rPr>
          <w:rFonts w:cs="Times New Roman"/>
          <w:szCs w:val="24"/>
        </w:rPr>
        <w:t xml:space="preserve"> o acesso.</w:t>
      </w:r>
      <w:r w:rsidR="00BB29EB" w:rsidRPr="008F24DE">
        <w:rPr>
          <w:rFonts w:cs="Times New Roman"/>
          <w:szCs w:val="24"/>
        </w:rPr>
        <w:t xml:space="preserve"> </w:t>
      </w:r>
    </w:p>
    <w:p w14:paraId="5D506A8C" w14:textId="510660E1" w:rsidR="00340FB3" w:rsidRPr="008F24DE" w:rsidRDefault="00F41119" w:rsidP="00B5549E">
      <w:pPr>
        <w:spacing w:after="0" w:line="360" w:lineRule="auto"/>
        <w:jc w:val="both"/>
        <w:rPr>
          <w:rFonts w:cs="Times New Roman"/>
          <w:szCs w:val="24"/>
        </w:rPr>
      </w:pPr>
      <w:r w:rsidRPr="008F24DE">
        <w:rPr>
          <w:rFonts w:cs="Times New Roman"/>
          <w:szCs w:val="24"/>
        </w:rPr>
        <w:tab/>
      </w:r>
      <w:r w:rsidR="000746B1" w:rsidRPr="008F24DE">
        <w:rPr>
          <w:rFonts w:cs="Times New Roman"/>
          <w:szCs w:val="24"/>
        </w:rPr>
        <w:t>Devido à natureza das atividades realizadas no fórum, a</w:t>
      </w:r>
      <w:r w:rsidR="003C0176" w:rsidRPr="008F24DE">
        <w:rPr>
          <w:rFonts w:cs="Times New Roman"/>
          <w:szCs w:val="24"/>
        </w:rPr>
        <w:t xml:space="preserve"> postura adotada durante a observação foi a de </w:t>
      </w:r>
      <w:proofErr w:type="spellStart"/>
      <w:r w:rsidR="003C0176" w:rsidRPr="008F24DE">
        <w:rPr>
          <w:rFonts w:cs="Times New Roman"/>
          <w:i/>
          <w:iCs/>
          <w:szCs w:val="24"/>
        </w:rPr>
        <w:t>lurker</w:t>
      </w:r>
      <w:proofErr w:type="spellEnd"/>
      <w:r w:rsidR="003C0176" w:rsidRPr="008F24DE">
        <w:rPr>
          <w:rFonts w:cs="Times New Roman"/>
          <w:szCs w:val="24"/>
        </w:rPr>
        <w:t xml:space="preserve"> (</w:t>
      </w:r>
      <w:r w:rsidR="000870B2" w:rsidRPr="008F24DE">
        <w:rPr>
          <w:rFonts w:cs="Times New Roman"/>
          <w:szCs w:val="24"/>
        </w:rPr>
        <w:t>FRAGOSO</w:t>
      </w:r>
      <w:r w:rsidR="003C0176" w:rsidRPr="008F24DE">
        <w:rPr>
          <w:rFonts w:cs="Times New Roman"/>
          <w:szCs w:val="24"/>
        </w:rPr>
        <w:t>, 2012), na qual os pesquisadores permanecem ocultos</w:t>
      </w:r>
      <w:r w:rsidRPr="008F24DE">
        <w:rPr>
          <w:rFonts w:cs="Times New Roman"/>
          <w:szCs w:val="24"/>
        </w:rPr>
        <w:t>. S</w:t>
      </w:r>
      <w:r w:rsidR="003C0176" w:rsidRPr="008F24DE">
        <w:rPr>
          <w:rFonts w:cs="Times New Roman"/>
          <w:szCs w:val="24"/>
        </w:rPr>
        <w:t xml:space="preserve">omente os entrevistados e a pessoa que concedeu o convite souberam </w:t>
      </w:r>
      <w:r w:rsidR="005D2B2D" w:rsidRPr="008F24DE">
        <w:rPr>
          <w:rFonts w:cs="Times New Roman"/>
          <w:szCs w:val="24"/>
        </w:rPr>
        <w:t>d</w:t>
      </w:r>
      <w:r w:rsidR="000746B1" w:rsidRPr="008F24DE">
        <w:rPr>
          <w:rFonts w:cs="Times New Roman"/>
          <w:szCs w:val="24"/>
        </w:rPr>
        <w:t xml:space="preserve">as razões </w:t>
      </w:r>
      <w:r w:rsidR="003C0176" w:rsidRPr="008F24DE">
        <w:rPr>
          <w:rFonts w:cs="Times New Roman"/>
          <w:szCs w:val="24"/>
        </w:rPr>
        <w:t xml:space="preserve">das incursões. </w:t>
      </w:r>
      <w:r w:rsidR="00BB17A8" w:rsidRPr="008F24DE">
        <w:rPr>
          <w:rFonts w:cs="Times New Roman"/>
          <w:szCs w:val="24"/>
        </w:rPr>
        <w:t>Como forma de não prejudicar a comunidade, o</w:t>
      </w:r>
      <w:r w:rsidR="00F02441" w:rsidRPr="008F24DE">
        <w:rPr>
          <w:rFonts w:cs="Times New Roman"/>
          <w:szCs w:val="24"/>
        </w:rPr>
        <w:t>s</w:t>
      </w:r>
      <w:r w:rsidR="00BB17A8" w:rsidRPr="008F24DE">
        <w:rPr>
          <w:rFonts w:cs="Times New Roman"/>
          <w:szCs w:val="24"/>
        </w:rPr>
        <w:t xml:space="preserve"> nome</w:t>
      </w:r>
      <w:r w:rsidR="00F02441" w:rsidRPr="008F24DE">
        <w:rPr>
          <w:rFonts w:cs="Times New Roman"/>
          <w:szCs w:val="24"/>
        </w:rPr>
        <w:t>s</w:t>
      </w:r>
      <w:r w:rsidR="00BB17A8" w:rsidRPr="008F24DE">
        <w:rPr>
          <w:rFonts w:cs="Times New Roman"/>
          <w:szCs w:val="24"/>
        </w:rPr>
        <w:t xml:space="preserve"> fo</w:t>
      </w:r>
      <w:r w:rsidR="00F02441" w:rsidRPr="008F24DE">
        <w:rPr>
          <w:rFonts w:cs="Times New Roman"/>
          <w:szCs w:val="24"/>
        </w:rPr>
        <w:t>ram</w:t>
      </w:r>
      <w:r w:rsidR="00BB17A8" w:rsidRPr="008F24DE">
        <w:rPr>
          <w:rFonts w:cs="Times New Roman"/>
          <w:szCs w:val="24"/>
        </w:rPr>
        <w:t xml:space="preserve"> </w:t>
      </w:r>
      <w:r w:rsidR="00F02441" w:rsidRPr="008F24DE">
        <w:rPr>
          <w:rFonts w:cs="Times New Roman"/>
          <w:szCs w:val="24"/>
        </w:rPr>
        <w:t>substituídos</w:t>
      </w:r>
      <w:r w:rsidR="00BB17A8" w:rsidRPr="008F24DE">
        <w:rPr>
          <w:rFonts w:cs="Times New Roman"/>
          <w:szCs w:val="24"/>
        </w:rPr>
        <w:t xml:space="preserve"> por pseudônimos. </w:t>
      </w:r>
    </w:p>
    <w:p w14:paraId="09F1B0BD" w14:textId="6ABBF3E6" w:rsidR="00261C4A" w:rsidRPr="008F24DE" w:rsidRDefault="00261C4A" w:rsidP="005151F1">
      <w:pPr>
        <w:spacing w:after="0" w:line="360" w:lineRule="auto"/>
        <w:jc w:val="both"/>
        <w:rPr>
          <w:rFonts w:cs="Times New Roman"/>
          <w:szCs w:val="24"/>
        </w:rPr>
      </w:pPr>
      <w:r w:rsidRPr="008F24DE">
        <w:rPr>
          <w:rFonts w:cs="Times New Roman"/>
          <w:szCs w:val="24"/>
        </w:rPr>
        <w:lastRenderedPageBreak/>
        <w:tab/>
      </w:r>
      <w:r w:rsidR="00A34203" w:rsidRPr="008F24DE">
        <w:rPr>
          <w:rFonts w:cs="Times New Roman"/>
          <w:szCs w:val="24"/>
        </w:rPr>
        <w:t>Essa</w:t>
      </w:r>
      <w:r w:rsidRPr="008F24DE">
        <w:rPr>
          <w:rFonts w:cs="Times New Roman"/>
          <w:szCs w:val="24"/>
        </w:rPr>
        <w:t xml:space="preserve"> seção apresenta uma síntese das principais incursões ao fórum. Cada incursão foi identificada pela data e o aspecto investigado, respeitando a ordem cronológica das incursões. Procurou-se realizar uma densa descrição do que foi observado no fórum, como forma de oferecer ao leitor </w:t>
      </w:r>
      <w:r w:rsidR="005A4B91" w:rsidRPr="008F24DE">
        <w:rPr>
          <w:rFonts w:cs="Times New Roman"/>
          <w:szCs w:val="24"/>
        </w:rPr>
        <w:t>a noção</w:t>
      </w:r>
      <w:r w:rsidRPr="008F24DE">
        <w:rPr>
          <w:rFonts w:cs="Times New Roman"/>
          <w:szCs w:val="24"/>
        </w:rPr>
        <w:t xml:space="preserve"> de comunidade que permeia, sustenta e cria sentido ao fórum.</w:t>
      </w:r>
    </w:p>
    <w:p w14:paraId="033096CD" w14:textId="77777777" w:rsidR="003041CE" w:rsidRPr="008F24DE" w:rsidRDefault="003041CE" w:rsidP="005151F1">
      <w:pPr>
        <w:spacing w:after="0" w:line="360" w:lineRule="auto"/>
        <w:jc w:val="both"/>
        <w:rPr>
          <w:rFonts w:cs="Times New Roman"/>
          <w:szCs w:val="24"/>
        </w:rPr>
      </w:pPr>
    </w:p>
    <w:p w14:paraId="1815E821" w14:textId="77777777" w:rsidR="00261C4A" w:rsidRPr="008F24DE" w:rsidRDefault="00261C4A" w:rsidP="005151F1">
      <w:pPr>
        <w:spacing w:after="0" w:line="360" w:lineRule="auto"/>
        <w:jc w:val="both"/>
        <w:rPr>
          <w:rFonts w:cs="Times New Roman"/>
          <w:i/>
          <w:iCs/>
          <w:szCs w:val="24"/>
        </w:rPr>
      </w:pPr>
      <w:r w:rsidRPr="008F24DE">
        <w:rPr>
          <w:rFonts w:cs="Times New Roman"/>
          <w:i/>
          <w:iCs/>
          <w:szCs w:val="24"/>
        </w:rPr>
        <w:t>06.09.2019 – Primeiras observações</w:t>
      </w:r>
    </w:p>
    <w:p w14:paraId="1B76E693" w14:textId="5F2EDA0E" w:rsidR="00261C4A" w:rsidRPr="008F24DE" w:rsidRDefault="00261C4A" w:rsidP="005151F1">
      <w:pPr>
        <w:spacing w:after="0" w:line="360" w:lineRule="auto"/>
        <w:jc w:val="both"/>
        <w:rPr>
          <w:rFonts w:cs="Times New Roman"/>
          <w:i/>
          <w:iCs/>
          <w:szCs w:val="24"/>
        </w:rPr>
      </w:pPr>
      <w:r w:rsidRPr="008F24DE">
        <w:rPr>
          <w:rFonts w:cs="Times New Roman"/>
          <w:i/>
          <w:iCs/>
          <w:szCs w:val="24"/>
        </w:rPr>
        <w:tab/>
      </w:r>
      <w:r w:rsidRPr="008F24DE">
        <w:rPr>
          <w:rFonts w:cs="Times New Roman"/>
          <w:szCs w:val="24"/>
        </w:rPr>
        <w:t xml:space="preserve">Quando se acessa Avalon pela primeira vez, o impulso é o de explorar </w:t>
      </w:r>
      <w:r w:rsidR="005A4B91" w:rsidRPr="008F24DE">
        <w:rPr>
          <w:rFonts w:cs="Times New Roman"/>
          <w:szCs w:val="24"/>
        </w:rPr>
        <w:t xml:space="preserve">ao máximo as seções e conhecer os </w:t>
      </w:r>
      <w:r w:rsidRPr="008F24DE">
        <w:rPr>
          <w:rFonts w:cs="Times New Roman"/>
          <w:szCs w:val="24"/>
        </w:rPr>
        <w:t xml:space="preserve">conteúdos ali disponíveis. </w:t>
      </w:r>
      <w:r w:rsidR="00C76DAC" w:rsidRPr="008F24DE">
        <w:rPr>
          <w:rFonts w:cs="Times New Roman"/>
          <w:szCs w:val="24"/>
        </w:rPr>
        <w:t>A quantidade de esforços destinad</w:t>
      </w:r>
      <w:r w:rsidR="007D1AC7" w:rsidRPr="008F24DE">
        <w:rPr>
          <w:rFonts w:cs="Times New Roman"/>
          <w:szCs w:val="24"/>
        </w:rPr>
        <w:t>a</w:t>
      </w:r>
      <w:r w:rsidR="00C76DAC" w:rsidRPr="008F24DE">
        <w:rPr>
          <w:rFonts w:cs="Times New Roman"/>
          <w:szCs w:val="24"/>
        </w:rPr>
        <w:t xml:space="preserve"> ao fórum se destaca, são</w:t>
      </w:r>
      <w:r w:rsidRPr="008F24DE">
        <w:rPr>
          <w:rFonts w:cs="Times New Roman"/>
          <w:szCs w:val="24"/>
        </w:rPr>
        <w:t xml:space="preserve"> milhares de audiovisuais, resenhas, legendas,</w:t>
      </w:r>
      <w:r w:rsidR="00C76DAC" w:rsidRPr="008F24DE">
        <w:rPr>
          <w:rFonts w:cs="Times New Roman"/>
          <w:szCs w:val="24"/>
        </w:rPr>
        <w:t xml:space="preserve"> etc.,</w:t>
      </w:r>
      <w:r w:rsidRPr="008F24DE">
        <w:rPr>
          <w:rFonts w:cs="Times New Roman"/>
          <w:szCs w:val="24"/>
        </w:rPr>
        <w:t xml:space="preserve"> além dos espaços destinados para interação livre entre usuários</w:t>
      </w:r>
      <w:r w:rsidR="00C76DAC" w:rsidRPr="008F24DE">
        <w:rPr>
          <w:rFonts w:cs="Times New Roman"/>
          <w:szCs w:val="24"/>
        </w:rPr>
        <w:t>.</w:t>
      </w:r>
      <w:r w:rsidRPr="008F24DE">
        <w:rPr>
          <w:rFonts w:cs="Times New Roman"/>
          <w:szCs w:val="24"/>
        </w:rPr>
        <w:t xml:space="preserve"> </w:t>
      </w:r>
      <w:r w:rsidR="00B97878" w:rsidRPr="008F24DE">
        <w:rPr>
          <w:rFonts w:cs="Times New Roman"/>
          <w:szCs w:val="24"/>
        </w:rPr>
        <w:t>N</w:t>
      </w:r>
      <w:r w:rsidR="005A4B91" w:rsidRPr="008F24DE">
        <w:rPr>
          <w:rFonts w:cs="Times New Roman"/>
          <w:szCs w:val="24"/>
        </w:rPr>
        <w:t>ão se identifica nenhum mecanismo</w:t>
      </w:r>
      <w:r w:rsidR="00CF18FC" w:rsidRPr="008F24DE">
        <w:rPr>
          <w:rFonts w:cs="Times New Roman"/>
          <w:szCs w:val="24"/>
        </w:rPr>
        <w:t xml:space="preserve"> </w:t>
      </w:r>
      <w:r w:rsidR="005A4B91" w:rsidRPr="008F24DE">
        <w:rPr>
          <w:rFonts w:cs="Times New Roman"/>
          <w:szCs w:val="24"/>
        </w:rPr>
        <w:t>para</w:t>
      </w:r>
      <w:r w:rsidR="000B78AC" w:rsidRPr="008F24DE">
        <w:rPr>
          <w:rFonts w:cs="Times New Roman"/>
          <w:szCs w:val="24"/>
        </w:rPr>
        <w:t xml:space="preserve"> cobrança</w:t>
      </w:r>
      <w:r w:rsidR="00CF18FC" w:rsidRPr="008F24DE">
        <w:rPr>
          <w:rFonts w:cs="Times New Roman"/>
          <w:szCs w:val="24"/>
        </w:rPr>
        <w:t xml:space="preserve">, </w:t>
      </w:r>
      <w:r w:rsidR="005A4B91" w:rsidRPr="008F24DE">
        <w:rPr>
          <w:rFonts w:cs="Times New Roman"/>
          <w:szCs w:val="24"/>
        </w:rPr>
        <w:t xml:space="preserve">doação </w:t>
      </w:r>
      <w:r w:rsidR="00CF18FC" w:rsidRPr="008F24DE">
        <w:rPr>
          <w:rFonts w:cs="Times New Roman"/>
          <w:szCs w:val="24"/>
        </w:rPr>
        <w:t>ou propaganda, que indicaria algum tipo de remuneração para os administradores do fórum.</w:t>
      </w:r>
    </w:p>
    <w:p w14:paraId="3B784BCD" w14:textId="0546B8CF" w:rsidR="00261C4A" w:rsidRPr="008F24DE" w:rsidRDefault="00261C4A" w:rsidP="005151F1">
      <w:pPr>
        <w:spacing w:after="0" w:line="360" w:lineRule="auto"/>
        <w:jc w:val="both"/>
        <w:rPr>
          <w:rFonts w:cs="Times New Roman"/>
          <w:i/>
          <w:iCs/>
          <w:szCs w:val="24"/>
        </w:rPr>
      </w:pPr>
      <w:r w:rsidRPr="008F24DE">
        <w:rPr>
          <w:rFonts w:cs="Times New Roman"/>
          <w:i/>
          <w:iCs/>
          <w:szCs w:val="24"/>
        </w:rPr>
        <w:tab/>
      </w:r>
      <w:r w:rsidR="005A4B91" w:rsidRPr="008F24DE">
        <w:rPr>
          <w:rFonts w:cs="Times New Roman"/>
          <w:szCs w:val="24"/>
        </w:rPr>
        <w:t>O</w:t>
      </w:r>
      <w:r w:rsidRPr="008F24DE">
        <w:rPr>
          <w:rFonts w:cs="Times New Roman"/>
          <w:szCs w:val="24"/>
        </w:rPr>
        <w:t xml:space="preserve">s audiovisuais disponibilizados não são os </w:t>
      </w:r>
      <w:r w:rsidRPr="008F24DE">
        <w:rPr>
          <w:rFonts w:cs="Times New Roman"/>
          <w:i/>
          <w:iCs/>
          <w:szCs w:val="24"/>
        </w:rPr>
        <w:t xml:space="preserve">blockbusters </w:t>
      </w:r>
      <w:r w:rsidRPr="008F24DE">
        <w:rPr>
          <w:rFonts w:cs="Times New Roman"/>
          <w:szCs w:val="24"/>
        </w:rPr>
        <w:t xml:space="preserve">que lotam as salas de cinemas, mas audiovisuais fora do circuito comercial convencional. São filmes antigos, documentários, ou ainda filmes de regiões que dificilmente </w:t>
      </w:r>
      <w:r w:rsidR="007D1AC7" w:rsidRPr="008F24DE">
        <w:rPr>
          <w:rFonts w:cs="Times New Roman"/>
          <w:szCs w:val="24"/>
        </w:rPr>
        <w:t xml:space="preserve">chegam </w:t>
      </w:r>
      <w:r w:rsidR="003041CE" w:rsidRPr="008F24DE">
        <w:rPr>
          <w:rFonts w:cs="Times New Roman"/>
          <w:szCs w:val="24"/>
        </w:rPr>
        <w:t>ao</w:t>
      </w:r>
      <w:r w:rsidRPr="008F24DE">
        <w:rPr>
          <w:rFonts w:cs="Times New Roman"/>
          <w:szCs w:val="24"/>
        </w:rPr>
        <w:t xml:space="preserve"> público brasileiro, como aqueles produzidos na África, Oriente Médio, Ásia, etc. </w:t>
      </w:r>
      <w:r w:rsidR="001F1250" w:rsidRPr="008F24DE">
        <w:rPr>
          <w:rFonts w:cs="Times New Roman"/>
          <w:szCs w:val="24"/>
        </w:rPr>
        <w:t>Também existe um vasto acervo de</w:t>
      </w:r>
      <w:r w:rsidRPr="008F24DE">
        <w:rPr>
          <w:rFonts w:cs="Times New Roman"/>
          <w:szCs w:val="24"/>
        </w:rPr>
        <w:t xml:space="preserve"> filmes </w:t>
      </w:r>
      <w:r w:rsidR="001F1250" w:rsidRPr="008F24DE">
        <w:rPr>
          <w:rFonts w:cs="Times New Roman"/>
          <w:szCs w:val="24"/>
        </w:rPr>
        <w:t>nacionais,</w:t>
      </w:r>
      <w:r w:rsidRPr="008F24DE">
        <w:rPr>
          <w:rFonts w:cs="Times New Roman"/>
          <w:szCs w:val="24"/>
        </w:rPr>
        <w:t xml:space="preserve"> que ironicamente são marginalizados pelo circuito comercial convencional. </w:t>
      </w:r>
    </w:p>
    <w:p w14:paraId="5C9C5C90" w14:textId="6419BB33" w:rsidR="00D03F23" w:rsidRPr="008F24DE" w:rsidRDefault="00261C4A" w:rsidP="00D03F23">
      <w:pPr>
        <w:spacing w:after="0" w:line="360" w:lineRule="auto"/>
        <w:jc w:val="both"/>
        <w:rPr>
          <w:rFonts w:cs="Times New Roman"/>
          <w:szCs w:val="24"/>
        </w:rPr>
      </w:pPr>
      <w:r w:rsidRPr="008F24DE">
        <w:rPr>
          <w:rFonts w:cs="Times New Roman"/>
          <w:i/>
          <w:iCs/>
          <w:szCs w:val="24"/>
        </w:rPr>
        <w:tab/>
      </w:r>
      <w:r w:rsidR="00E50218" w:rsidRPr="008F24DE">
        <w:rPr>
          <w:rFonts w:cs="Times New Roman"/>
          <w:szCs w:val="24"/>
        </w:rPr>
        <w:t xml:space="preserve">O compartilhamento de audiovisuais, feito pelos próprios usuários, precisa estar de acordo com </w:t>
      </w:r>
      <w:r w:rsidRPr="008F24DE">
        <w:rPr>
          <w:rFonts w:cs="Times New Roman"/>
          <w:szCs w:val="24"/>
        </w:rPr>
        <w:t>regras e padrões</w:t>
      </w:r>
      <w:r w:rsidR="00204E26" w:rsidRPr="008F24DE">
        <w:rPr>
          <w:rFonts w:cs="Times New Roman"/>
          <w:szCs w:val="24"/>
        </w:rPr>
        <w:t>,</w:t>
      </w:r>
      <w:r w:rsidRPr="008F24DE">
        <w:rPr>
          <w:rFonts w:cs="Times New Roman"/>
          <w:szCs w:val="24"/>
        </w:rPr>
        <w:t xml:space="preserve"> </w:t>
      </w:r>
      <w:r w:rsidR="00E50218" w:rsidRPr="008F24DE">
        <w:rPr>
          <w:rFonts w:cs="Times New Roman"/>
          <w:szCs w:val="24"/>
        </w:rPr>
        <w:t>estabelecidos</w:t>
      </w:r>
      <w:r w:rsidR="00204E26" w:rsidRPr="008F24DE">
        <w:rPr>
          <w:rFonts w:cs="Times New Roman"/>
          <w:szCs w:val="24"/>
        </w:rPr>
        <w:t xml:space="preserve"> de forma colaborativa pela comunidade.</w:t>
      </w:r>
      <w:r w:rsidRPr="008F24DE">
        <w:rPr>
          <w:rFonts w:cs="Times New Roman"/>
          <w:szCs w:val="24"/>
        </w:rPr>
        <w:t xml:space="preserve"> </w:t>
      </w:r>
      <w:r w:rsidR="00CF18FC" w:rsidRPr="008F24DE">
        <w:rPr>
          <w:rFonts w:cs="Times New Roman"/>
          <w:szCs w:val="24"/>
        </w:rPr>
        <w:t xml:space="preserve">Todos os </w:t>
      </w:r>
      <w:r w:rsidRPr="008F24DE">
        <w:rPr>
          <w:rFonts w:cs="Times New Roman"/>
          <w:szCs w:val="24"/>
        </w:rPr>
        <w:t xml:space="preserve">audiovisuais são avaliados pelos moderadores, </w:t>
      </w:r>
      <w:r w:rsidR="00204E26" w:rsidRPr="008F24DE">
        <w:rPr>
          <w:rFonts w:cs="Times New Roman"/>
          <w:szCs w:val="24"/>
        </w:rPr>
        <w:t>e</w:t>
      </w:r>
      <w:r w:rsidR="00114E17" w:rsidRPr="008F24DE">
        <w:rPr>
          <w:rFonts w:cs="Times New Roman"/>
          <w:szCs w:val="24"/>
        </w:rPr>
        <w:t xml:space="preserve"> caso </w:t>
      </w:r>
      <w:r w:rsidR="00204E26" w:rsidRPr="008F24DE">
        <w:rPr>
          <w:rFonts w:cs="Times New Roman"/>
          <w:szCs w:val="24"/>
        </w:rPr>
        <w:t xml:space="preserve">não se enquadrem </w:t>
      </w:r>
      <w:r w:rsidR="00E76D87" w:rsidRPr="008F24DE">
        <w:rPr>
          <w:rFonts w:cs="Times New Roman"/>
          <w:szCs w:val="24"/>
        </w:rPr>
        <w:t>são</w:t>
      </w:r>
      <w:r w:rsidR="00114E17" w:rsidRPr="008F24DE">
        <w:rPr>
          <w:rFonts w:cs="Times New Roman"/>
          <w:szCs w:val="24"/>
        </w:rPr>
        <w:t xml:space="preserve"> excluído</w:t>
      </w:r>
      <w:r w:rsidR="00E76D87" w:rsidRPr="008F24DE">
        <w:rPr>
          <w:rFonts w:cs="Times New Roman"/>
          <w:szCs w:val="24"/>
        </w:rPr>
        <w:t>s</w:t>
      </w:r>
      <w:r w:rsidR="00114E17" w:rsidRPr="008F24DE">
        <w:rPr>
          <w:rFonts w:cs="Times New Roman"/>
          <w:szCs w:val="24"/>
        </w:rPr>
        <w:t>.</w:t>
      </w:r>
      <w:r w:rsidR="0006508F" w:rsidRPr="008F24DE">
        <w:rPr>
          <w:rFonts w:cs="Times New Roman"/>
          <w:szCs w:val="24"/>
        </w:rPr>
        <w:t xml:space="preserve"> As regras contemplam padrões técnicos para os formatos audiovisuais dos arquivos</w:t>
      </w:r>
      <w:r w:rsidR="0008594E" w:rsidRPr="008F24DE">
        <w:rPr>
          <w:rFonts w:cs="Times New Roman"/>
          <w:szCs w:val="24"/>
        </w:rPr>
        <w:t>;</w:t>
      </w:r>
      <w:r w:rsidR="0006508F" w:rsidRPr="008F24DE">
        <w:rPr>
          <w:rFonts w:cs="Times New Roman"/>
          <w:szCs w:val="24"/>
        </w:rPr>
        <w:t xml:space="preserve"> critérios </w:t>
      </w:r>
      <w:r w:rsidR="008F3F45" w:rsidRPr="008F24DE">
        <w:rPr>
          <w:rFonts w:cs="Times New Roman"/>
          <w:szCs w:val="24"/>
        </w:rPr>
        <w:t xml:space="preserve">sobre quais audiovisuais </w:t>
      </w:r>
      <w:r w:rsidR="001F2625" w:rsidRPr="008F24DE">
        <w:rPr>
          <w:rFonts w:cs="Times New Roman"/>
          <w:szCs w:val="24"/>
        </w:rPr>
        <w:t>não podem ser compartilhados</w:t>
      </w:r>
      <w:r w:rsidR="00D06D4F" w:rsidRPr="008F24DE">
        <w:rPr>
          <w:rFonts w:cs="Times New Roman"/>
          <w:szCs w:val="24"/>
        </w:rPr>
        <w:t xml:space="preserve">, especialmente </w:t>
      </w:r>
      <w:r w:rsidR="001F2625" w:rsidRPr="008F24DE">
        <w:rPr>
          <w:rFonts w:cs="Times New Roman"/>
          <w:i/>
          <w:iCs/>
          <w:szCs w:val="24"/>
        </w:rPr>
        <w:t>blockbusters</w:t>
      </w:r>
      <w:r w:rsidR="0008594E" w:rsidRPr="008F24DE">
        <w:rPr>
          <w:rFonts w:cs="Times New Roman"/>
          <w:szCs w:val="24"/>
        </w:rPr>
        <w:t>;</w:t>
      </w:r>
      <w:r w:rsidR="0006508F" w:rsidRPr="008F24DE">
        <w:rPr>
          <w:rFonts w:cs="Times New Roman"/>
          <w:szCs w:val="24"/>
        </w:rPr>
        <w:t xml:space="preserve"> recomendações para a boa convivência</w:t>
      </w:r>
      <w:r w:rsidR="000705BA" w:rsidRPr="008F24DE">
        <w:rPr>
          <w:rFonts w:cs="Times New Roman"/>
          <w:szCs w:val="24"/>
        </w:rPr>
        <w:t>; e os</w:t>
      </w:r>
      <w:r w:rsidR="000F6502" w:rsidRPr="008F24DE">
        <w:rPr>
          <w:rFonts w:cs="Times New Roman"/>
          <w:szCs w:val="24"/>
        </w:rPr>
        <w:t xml:space="preserve"> “cargos” que um usuário pode exercer no fórum, entre eles: </w:t>
      </w:r>
      <w:r w:rsidR="00D03F23" w:rsidRPr="008F24DE">
        <w:rPr>
          <w:rFonts w:cs="Times New Roman"/>
          <w:szCs w:val="24"/>
        </w:rPr>
        <w:t>projetores (</w:t>
      </w:r>
      <w:r w:rsidR="007B4CAA" w:rsidRPr="008F24DE">
        <w:rPr>
          <w:rFonts w:cs="Times New Roman"/>
          <w:szCs w:val="24"/>
        </w:rPr>
        <w:t>os que</w:t>
      </w:r>
      <w:r w:rsidR="00D03F23" w:rsidRPr="008F24DE">
        <w:rPr>
          <w:rFonts w:cs="Times New Roman"/>
          <w:szCs w:val="24"/>
        </w:rPr>
        <w:t xml:space="preserve"> </w:t>
      </w:r>
      <w:r w:rsidR="00D03F23" w:rsidRPr="008F24DE">
        <w:rPr>
          <w:rFonts w:cs="Times New Roman"/>
          <w:i/>
          <w:iCs/>
          <w:szCs w:val="24"/>
        </w:rPr>
        <w:t>ripam</w:t>
      </w:r>
      <w:r w:rsidR="000C5E00" w:rsidRPr="008F24DE">
        <w:rPr>
          <w:rStyle w:val="Refdenotaderodap"/>
          <w:rFonts w:cs="Times New Roman"/>
          <w:i/>
          <w:iCs/>
          <w:szCs w:val="24"/>
        </w:rPr>
        <w:footnoteReference w:id="2"/>
      </w:r>
      <w:r w:rsidR="00D03F23" w:rsidRPr="008F24DE">
        <w:rPr>
          <w:rFonts w:cs="Times New Roman"/>
          <w:i/>
          <w:iCs/>
          <w:szCs w:val="24"/>
        </w:rPr>
        <w:t xml:space="preserve"> </w:t>
      </w:r>
      <w:r w:rsidR="00D03F23" w:rsidRPr="008F24DE">
        <w:rPr>
          <w:rFonts w:cs="Times New Roman"/>
          <w:szCs w:val="24"/>
        </w:rPr>
        <w:t>e compartilham os audiovisuais), tradutores (</w:t>
      </w:r>
      <w:r w:rsidR="007B4CAA" w:rsidRPr="008F24DE">
        <w:rPr>
          <w:rFonts w:cs="Times New Roman"/>
          <w:szCs w:val="24"/>
        </w:rPr>
        <w:t xml:space="preserve">os </w:t>
      </w:r>
      <w:r w:rsidR="00D03F23" w:rsidRPr="008F24DE">
        <w:rPr>
          <w:rFonts w:cs="Times New Roman"/>
          <w:szCs w:val="24"/>
        </w:rPr>
        <w:t>que realizam a tradução e a criação de legendas); e agitadores (</w:t>
      </w:r>
      <w:r w:rsidR="007B4CAA" w:rsidRPr="008F24DE">
        <w:rPr>
          <w:rFonts w:cs="Times New Roman"/>
          <w:szCs w:val="24"/>
        </w:rPr>
        <w:t xml:space="preserve">os que “agitam” </w:t>
      </w:r>
      <w:r w:rsidR="00D03F23" w:rsidRPr="008F24DE">
        <w:rPr>
          <w:rFonts w:cs="Times New Roman"/>
          <w:szCs w:val="24"/>
        </w:rPr>
        <w:t xml:space="preserve">o fórum, criando tópicos de conversa e interagindo com os demais usuários). </w:t>
      </w:r>
    </w:p>
    <w:p w14:paraId="57164757" w14:textId="5C957EAA" w:rsidR="00DF326E" w:rsidRPr="008F24DE" w:rsidRDefault="00AB03DE" w:rsidP="005151F1">
      <w:pPr>
        <w:spacing w:after="0" w:line="360" w:lineRule="auto"/>
        <w:jc w:val="both"/>
        <w:rPr>
          <w:rFonts w:cs="Times New Roman"/>
          <w:szCs w:val="24"/>
        </w:rPr>
      </w:pPr>
      <w:r w:rsidRPr="008F24DE">
        <w:rPr>
          <w:rFonts w:cs="Times New Roman"/>
          <w:szCs w:val="24"/>
        </w:rPr>
        <w:tab/>
      </w:r>
      <w:r w:rsidR="00AE447A" w:rsidRPr="008F24DE">
        <w:rPr>
          <w:rFonts w:cs="Times New Roman"/>
          <w:szCs w:val="24"/>
        </w:rPr>
        <w:t xml:space="preserve">O fórum </w:t>
      </w:r>
      <w:r w:rsidRPr="008F24DE">
        <w:rPr>
          <w:rFonts w:cs="Times New Roman"/>
          <w:szCs w:val="24"/>
        </w:rPr>
        <w:t>Avalon conta ainda com diversas seções livres, nas quais os usuários podem criar conteúdo diverso: “dossiês” a respeito de movimentos cinematográficos; compartilhamento de poesias; debates a respeito de questões políticas; etc.</w:t>
      </w:r>
      <w:r w:rsidR="00AE447A" w:rsidRPr="008F24DE">
        <w:rPr>
          <w:rFonts w:cs="Times New Roman"/>
          <w:szCs w:val="24"/>
        </w:rPr>
        <w:t xml:space="preserve"> Dessa forma, após explorar as primeiras incursões, decidimos explorar as seções de forma livre, buscando identificar temáticas que pudessem nos revelar</w:t>
      </w:r>
      <w:r w:rsidR="00066506" w:rsidRPr="008F24DE">
        <w:rPr>
          <w:rFonts w:cs="Times New Roman"/>
          <w:szCs w:val="24"/>
        </w:rPr>
        <w:t xml:space="preserve"> melhor</w:t>
      </w:r>
      <w:r w:rsidR="00AE447A" w:rsidRPr="008F24DE">
        <w:rPr>
          <w:rFonts w:cs="Times New Roman"/>
          <w:szCs w:val="24"/>
        </w:rPr>
        <w:t xml:space="preserve"> a forma como </w:t>
      </w:r>
      <w:r w:rsidR="00DF326E" w:rsidRPr="008F24DE">
        <w:rPr>
          <w:rFonts w:cs="Times New Roman"/>
          <w:szCs w:val="24"/>
        </w:rPr>
        <w:t xml:space="preserve">os piratas </w:t>
      </w:r>
      <w:r w:rsidR="00DB127A" w:rsidRPr="008F24DE">
        <w:rPr>
          <w:rFonts w:cs="Times New Roman"/>
          <w:szCs w:val="24"/>
        </w:rPr>
        <w:t>veem</w:t>
      </w:r>
      <w:r w:rsidR="00DF326E" w:rsidRPr="008F24DE">
        <w:rPr>
          <w:rFonts w:cs="Times New Roman"/>
          <w:szCs w:val="24"/>
        </w:rPr>
        <w:t xml:space="preserve"> o mundo e a sociedade, visando </w:t>
      </w:r>
      <w:r w:rsidR="00066506" w:rsidRPr="008F24DE">
        <w:rPr>
          <w:rFonts w:cs="Times New Roman"/>
          <w:szCs w:val="24"/>
        </w:rPr>
        <w:t>fortalecer nosso</w:t>
      </w:r>
      <w:r w:rsidR="00DF326E" w:rsidRPr="008F24DE">
        <w:rPr>
          <w:rFonts w:cs="Times New Roman"/>
          <w:szCs w:val="24"/>
        </w:rPr>
        <w:t xml:space="preserve"> embasamento para a construção das representações sociais. </w:t>
      </w:r>
      <w:r w:rsidR="00066506" w:rsidRPr="008F24DE">
        <w:rPr>
          <w:rFonts w:cs="Times New Roman"/>
          <w:szCs w:val="24"/>
        </w:rPr>
        <w:t>A partir desse esforço exploratório</w:t>
      </w:r>
      <w:r w:rsidR="00DF326E" w:rsidRPr="008F24DE">
        <w:rPr>
          <w:rFonts w:cs="Times New Roman"/>
          <w:szCs w:val="24"/>
        </w:rPr>
        <w:t xml:space="preserve">, </w:t>
      </w:r>
      <w:r w:rsidR="00B41813" w:rsidRPr="008F24DE">
        <w:rPr>
          <w:rFonts w:cs="Times New Roman"/>
          <w:szCs w:val="24"/>
        </w:rPr>
        <w:t>duas</w:t>
      </w:r>
      <w:r w:rsidR="00DF326E" w:rsidRPr="008F24DE">
        <w:rPr>
          <w:rFonts w:cs="Times New Roman"/>
          <w:szCs w:val="24"/>
        </w:rPr>
        <w:t xml:space="preserve"> temáticas se destacaram: o engajamento </w:t>
      </w:r>
      <w:r w:rsidR="00B41813" w:rsidRPr="008F24DE">
        <w:rPr>
          <w:rFonts w:cs="Times New Roman"/>
          <w:szCs w:val="24"/>
        </w:rPr>
        <w:lastRenderedPageBreak/>
        <w:t xml:space="preserve">político </w:t>
      </w:r>
      <w:r w:rsidR="00DF326E" w:rsidRPr="008F24DE">
        <w:rPr>
          <w:rFonts w:cs="Times New Roman"/>
          <w:szCs w:val="24"/>
        </w:rPr>
        <w:t>dos usuários</w:t>
      </w:r>
      <w:r w:rsidR="00B41813" w:rsidRPr="008F24DE">
        <w:rPr>
          <w:rFonts w:cs="Times New Roman"/>
          <w:szCs w:val="24"/>
        </w:rPr>
        <w:t>, especialmente quando das tramitações d</w:t>
      </w:r>
      <w:r w:rsidR="00DF326E" w:rsidRPr="008F24DE">
        <w:rPr>
          <w:rFonts w:cs="Times New Roman"/>
          <w:szCs w:val="24"/>
        </w:rPr>
        <w:t>a “Lei Azeredo”</w:t>
      </w:r>
      <w:r w:rsidR="00130DDB" w:rsidRPr="008F24DE">
        <w:rPr>
          <w:rFonts w:cs="Times New Roman"/>
          <w:szCs w:val="24"/>
        </w:rPr>
        <w:t>;</w:t>
      </w:r>
      <w:r w:rsidR="00DF326E" w:rsidRPr="008F24DE">
        <w:rPr>
          <w:rFonts w:cs="Times New Roman"/>
          <w:szCs w:val="24"/>
        </w:rPr>
        <w:t xml:space="preserve"> </w:t>
      </w:r>
      <w:r w:rsidR="004460DA" w:rsidRPr="008F24DE">
        <w:rPr>
          <w:rFonts w:cs="Times New Roman"/>
          <w:szCs w:val="24"/>
        </w:rPr>
        <w:t xml:space="preserve">e </w:t>
      </w:r>
      <w:r w:rsidR="00C94EFE" w:rsidRPr="008F24DE">
        <w:rPr>
          <w:rFonts w:cs="Times New Roman"/>
          <w:szCs w:val="24"/>
        </w:rPr>
        <w:t xml:space="preserve">histórias </w:t>
      </w:r>
      <w:r w:rsidR="00E9203C" w:rsidRPr="008F24DE">
        <w:rPr>
          <w:rFonts w:cs="Times New Roman"/>
          <w:szCs w:val="24"/>
        </w:rPr>
        <w:t>contadas pelos usuários</w:t>
      </w:r>
      <w:r w:rsidR="00130DDB" w:rsidRPr="008F24DE">
        <w:rPr>
          <w:rFonts w:cs="Times New Roman"/>
          <w:szCs w:val="24"/>
        </w:rPr>
        <w:t>,</w:t>
      </w:r>
      <w:r w:rsidR="00E9203C" w:rsidRPr="008F24DE">
        <w:rPr>
          <w:rFonts w:cs="Times New Roman"/>
          <w:szCs w:val="24"/>
        </w:rPr>
        <w:t xml:space="preserve"> </w:t>
      </w:r>
      <w:r w:rsidR="00C94EFE" w:rsidRPr="008F24DE">
        <w:rPr>
          <w:rFonts w:cs="Times New Roman"/>
          <w:szCs w:val="24"/>
        </w:rPr>
        <w:t xml:space="preserve">que </w:t>
      </w:r>
      <w:r w:rsidR="00DB127A" w:rsidRPr="008F24DE">
        <w:rPr>
          <w:rFonts w:cs="Times New Roman"/>
          <w:szCs w:val="24"/>
        </w:rPr>
        <w:t>fazem parte</w:t>
      </w:r>
      <w:r w:rsidR="00802DDE" w:rsidRPr="008F24DE">
        <w:rPr>
          <w:rFonts w:cs="Times New Roman"/>
          <w:szCs w:val="24"/>
        </w:rPr>
        <w:t xml:space="preserve"> </w:t>
      </w:r>
      <w:r w:rsidR="00DB127A" w:rsidRPr="008F24DE">
        <w:rPr>
          <w:rFonts w:cs="Times New Roman"/>
          <w:szCs w:val="24"/>
        </w:rPr>
        <w:t>d</w:t>
      </w:r>
      <w:r w:rsidR="00802DDE" w:rsidRPr="008F24DE">
        <w:rPr>
          <w:rFonts w:cs="Times New Roman"/>
          <w:szCs w:val="24"/>
        </w:rPr>
        <w:t xml:space="preserve">o imaginário </w:t>
      </w:r>
      <w:r w:rsidR="00E9203C" w:rsidRPr="008F24DE">
        <w:rPr>
          <w:rFonts w:cs="Times New Roman"/>
          <w:szCs w:val="24"/>
        </w:rPr>
        <w:t xml:space="preserve">que permeia </w:t>
      </w:r>
      <w:r w:rsidR="00C94EFE" w:rsidRPr="008F24DE">
        <w:rPr>
          <w:rFonts w:cs="Times New Roman"/>
          <w:szCs w:val="24"/>
        </w:rPr>
        <w:t>o universo pirata</w:t>
      </w:r>
      <w:r w:rsidR="004460DA" w:rsidRPr="008F24DE">
        <w:rPr>
          <w:rFonts w:cs="Times New Roman"/>
          <w:szCs w:val="24"/>
        </w:rPr>
        <w:t>.</w:t>
      </w:r>
      <w:r w:rsidR="00C94EFE" w:rsidRPr="008F24DE">
        <w:rPr>
          <w:rFonts w:cs="Times New Roman"/>
          <w:szCs w:val="24"/>
        </w:rPr>
        <w:t xml:space="preserve"> </w:t>
      </w:r>
      <w:r w:rsidR="00502E90" w:rsidRPr="008F24DE">
        <w:rPr>
          <w:rFonts w:cs="Times New Roman"/>
          <w:szCs w:val="24"/>
        </w:rPr>
        <w:t>Esses temas permit</w:t>
      </w:r>
      <w:r w:rsidR="007B4709" w:rsidRPr="008F24DE">
        <w:rPr>
          <w:rFonts w:cs="Times New Roman"/>
          <w:szCs w:val="24"/>
        </w:rPr>
        <w:t>iram</w:t>
      </w:r>
      <w:r w:rsidR="00502E90" w:rsidRPr="008F24DE">
        <w:rPr>
          <w:rFonts w:cs="Times New Roman"/>
          <w:szCs w:val="24"/>
        </w:rPr>
        <w:t xml:space="preserve"> uma maior compreensão de como os piratas </w:t>
      </w:r>
      <w:r w:rsidR="007B4709" w:rsidRPr="008F24DE">
        <w:rPr>
          <w:rFonts w:cs="Times New Roman"/>
          <w:szCs w:val="24"/>
        </w:rPr>
        <w:t xml:space="preserve">veem </w:t>
      </w:r>
      <w:r w:rsidR="00EF3833" w:rsidRPr="008F24DE">
        <w:rPr>
          <w:rFonts w:cs="Times New Roman"/>
          <w:szCs w:val="24"/>
        </w:rPr>
        <w:t>o</w:t>
      </w:r>
      <w:r w:rsidR="00502E90" w:rsidRPr="008F24DE">
        <w:rPr>
          <w:rFonts w:cs="Times New Roman"/>
          <w:szCs w:val="24"/>
        </w:rPr>
        <w:t xml:space="preserve"> combate à pirataria, </w:t>
      </w:r>
      <w:r w:rsidR="00EF3833" w:rsidRPr="008F24DE">
        <w:rPr>
          <w:rFonts w:cs="Times New Roman"/>
          <w:szCs w:val="24"/>
        </w:rPr>
        <w:t xml:space="preserve">e </w:t>
      </w:r>
      <w:r w:rsidR="007B4709" w:rsidRPr="008F24DE">
        <w:rPr>
          <w:rFonts w:cs="Times New Roman"/>
          <w:szCs w:val="24"/>
        </w:rPr>
        <w:t>seu próprio</w:t>
      </w:r>
      <w:r w:rsidR="00EF3833" w:rsidRPr="008F24DE">
        <w:rPr>
          <w:rFonts w:cs="Times New Roman"/>
          <w:szCs w:val="24"/>
        </w:rPr>
        <w:t xml:space="preserve"> papel nesse contexto.</w:t>
      </w:r>
    </w:p>
    <w:p w14:paraId="0C31EA48" w14:textId="77777777" w:rsidR="00A45C5E" w:rsidRPr="008F24DE" w:rsidRDefault="00A45C5E" w:rsidP="005151F1">
      <w:pPr>
        <w:spacing w:after="0" w:line="360" w:lineRule="auto"/>
        <w:jc w:val="both"/>
        <w:rPr>
          <w:rFonts w:cs="Times New Roman"/>
          <w:i/>
          <w:iCs/>
          <w:szCs w:val="24"/>
        </w:rPr>
      </w:pPr>
    </w:p>
    <w:p w14:paraId="3E25EBE5" w14:textId="21F69800" w:rsidR="00261C4A" w:rsidRPr="008F24DE" w:rsidRDefault="00261C4A" w:rsidP="005151F1">
      <w:pPr>
        <w:spacing w:after="0" w:line="360" w:lineRule="auto"/>
        <w:jc w:val="both"/>
        <w:rPr>
          <w:rFonts w:cs="Times New Roman"/>
          <w:i/>
          <w:iCs/>
          <w:szCs w:val="24"/>
        </w:rPr>
      </w:pPr>
      <w:r w:rsidRPr="008F24DE">
        <w:rPr>
          <w:rFonts w:cs="Times New Roman"/>
          <w:i/>
          <w:iCs/>
          <w:szCs w:val="24"/>
        </w:rPr>
        <w:t xml:space="preserve">21.09.2019 </w:t>
      </w:r>
      <w:r w:rsidR="003E3F78" w:rsidRPr="008F24DE">
        <w:rPr>
          <w:rFonts w:cs="Times New Roman"/>
          <w:i/>
          <w:iCs/>
          <w:szCs w:val="24"/>
        </w:rPr>
        <w:t>Engajamento político</w:t>
      </w:r>
    </w:p>
    <w:p w14:paraId="19F130ED" w14:textId="386E7439" w:rsidR="00261C4A" w:rsidRPr="008F24DE" w:rsidRDefault="00261C4A" w:rsidP="00E308F0">
      <w:pPr>
        <w:spacing w:after="0" w:line="360" w:lineRule="auto"/>
        <w:jc w:val="both"/>
        <w:rPr>
          <w:rFonts w:cs="Times New Roman"/>
          <w:szCs w:val="24"/>
        </w:rPr>
      </w:pPr>
      <w:r w:rsidRPr="008F24DE">
        <w:rPr>
          <w:rFonts w:cs="Times New Roman"/>
          <w:i/>
          <w:iCs/>
          <w:szCs w:val="24"/>
        </w:rPr>
        <w:tab/>
      </w:r>
      <w:r w:rsidRPr="008F24DE">
        <w:rPr>
          <w:rFonts w:cs="Times New Roman"/>
          <w:szCs w:val="24"/>
        </w:rPr>
        <w:t xml:space="preserve">As políticas </w:t>
      </w:r>
      <w:r w:rsidR="003C02DD" w:rsidRPr="008F24DE">
        <w:rPr>
          <w:rFonts w:cs="Times New Roman"/>
          <w:szCs w:val="24"/>
        </w:rPr>
        <w:t xml:space="preserve">e ações </w:t>
      </w:r>
      <w:r w:rsidRPr="008F24DE">
        <w:rPr>
          <w:rFonts w:cs="Times New Roman"/>
          <w:szCs w:val="24"/>
        </w:rPr>
        <w:t xml:space="preserve">públicas </w:t>
      </w:r>
      <w:r w:rsidR="00DC35B5" w:rsidRPr="008F24DE">
        <w:rPr>
          <w:rFonts w:cs="Times New Roman"/>
          <w:szCs w:val="24"/>
        </w:rPr>
        <w:t>relacionadas</w:t>
      </w:r>
      <w:r w:rsidRPr="008F24DE">
        <w:rPr>
          <w:rFonts w:cs="Times New Roman"/>
          <w:szCs w:val="24"/>
        </w:rPr>
        <w:t xml:space="preserve"> com a pirataria são temas de interesse </w:t>
      </w:r>
      <w:r w:rsidR="00DC35B5" w:rsidRPr="008F24DE">
        <w:rPr>
          <w:rFonts w:cs="Times New Roman"/>
          <w:szCs w:val="24"/>
        </w:rPr>
        <w:t xml:space="preserve">recorrentes pelos </w:t>
      </w:r>
      <w:r w:rsidRPr="008F24DE">
        <w:rPr>
          <w:rFonts w:cs="Times New Roman"/>
          <w:szCs w:val="24"/>
        </w:rPr>
        <w:t>usuários</w:t>
      </w:r>
      <w:r w:rsidR="00DC35B5" w:rsidRPr="008F24DE">
        <w:rPr>
          <w:rFonts w:cs="Times New Roman"/>
          <w:szCs w:val="24"/>
        </w:rPr>
        <w:t xml:space="preserve"> do fórum</w:t>
      </w:r>
      <w:r w:rsidRPr="008F24DE">
        <w:rPr>
          <w:rFonts w:cs="Times New Roman"/>
          <w:szCs w:val="24"/>
        </w:rPr>
        <w:t xml:space="preserve">. Entretanto, </w:t>
      </w:r>
      <w:r w:rsidR="00B149C8" w:rsidRPr="008F24DE">
        <w:rPr>
          <w:rFonts w:cs="Times New Roman"/>
          <w:szCs w:val="24"/>
        </w:rPr>
        <w:t xml:space="preserve">nenhuma ação teve tanta repercussão quanto o </w:t>
      </w:r>
      <w:r w:rsidR="00E308F0" w:rsidRPr="008F24DE">
        <w:rPr>
          <w:rFonts w:cs="Times New Roman"/>
          <w:szCs w:val="24"/>
        </w:rPr>
        <w:t xml:space="preserve">PLC (Projeto de Lei Complementar) 89/03, </w:t>
      </w:r>
      <w:r w:rsidRPr="008F24DE">
        <w:rPr>
          <w:rFonts w:cs="Times New Roman"/>
          <w:szCs w:val="24"/>
        </w:rPr>
        <w:t>também conhecido por “Lei Azeredo</w:t>
      </w:r>
      <w:r w:rsidR="00B149C8" w:rsidRPr="008F24DE">
        <w:rPr>
          <w:rFonts w:cs="Times New Roman"/>
          <w:szCs w:val="24"/>
        </w:rPr>
        <w:t>”</w:t>
      </w:r>
      <w:r w:rsidR="009D215B" w:rsidRPr="008F24DE">
        <w:rPr>
          <w:rFonts w:cs="Times New Roman"/>
          <w:szCs w:val="24"/>
        </w:rPr>
        <w:t>, que poderia ser tomado como um caso exemplar do posicionamento político dos usuários.</w:t>
      </w:r>
      <w:r w:rsidRPr="008F24DE">
        <w:rPr>
          <w:rFonts w:cs="Times New Roman"/>
          <w:szCs w:val="24"/>
        </w:rPr>
        <w:t xml:space="preserve"> O PLC </w:t>
      </w:r>
      <w:r w:rsidR="00287314" w:rsidRPr="008F24DE">
        <w:rPr>
          <w:rFonts w:cs="Times New Roman"/>
          <w:szCs w:val="24"/>
        </w:rPr>
        <w:t xml:space="preserve">89/03 </w:t>
      </w:r>
      <w:r w:rsidRPr="008F24DE">
        <w:rPr>
          <w:rFonts w:cs="Times New Roman"/>
          <w:szCs w:val="24"/>
        </w:rPr>
        <w:t xml:space="preserve">tinha por objetivo tipificar os crimes cibernéticos, </w:t>
      </w:r>
      <w:r w:rsidR="00287314" w:rsidRPr="008F24DE">
        <w:rPr>
          <w:rFonts w:cs="Times New Roman"/>
          <w:szCs w:val="24"/>
        </w:rPr>
        <w:t xml:space="preserve">sendo </w:t>
      </w:r>
      <w:r w:rsidR="003B183C" w:rsidRPr="008F24DE">
        <w:rPr>
          <w:rFonts w:cs="Times New Roman"/>
          <w:szCs w:val="24"/>
        </w:rPr>
        <w:t xml:space="preserve">alvo de críticas </w:t>
      </w:r>
      <w:r w:rsidR="00287314" w:rsidRPr="008F24DE">
        <w:rPr>
          <w:rFonts w:cs="Times New Roman"/>
          <w:szCs w:val="24"/>
        </w:rPr>
        <w:t>por</w:t>
      </w:r>
      <w:r w:rsidRPr="008F24DE">
        <w:rPr>
          <w:rFonts w:cs="Times New Roman"/>
          <w:szCs w:val="24"/>
        </w:rPr>
        <w:t xml:space="preserve"> </w:t>
      </w:r>
      <w:r w:rsidR="008C461F" w:rsidRPr="008F24DE">
        <w:rPr>
          <w:rFonts w:cs="Times New Roman"/>
          <w:szCs w:val="24"/>
        </w:rPr>
        <w:t>permitir</w:t>
      </w:r>
      <w:r w:rsidR="00287314" w:rsidRPr="008F24DE">
        <w:rPr>
          <w:rFonts w:cs="Times New Roman"/>
          <w:szCs w:val="24"/>
        </w:rPr>
        <w:t xml:space="preserve"> a</w:t>
      </w:r>
      <w:r w:rsidRPr="008F24DE">
        <w:rPr>
          <w:rFonts w:cs="Times New Roman"/>
          <w:szCs w:val="24"/>
        </w:rPr>
        <w:t xml:space="preserve"> invasão da privacidade dos usuários, e </w:t>
      </w:r>
      <w:r w:rsidR="00287314" w:rsidRPr="008F24DE">
        <w:rPr>
          <w:rFonts w:cs="Times New Roman"/>
          <w:szCs w:val="24"/>
        </w:rPr>
        <w:t>por estipular p</w:t>
      </w:r>
      <w:r w:rsidRPr="008F24DE">
        <w:rPr>
          <w:rFonts w:cs="Times New Roman"/>
          <w:szCs w:val="24"/>
        </w:rPr>
        <w:t>enas extremamente rígidas para a pirataria</w:t>
      </w:r>
      <w:r w:rsidR="00287314" w:rsidRPr="008F24DE">
        <w:rPr>
          <w:rFonts w:cs="Times New Roman"/>
          <w:szCs w:val="24"/>
        </w:rPr>
        <w:t xml:space="preserve"> </w:t>
      </w:r>
      <w:r w:rsidRPr="008F24DE">
        <w:rPr>
          <w:rFonts w:cs="Times New Roman"/>
          <w:szCs w:val="24"/>
        </w:rPr>
        <w:t>(AZEVEDO, 2007; RIBEIRO, 2008; GONZAGA, 2012).</w:t>
      </w:r>
    </w:p>
    <w:p w14:paraId="54EEBDE7" w14:textId="367F6B15" w:rsidR="00261C4A" w:rsidRPr="008F24DE" w:rsidRDefault="00261C4A" w:rsidP="005151F1">
      <w:pPr>
        <w:spacing w:after="0" w:line="360" w:lineRule="auto"/>
        <w:jc w:val="both"/>
        <w:rPr>
          <w:rFonts w:cs="Times New Roman"/>
          <w:szCs w:val="24"/>
        </w:rPr>
      </w:pPr>
      <w:r w:rsidRPr="008F24DE">
        <w:rPr>
          <w:rFonts w:cs="Times New Roman"/>
          <w:szCs w:val="24"/>
        </w:rPr>
        <w:tab/>
      </w:r>
      <w:r w:rsidR="002C30D3" w:rsidRPr="008F24DE">
        <w:rPr>
          <w:rFonts w:cs="Times New Roman"/>
          <w:szCs w:val="24"/>
        </w:rPr>
        <w:t>A partir das críticas dos usuários ao</w:t>
      </w:r>
      <w:r w:rsidR="00287314" w:rsidRPr="008F24DE">
        <w:rPr>
          <w:rFonts w:cs="Times New Roman"/>
          <w:szCs w:val="24"/>
        </w:rPr>
        <w:t xml:space="preserve"> PLC 89/03 </w:t>
      </w:r>
      <w:r w:rsidR="002C30D3" w:rsidRPr="008F24DE">
        <w:rPr>
          <w:rFonts w:cs="Times New Roman"/>
          <w:szCs w:val="24"/>
        </w:rPr>
        <w:t>podemos</w:t>
      </w:r>
      <w:r w:rsidR="00287314" w:rsidRPr="008F24DE">
        <w:rPr>
          <w:rFonts w:cs="Times New Roman"/>
          <w:szCs w:val="24"/>
        </w:rPr>
        <w:t xml:space="preserve"> identificar </w:t>
      </w:r>
      <w:r w:rsidR="002C30D3" w:rsidRPr="008F24DE">
        <w:rPr>
          <w:rFonts w:cs="Times New Roman"/>
          <w:szCs w:val="24"/>
        </w:rPr>
        <w:t xml:space="preserve">posicionamentos </w:t>
      </w:r>
      <w:r w:rsidR="000F58D4" w:rsidRPr="008F24DE">
        <w:rPr>
          <w:rFonts w:cs="Times New Roman"/>
          <w:szCs w:val="24"/>
        </w:rPr>
        <w:t xml:space="preserve">críticos </w:t>
      </w:r>
      <w:r w:rsidR="002C30D3" w:rsidRPr="008F24DE">
        <w:rPr>
          <w:rFonts w:cs="Times New Roman"/>
          <w:szCs w:val="24"/>
        </w:rPr>
        <w:t xml:space="preserve">dos </w:t>
      </w:r>
      <w:r w:rsidR="00287314" w:rsidRPr="008F24DE">
        <w:rPr>
          <w:rFonts w:cs="Times New Roman"/>
          <w:szCs w:val="24"/>
        </w:rPr>
        <w:t xml:space="preserve">piratas em relação </w:t>
      </w:r>
      <w:r w:rsidR="000F58D4" w:rsidRPr="008F24DE">
        <w:rPr>
          <w:rFonts w:cs="Times New Roman"/>
          <w:szCs w:val="24"/>
        </w:rPr>
        <w:t>à forma como o combate à pirataria tem sido tratado pelo Estado</w:t>
      </w:r>
      <w:r w:rsidRPr="008F24DE">
        <w:rPr>
          <w:rFonts w:cs="Times New Roman"/>
          <w:szCs w:val="24"/>
        </w:rPr>
        <w:t xml:space="preserve">:  </w:t>
      </w:r>
    </w:p>
    <w:p w14:paraId="7A91E9B5" w14:textId="34D0BEBD" w:rsidR="00261C4A" w:rsidRPr="008F24DE" w:rsidRDefault="00261C4A" w:rsidP="005151F1">
      <w:pPr>
        <w:spacing w:after="0" w:line="240" w:lineRule="auto"/>
        <w:ind w:left="2268"/>
        <w:jc w:val="both"/>
        <w:rPr>
          <w:rFonts w:cs="Times New Roman"/>
          <w:sz w:val="20"/>
          <w:szCs w:val="20"/>
        </w:rPr>
      </w:pPr>
      <w:r w:rsidRPr="008F24DE">
        <w:rPr>
          <w:rFonts w:cs="Times New Roman"/>
          <w:sz w:val="20"/>
          <w:szCs w:val="20"/>
        </w:rPr>
        <w:t xml:space="preserve">Chega a ser irônico, “vale lembrar que mais de 90% do conteúdo </w:t>
      </w:r>
      <w:r w:rsidR="00CC7CFA" w:rsidRPr="008F24DE">
        <w:rPr>
          <w:rFonts w:cs="Times New Roman"/>
          <w:sz w:val="20"/>
          <w:szCs w:val="20"/>
        </w:rPr>
        <w:t>‘</w:t>
      </w:r>
      <w:r w:rsidRPr="008F24DE">
        <w:rPr>
          <w:rFonts w:cs="Times New Roman"/>
          <w:sz w:val="20"/>
          <w:szCs w:val="20"/>
        </w:rPr>
        <w:t>pago</w:t>
      </w:r>
      <w:r w:rsidR="00CC7CFA" w:rsidRPr="008F24DE">
        <w:rPr>
          <w:rFonts w:cs="Times New Roman"/>
          <w:sz w:val="20"/>
          <w:szCs w:val="20"/>
        </w:rPr>
        <w:t>’</w:t>
      </w:r>
      <w:r w:rsidRPr="008F24DE">
        <w:rPr>
          <w:rFonts w:cs="Times New Roman"/>
          <w:sz w:val="20"/>
          <w:szCs w:val="20"/>
        </w:rPr>
        <w:t xml:space="preserve"> da Internet provêm do exterior...” esse "controle" seria para proteger quem? Direitos autorais porque "supostamente" algumas pessoas baixam conteúdo ilegal? É interessante como ninguém faz um projeto de lei q</w:t>
      </w:r>
      <w:r w:rsidR="00A45C5E" w:rsidRPr="008F24DE">
        <w:rPr>
          <w:rFonts w:cs="Times New Roman"/>
          <w:sz w:val="20"/>
          <w:szCs w:val="20"/>
        </w:rPr>
        <w:t>ue</w:t>
      </w:r>
      <w:r w:rsidRPr="008F24DE">
        <w:rPr>
          <w:rFonts w:cs="Times New Roman"/>
          <w:sz w:val="20"/>
          <w:szCs w:val="20"/>
        </w:rPr>
        <w:t xml:space="preserve"> nos proteja de políticos corruptos que diariamente aparecem na mídia, eu acho incrível como um país que tem tanta corrupção dos governantes, tantos problemas sociais, alguém pense em tal tipo de lei, qualquer cidadão, até mesmo os menos esclarecidos sabem as prioridades, revoltante! (</w:t>
      </w:r>
      <w:r w:rsidR="008B24DC" w:rsidRPr="008F24DE">
        <w:rPr>
          <w:rFonts w:cs="Times New Roman"/>
          <w:sz w:val="20"/>
          <w:szCs w:val="20"/>
        </w:rPr>
        <w:t>PIRATA C</w:t>
      </w:r>
      <w:r w:rsidRPr="008F24DE">
        <w:rPr>
          <w:rFonts w:cs="Times New Roman"/>
          <w:sz w:val="20"/>
          <w:szCs w:val="20"/>
        </w:rPr>
        <w:t>, 2007)</w:t>
      </w:r>
      <w:r w:rsidRPr="008F24DE">
        <w:rPr>
          <w:rStyle w:val="Refdenotaderodap"/>
          <w:rFonts w:cs="Times New Roman"/>
          <w:sz w:val="20"/>
          <w:szCs w:val="20"/>
        </w:rPr>
        <w:t xml:space="preserve"> </w:t>
      </w:r>
    </w:p>
    <w:p w14:paraId="2D5E472C" w14:textId="77777777" w:rsidR="00FB654A" w:rsidRPr="008F24DE" w:rsidRDefault="00FB654A" w:rsidP="005151F1">
      <w:pPr>
        <w:spacing w:after="0" w:line="240" w:lineRule="auto"/>
        <w:ind w:left="2268"/>
        <w:jc w:val="both"/>
        <w:rPr>
          <w:rFonts w:cs="Times New Roman"/>
          <w:sz w:val="20"/>
          <w:szCs w:val="20"/>
        </w:rPr>
      </w:pPr>
    </w:p>
    <w:p w14:paraId="52E4F32F" w14:textId="1B3D02E4" w:rsidR="00FB654A" w:rsidRPr="008F24DE" w:rsidRDefault="00FB654A" w:rsidP="007B5685">
      <w:pPr>
        <w:spacing w:line="240" w:lineRule="auto"/>
        <w:ind w:left="2268"/>
        <w:jc w:val="both"/>
        <w:rPr>
          <w:rFonts w:cs="Times New Roman"/>
          <w:sz w:val="20"/>
          <w:szCs w:val="20"/>
        </w:rPr>
      </w:pPr>
      <w:r w:rsidRPr="008F24DE">
        <w:rPr>
          <w:rFonts w:cs="Times New Roman"/>
          <w:sz w:val="20"/>
          <w:szCs w:val="20"/>
        </w:rPr>
        <w:t xml:space="preserve">[...] Somos anônimos para certas coisas, mas quando envolve interesses específicos do mercado querem todas as nossas informações. Repudio esse tipo de lei, esse tipo de controle </w:t>
      </w:r>
      <w:proofErr w:type="spellStart"/>
      <w:r w:rsidRPr="008F24DE">
        <w:rPr>
          <w:rFonts w:cs="Times New Roman"/>
          <w:sz w:val="20"/>
          <w:szCs w:val="20"/>
        </w:rPr>
        <w:t>orwelliano</w:t>
      </w:r>
      <w:proofErr w:type="spellEnd"/>
      <w:r w:rsidRPr="008F24DE">
        <w:rPr>
          <w:rFonts w:cs="Times New Roman"/>
          <w:sz w:val="20"/>
          <w:szCs w:val="20"/>
        </w:rPr>
        <w:t xml:space="preserve"> que nosso país, repleto de corrupção política, tenta, hipocritamente, instituir. </w:t>
      </w:r>
      <w:r w:rsidRPr="008F24DE">
        <w:rPr>
          <w:rFonts w:cs="Times New Roman"/>
          <w:i/>
          <w:iCs/>
          <w:sz w:val="20"/>
          <w:szCs w:val="20"/>
        </w:rPr>
        <w:t>"</w:t>
      </w:r>
      <w:bookmarkStart w:id="0" w:name="_Hlk19965285"/>
      <w:proofErr w:type="spellStart"/>
      <w:r w:rsidRPr="008F24DE">
        <w:rPr>
          <w:rFonts w:cs="Times New Roman"/>
          <w:i/>
          <w:iCs/>
          <w:sz w:val="20"/>
          <w:szCs w:val="20"/>
        </w:rPr>
        <w:t>Remember</w:t>
      </w:r>
      <w:proofErr w:type="spellEnd"/>
      <w:r w:rsidRPr="008F24DE">
        <w:rPr>
          <w:rFonts w:cs="Times New Roman"/>
          <w:i/>
          <w:iCs/>
          <w:sz w:val="20"/>
          <w:szCs w:val="20"/>
        </w:rPr>
        <w:t xml:space="preserve">, </w:t>
      </w:r>
      <w:proofErr w:type="spellStart"/>
      <w:r w:rsidRPr="008F24DE">
        <w:rPr>
          <w:rFonts w:cs="Times New Roman"/>
          <w:i/>
          <w:iCs/>
          <w:sz w:val="20"/>
          <w:szCs w:val="20"/>
        </w:rPr>
        <w:t>remember</w:t>
      </w:r>
      <w:proofErr w:type="spellEnd"/>
      <w:r w:rsidRPr="008F24DE">
        <w:rPr>
          <w:rFonts w:cs="Times New Roman"/>
          <w:i/>
          <w:iCs/>
          <w:sz w:val="20"/>
          <w:szCs w:val="20"/>
        </w:rPr>
        <w:t xml:space="preserve">... The </w:t>
      </w:r>
      <w:proofErr w:type="spellStart"/>
      <w:r w:rsidRPr="008F24DE">
        <w:rPr>
          <w:rFonts w:cs="Times New Roman"/>
          <w:i/>
          <w:iCs/>
          <w:sz w:val="20"/>
          <w:szCs w:val="20"/>
        </w:rPr>
        <w:t>fifth</w:t>
      </w:r>
      <w:proofErr w:type="spellEnd"/>
      <w:r w:rsidRPr="008F24DE">
        <w:rPr>
          <w:rFonts w:cs="Times New Roman"/>
          <w:i/>
          <w:iCs/>
          <w:sz w:val="20"/>
          <w:szCs w:val="20"/>
        </w:rPr>
        <w:t xml:space="preserve"> of </w:t>
      </w:r>
      <w:proofErr w:type="spellStart"/>
      <w:r w:rsidRPr="008F24DE">
        <w:rPr>
          <w:rFonts w:cs="Times New Roman"/>
          <w:i/>
          <w:iCs/>
          <w:sz w:val="20"/>
          <w:szCs w:val="20"/>
        </w:rPr>
        <w:t>November</w:t>
      </w:r>
      <w:proofErr w:type="spellEnd"/>
      <w:r w:rsidRPr="008F24DE">
        <w:rPr>
          <w:rFonts w:cs="Times New Roman"/>
          <w:i/>
          <w:iCs/>
          <w:sz w:val="20"/>
          <w:szCs w:val="20"/>
        </w:rPr>
        <w:t>"</w:t>
      </w:r>
      <w:bookmarkEnd w:id="0"/>
      <w:r w:rsidRPr="008F24DE">
        <w:rPr>
          <w:rFonts w:cs="Times New Roman"/>
          <w:i/>
          <w:iCs/>
          <w:sz w:val="20"/>
          <w:szCs w:val="20"/>
        </w:rPr>
        <w:t>,</w:t>
      </w:r>
      <w:r w:rsidRPr="008F24DE">
        <w:rPr>
          <w:rFonts w:cs="Times New Roman"/>
          <w:sz w:val="20"/>
          <w:szCs w:val="20"/>
        </w:rPr>
        <w:t xml:space="preserve"> se houver como resistir que exerçamos nossos direitos! (</w:t>
      </w:r>
      <w:r w:rsidR="008B24DC" w:rsidRPr="008F24DE">
        <w:rPr>
          <w:rFonts w:cs="Times New Roman"/>
          <w:sz w:val="20"/>
          <w:szCs w:val="20"/>
        </w:rPr>
        <w:t>PIRATA D</w:t>
      </w:r>
      <w:r w:rsidRPr="008F24DE">
        <w:rPr>
          <w:rFonts w:cs="Times New Roman"/>
          <w:sz w:val="20"/>
          <w:szCs w:val="20"/>
        </w:rPr>
        <w:t>, 2007)</w:t>
      </w:r>
      <w:r w:rsidRPr="008F24DE">
        <w:rPr>
          <w:rStyle w:val="Refdenotaderodap"/>
          <w:rFonts w:cs="Times New Roman"/>
          <w:sz w:val="20"/>
          <w:szCs w:val="20"/>
        </w:rPr>
        <w:t xml:space="preserve"> </w:t>
      </w:r>
    </w:p>
    <w:p w14:paraId="05A85F00" w14:textId="4D6B0B17" w:rsidR="006359B2" w:rsidRPr="008F24DE" w:rsidRDefault="00261C4A" w:rsidP="005151F1">
      <w:pPr>
        <w:spacing w:after="0" w:line="360" w:lineRule="auto"/>
        <w:jc w:val="both"/>
        <w:rPr>
          <w:rFonts w:cs="Times New Roman"/>
          <w:szCs w:val="24"/>
        </w:rPr>
      </w:pPr>
      <w:r w:rsidRPr="008F24DE">
        <w:rPr>
          <w:rFonts w:cs="Times New Roman"/>
          <w:sz w:val="20"/>
          <w:szCs w:val="20"/>
        </w:rPr>
        <w:tab/>
      </w:r>
      <w:r w:rsidR="00320AB3" w:rsidRPr="008F24DE">
        <w:rPr>
          <w:rFonts w:cs="Times New Roman"/>
          <w:szCs w:val="24"/>
        </w:rPr>
        <w:t>P</w:t>
      </w:r>
      <w:r w:rsidR="002C77E9" w:rsidRPr="008F24DE">
        <w:rPr>
          <w:rFonts w:cs="Times New Roman"/>
          <w:szCs w:val="24"/>
        </w:rPr>
        <w:t xml:space="preserve">ara os usuários a pirataria é considerada um </w:t>
      </w:r>
      <w:r w:rsidRPr="008F24DE">
        <w:rPr>
          <w:rFonts w:cs="Times New Roman"/>
          <w:szCs w:val="24"/>
        </w:rPr>
        <w:t xml:space="preserve">“não-problema”, principalmente </w:t>
      </w:r>
      <w:r w:rsidR="00FB654A" w:rsidRPr="008F24DE">
        <w:rPr>
          <w:rFonts w:cs="Times New Roman"/>
          <w:szCs w:val="24"/>
        </w:rPr>
        <w:t xml:space="preserve">quando </w:t>
      </w:r>
      <w:r w:rsidR="0054737A" w:rsidRPr="008F24DE">
        <w:rPr>
          <w:rFonts w:cs="Times New Roman"/>
          <w:szCs w:val="24"/>
        </w:rPr>
        <w:t>são levados em consideração</w:t>
      </w:r>
      <w:r w:rsidRPr="008F24DE">
        <w:rPr>
          <w:rFonts w:cs="Times New Roman"/>
          <w:szCs w:val="24"/>
        </w:rPr>
        <w:t xml:space="preserve"> </w:t>
      </w:r>
      <w:r w:rsidR="007B5685" w:rsidRPr="008F24DE">
        <w:rPr>
          <w:rFonts w:cs="Times New Roman"/>
          <w:szCs w:val="24"/>
        </w:rPr>
        <w:t xml:space="preserve">os </w:t>
      </w:r>
      <w:r w:rsidR="0054737A" w:rsidRPr="008F24DE">
        <w:rPr>
          <w:rFonts w:cs="Times New Roman"/>
          <w:szCs w:val="24"/>
        </w:rPr>
        <w:t xml:space="preserve">persistentes </w:t>
      </w:r>
      <w:r w:rsidR="007B5685" w:rsidRPr="008F24DE">
        <w:rPr>
          <w:rFonts w:cs="Times New Roman"/>
          <w:szCs w:val="24"/>
        </w:rPr>
        <w:t xml:space="preserve">problemas sociais </w:t>
      </w:r>
      <w:r w:rsidR="0054737A" w:rsidRPr="008F24DE">
        <w:rPr>
          <w:rFonts w:cs="Times New Roman"/>
          <w:szCs w:val="24"/>
        </w:rPr>
        <w:t>brasileiros:</w:t>
      </w:r>
      <w:r w:rsidR="007B5685" w:rsidRPr="008F24DE">
        <w:rPr>
          <w:rFonts w:cs="Times New Roman"/>
          <w:szCs w:val="24"/>
        </w:rPr>
        <w:t xml:space="preserve"> </w:t>
      </w:r>
      <w:r w:rsidR="00FB654A" w:rsidRPr="008F24DE">
        <w:rPr>
          <w:rFonts w:cs="Times New Roman"/>
          <w:szCs w:val="24"/>
        </w:rPr>
        <w:t>assassinatos, roubo, corrupção, pobreza</w:t>
      </w:r>
      <w:r w:rsidR="0054737A" w:rsidRPr="008F24DE">
        <w:rPr>
          <w:rFonts w:cs="Times New Roman"/>
          <w:szCs w:val="24"/>
        </w:rPr>
        <w:t>..</w:t>
      </w:r>
      <w:r w:rsidRPr="008F24DE">
        <w:rPr>
          <w:rFonts w:cs="Times New Roman"/>
          <w:szCs w:val="24"/>
        </w:rPr>
        <w:t xml:space="preserve">. Os usuários associam </w:t>
      </w:r>
      <w:r w:rsidR="000576FF" w:rsidRPr="008F24DE">
        <w:rPr>
          <w:rFonts w:cs="Times New Roman"/>
          <w:szCs w:val="24"/>
        </w:rPr>
        <w:t>o combate à pirataria</w:t>
      </w:r>
      <w:r w:rsidRPr="008F24DE">
        <w:rPr>
          <w:rFonts w:cs="Times New Roman"/>
          <w:szCs w:val="24"/>
        </w:rPr>
        <w:t xml:space="preserve"> a interesses externos ao país, </w:t>
      </w:r>
      <w:r w:rsidR="000576FF" w:rsidRPr="008F24DE">
        <w:rPr>
          <w:rFonts w:cs="Times New Roman"/>
          <w:szCs w:val="24"/>
        </w:rPr>
        <w:t>especialmente dos países considerados centrais</w:t>
      </w:r>
      <w:r w:rsidRPr="008F24DE">
        <w:rPr>
          <w:rFonts w:cs="Times New Roman"/>
          <w:szCs w:val="24"/>
        </w:rPr>
        <w:t xml:space="preserve">. </w:t>
      </w:r>
      <w:r w:rsidR="009E07D7" w:rsidRPr="008F24DE">
        <w:rPr>
          <w:rFonts w:cs="Times New Roman"/>
          <w:szCs w:val="24"/>
        </w:rPr>
        <w:t>Dessa forma, c</w:t>
      </w:r>
      <w:r w:rsidR="007668EB" w:rsidRPr="008F24DE">
        <w:rPr>
          <w:rFonts w:cs="Times New Roman"/>
          <w:szCs w:val="24"/>
        </w:rPr>
        <w:t xml:space="preserve">ompreendem </w:t>
      </w:r>
      <w:r w:rsidR="009E07D7" w:rsidRPr="008F24DE">
        <w:rPr>
          <w:rFonts w:cs="Times New Roman"/>
          <w:szCs w:val="24"/>
        </w:rPr>
        <w:t>a pirataria</w:t>
      </w:r>
      <w:r w:rsidR="007668EB" w:rsidRPr="008F24DE">
        <w:rPr>
          <w:rFonts w:cs="Times New Roman"/>
          <w:szCs w:val="24"/>
        </w:rPr>
        <w:t xml:space="preserve"> como uma forma de resistência. </w:t>
      </w:r>
    </w:p>
    <w:p w14:paraId="7BDB79BC" w14:textId="2224FBDA" w:rsidR="008D3915" w:rsidRPr="008F24DE" w:rsidRDefault="00261C4A" w:rsidP="00D3269A">
      <w:pPr>
        <w:spacing w:after="0" w:line="360" w:lineRule="auto"/>
        <w:jc w:val="both"/>
        <w:rPr>
          <w:rFonts w:cs="Times New Roman"/>
          <w:szCs w:val="24"/>
        </w:rPr>
      </w:pPr>
      <w:r w:rsidRPr="008F24DE">
        <w:rPr>
          <w:rFonts w:cs="Times New Roman"/>
          <w:i/>
          <w:iCs/>
          <w:szCs w:val="24"/>
        </w:rPr>
        <w:tab/>
      </w:r>
      <w:r w:rsidRPr="008F24DE">
        <w:rPr>
          <w:rFonts w:cs="Times New Roman"/>
          <w:szCs w:val="24"/>
        </w:rPr>
        <w:t>O fórum também foi utilizado para mobilizações contra o PLC 89/03</w:t>
      </w:r>
      <w:r w:rsidR="00D3269A" w:rsidRPr="008F24DE">
        <w:rPr>
          <w:rFonts w:cs="Times New Roman"/>
          <w:szCs w:val="24"/>
        </w:rPr>
        <w:t xml:space="preserve">, com petições e convocações para atos em diversos estados brasileiros. </w:t>
      </w:r>
      <w:r w:rsidRPr="008F24DE">
        <w:rPr>
          <w:rFonts w:cs="Times New Roman"/>
          <w:szCs w:val="24"/>
        </w:rPr>
        <w:t xml:space="preserve">Algo recorrente nas </w:t>
      </w:r>
      <w:r w:rsidR="00895718" w:rsidRPr="008F24DE">
        <w:rPr>
          <w:rFonts w:cs="Times New Roman"/>
          <w:szCs w:val="24"/>
        </w:rPr>
        <w:t>justificativas</w:t>
      </w:r>
      <w:r w:rsidRPr="008F24DE">
        <w:rPr>
          <w:rFonts w:cs="Times New Roman"/>
          <w:szCs w:val="24"/>
        </w:rPr>
        <w:t xml:space="preserve"> dos usuários </w:t>
      </w:r>
      <w:r w:rsidR="00895718" w:rsidRPr="008F24DE">
        <w:rPr>
          <w:rFonts w:cs="Times New Roman"/>
          <w:szCs w:val="24"/>
        </w:rPr>
        <w:t xml:space="preserve">para se </w:t>
      </w:r>
      <w:r w:rsidR="007B7854" w:rsidRPr="008F24DE">
        <w:rPr>
          <w:rFonts w:cs="Times New Roman"/>
          <w:szCs w:val="24"/>
        </w:rPr>
        <w:t xml:space="preserve">posicionarem contra </w:t>
      </w:r>
      <w:r w:rsidR="00895718" w:rsidRPr="008F24DE">
        <w:rPr>
          <w:rFonts w:cs="Times New Roman"/>
          <w:szCs w:val="24"/>
        </w:rPr>
        <w:t>o projeto de lei, era</w:t>
      </w:r>
      <w:r w:rsidR="00D3269A" w:rsidRPr="008F24DE">
        <w:rPr>
          <w:rFonts w:cs="Times New Roman"/>
          <w:szCs w:val="24"/>
        </w:rPr>
        <w:t xml:space="preserve"> o</w:t>
      </w:r>
      <w:r w:rsidRPr="008F24DE">
        <w:rPr>
          <w:rFonts w:cs="Times New Roman"/>
          <w:szCs w:val="24"/>
        </w:rPr>
        <w:t xml:space="preserve"> medo </w:t>
      </w:r>
      <w:r w:rsidR="00895718" w:rsidRPr="008F24DE">
        <w:rPr>
          <w:rFonts w:cs="Times New Roman"/>
          <w:szCs w:val="24"/>
        </w:rPr>
        <w:t>do</w:t>
      </w:r>
      <w:r w:rsidRPr="008F24DE">
        <w:rPr>
          <w:rFonts w:cs="Times New Roman"/>
          <w:szCs w:val="24"/>
        </w:rPr>
        <w:t xml:space="preserve"> cerceamento da liberdade na internet</w:t>
      </w:r>
      <w:r w:rsidR="008D3915" w:rsidRPr="008F24DE">
        <w:rPr>
          <w:rFonts w:cs="Times New Roman"/>
          <w:szCs w:val="24"/>
        </w:rPr>
        <w:t xml:space="preserve">, </w:t>
      </w:r>
      <w:r w:rsidR="003F27CA" w:rsidRPr="008F24DE">
        <w:rPr>
          <w:rFonts w:cs="Times New Roman"/>
          <w:szCs w:val="24"/>
        </w:rPr>
        <w:t>vista como</w:t>
      </w:r>
      <w:r w:rsidR="008D3915" w:rsidRPr="008F24DE">
        <w:rPr>
          <w:rFonts w:cs="Times New Roman"/>
          <w:szCs w:val="24"/>
        </w:rPr>
        <w:t xml:space="preserve"> um espaço para o exercício da liberdade, e não para um controle maior sobre as pessoas.</w:t>
      </w:r>
    </w:p>
    <w:p w14:paraId="6609BBA4" w14:textId="77777777" w:rsidR="00292C50" w:rsidRPr="008F24DE" w:rsidRDefault="00292C50" w:rsidP="005151F1">
      <w:pPr>
        <w:spacing w:after="0" w:line="360" w:lineRule="auto"/>
        <w:jc w:val="both"/>
        <w:rPr>
          <w:rFonts w:cs="Times New Roman"/>
          <w:i/>
          <w:iCs/>
          <w:szCs w:val="24"/>
        </w:rPr>
      </w:pPr>
    </w:p>
    <w:p w14:paraId="014AC302" w14:textId="2E64A48F" w:rsidR="00261C4A" w:rsidRPr="008F24DE" w:rsidRDefault="00261C4A" w:rsidP="005151F1">
      <w:pPr>
        <w:spacing w:after="0" w:line="360" w:lineRule="auto"/>
        <w:jc w:val="both"/>
        <w:rPr>
          <w:rFonts w:cs="Times New Roman"/>
          <w:i/>
          <w:iCs/>
          <w:szCs w:val="24"/>
        </w:rPr>
      </w:pPr>
      <w:r w:rsidRPr="008F24DE">
        <w:rPr>
          <w:rFonts w:cs="Times New Roman"/>
          <w:i/>
          <w:iCs/>
          <w:szCs w:val="24"/>
        </w:rPr>
        <w:t xml:space="preserve">01.10.2019 </w:t>
      </w:r>
      <w:r w:rsidR="00D06B1C" w:rsidRPr="008F24DE">
        <w:rPr>
          <w:rFonts w:cs="Times New Roman"/>
          <w:i/>
          <w:iCs/>
          <w:szCs w:val="24"/>
        </w:rPr>
        <w:t>Imaginário pirata</w:t>
      </w:r>
    </w:p>
    <w:p w14:paraId="55314BA1" w14:textId="25C9CEC5" w:rsidR="00DE5B1A" w:rsidRPr="008F24DE" w:rsidRDefault="00261C4A" w:rsidP="005151F1">
      <w:pPr>
        <w:spacing w:after="0" w:line="360" w:lineRule="auto"/>
        <w:jc w:val="both"/>
        <w:rPr>
          <w:rFonts w:cs="Times New Roman"/>
          <w:szCs w:val="24"/>
        </w:rPr>
      </w:pPr>
      <w:r w:rsidRPr="008F24DE">
        <w:rPr>
          <w:rFonts w:cs="Times New Roman"/>
          <w:i/>
          <w:iCs/>
          <w:szCs w:val="24"/>
        </w:rPr>
        <w:tab/>
      </w:r>
      <w:r w:rsidRPr="008F24DE">
        <w:rPr>
          <w:rFonts w:cs="Times New Roman"/>
          <w:szCs w:val="24"/>
        </w:rPr>
        <w:t xml:space="preserve">A pirataria possui </w:t>
      </w:r>
      <w:r w:rsidR="007C2F04" w:rsidRPr="008F24DE">
        <w:rPr>
          <w:rFonts w:cs="Times New Roman"/>
          <w:szCs w:val="24"/>
        </w:rPr>
        <w:t>um</w:t>
      </w:r>
      <w:r w:rsidRPr="008F24DE">
        <w:rPr>
          <w:rFonts w:cs="Times New Roman"/>
          <w:szCs w:val="24"/>
        </w:rPr>
        <w:t xml:space="preserve"> universo próprio, com </w:t>
      </w:r>
      <w:r w:rsidR="00691B25" w:rsidRPr="008F24DE">
        <w:rPr>
          <w:rFonts w:cs="Times New Roman"/>
          <w:szCs w:val="24"/>
        </w:rPr>
        <w:t>histórias, mitos</w:t>
      </w:r>
      <w:r w:rsidR="007C2F04" w:rsidRPr="008F24DE">
        <w:rPr>
          <w:rFonts w:cs="Times New Roman"/>
          <w:szCs w:val="24"/>
        </w:rPr>
        <w:t>,</w:t>
      </w:r>
      <w:r w:rsidR="00691B25" w:rsidRPr="008F24DE">
        <w:rPr>
          <w:rFonts w:cs="Times New Roman"/>
          <w:szCs w:val="24"/>
        </w:rPr>
        <w:t xml:space="preserve"> e </w:t>
      </w:r>
      <w:r w:rsidRPr="008F24DE">
        <w:rPr>
          <w:rFonts w:cs="Times New Roman"/>
          <w:szCs w:val="24"/>
        </w:rPr>
        <w:t>heróis</w:t>
      </w:r>
      <w:r w:rsidR="00691B25" w:rsidRPr="008F24DE">
        <w:rPr>
          <w:rFonts w:cs="Times New Roman"/>
          <w:szCs w:val="24"/>
        </w:rPr>
        <w:t xml:space="preserve"> </w:t>
      </w:r>
      <w:r w:rsidRPr="008F24DE">
        <w:rPr>
          <w:rFonts w:cs="Times New Roman"/>
          <w:szCs w:val="24"/>
        </w:rPr>
        <w:t xml:space="preserve">que alimentam o imaginário do grupo. </w:t>
      </w:r>
      <w:r w:rsidR="00691B25" w:rsidRPr="008F24DE">
        <w:rPr>
          <w:rFonts w:cs="Times New Roman"/>
          <w:szCs w:val="24"/>
        </w:rPr>
        <w:t>D</w:t>
      </w:r>
      <w:r w:rsidR="00DE5B1A" w:rsidRPr="008F24DE">
        <w:rPr>
          <w:rFonts w:cs="Times New Roman"/>
          <w:szCs w:val="24"/>
        </w:rPr>
        <w:t>estacamos uma das histórias que agitou a comunidade</w:t>
      </w:r>
      <w:r w:rsidR="00FD55FD" w:rsidRPr="008F24DE">
        <w:rPr>
          <w:rFonts w:cs="Times New Roman"/>
          <w:szCs w:val="24"/>
        </w:rPr>
        <w:t>, por evidenciar de forma clara os valores defendidos pelos usuários do fórum</w:t>
      </w:r>
      <w:r w:rsidR="00691B25" w:rsidRPr="008F24DE">
        <w:rPr>
          <w:rFonts w:cs="Times New Roman"/>
          <w:szCs w:val="24"/>
        </w:rPr>
        <w:t xml:space="preserve">: </w:t>
      </w:r>
      <w:r w:rsidR="00DE5B1A" w:rsidRPr="008F24DE">
        <w:rPr>
          <w:rFonts w:cs="Times New Roman"/>
          <w:szCs w:val="24"/>
        </w:rPr>
        <w:t xml:space="preserve">quando o </w:t>
      </w:r>
      <w:r w:rsidR="00DE5B1A" w:rsidRPr="008F24DE">
        <w:rPr>
          <w:rFonts w:cs="Times New Roman"/>
          <w:i/>
          <w:iCs/>
          <w:szCs w:val="24"/>
        </w:rPr>
        <w:t xml:space="preserve">The </w:t>
      </w:r>
      <w:proofErr w:type="spellStart"/>
      <w:r w:rsidR="00DE5B1A" w:rsidRPr="008F24DE">
        <w:rPr>
          <w:rFonts w:cs="Times New Roman"/>
          <w:i/>
          <w:iCs/>
          <w:szCs w:val="24"/>
        </w:rPr>
        <w:t>Pirate</w:t>
      </w:r>
      <w:proofErr w:type="spellEnd"/>
      <w:r w:rsidR="00DE5B1A" w:rsidRPr="008F24DE">
        <w:rPr>
          <w:rFonts w:cs="Times New Roman"/>
          <w:i/>
          <w:iCs/>
          <w:szCs w:val="24"/>
        </w:rPr>
        <w:t xml:space="preserve"> </w:t>
      </w:r>
      <w:proofErr w:type="spellStart"/>
      <w:r w:rsidR="00DE5B1A" w:rsidRPr="008F24DE">
        <w:rPr>
          <w:rFonts w:cs="Times New Roman"/>
          <w:i/>
          <w:iCs/>
          <w:szCs w:val="24"/>
        </w:rPr>
        <w:t>Bay</w:t>
      </w:r>
      <w:proofErr w:type="spellEnd"/>
      <w:r w:rsidR="00A71825" w:rsidRPr="008F24DE">
        <w:rPr>
          <w:rFonts w:cs="Times New Roman"/>
          <w:szCs w:val="24"/>
        </w:rPr>
        <w:t xml:space="preserve"> (TPB)</w:t>
      </w:r>
      <w:r w:rsidR="00DE5B1A" w:rsidRPr="008F24DE">
        <w:rPr>
          <w:rFonts w:cs="Times New Roman"/>
          <w:szCs w:val="24"/>
        </w:rPr>
        <w:t>, um dos maiores</w:t>
      </w:r>
      <w:r w:rsidR="00691B25" w:rsidRPr="008F24DE">
        <w:rPr>
          <w:rFonts w:cs="Times New Roman"/>
          <w:szCs w:val="24"/>
        </w:rPr>
        <w:t xml:space="preserve"> </w:t>
      </w:r>
      <w:r w:rsidR="00DE5B1A" w:rsidRPr="008F24DE">
        <w:rPr>
          <w:rFonts w:cs="Times New Roman"/>
          <w:szCs w:val="24"/>
        </w:rPr>
        <w:t xml:space="preserve">indexadores </w:t>
      </w:r>
      <w:r w:rsidR="00DE5B1A" w:rsidRPr="008F24DE">
        <w:rPr>
          <w:rFonts w:cs="Times New Roman"/>
          <w:i/>
          <w:iCs/>
          <w:szCs w:val="24"/>
        </w:rPr>
        <w:t>torrent</w:t>
      </w:r>
      <w:r w:rsidR="00DE5B1A" w:rsidRPr="008F24DE">
        <w:rPr>
          <w:rFonts w:cs="Times New Roman"/>
          <w:szCs w:val="24"/>
        </w:rPr>
        <w:t xml:space="preserve">, símbolo do movimento pirata, </w:t>
      </w:r>
      <w:r w:rsidR="00691B25" w:rsidRPr="008F24DE">
        <w:rPr>
          <w:rFonts w:cs="Times New Roman"/>
          <w:szCs w:val="24"/>
        </w:rPr>
        <w:t>começou negociações para tornar</w:t>
      </w:r>
      <w:r w:rsidR="00023A41" w:rsidRPr="008F24DE">
        <w:rPr>
          <w:rFonts w:cs="Times New Roman"/>
          <w:szCs w:val="24"/>
        </w:rPr>
        <w:t xml:space="preserve">-se </w:t>
      </w:r>
      <w:r w:rsidR="00691B25" w:rsidRPr="008F24DE">
        <w:rPr>
          <w:rFonts w:cs="Times New Roman"/>
          <w:szCs w:val="24"/>
        </w:rPr>
        <w:t>um site comercial.</w:t>
      </w:r>
      <w:r w:rsidR="00DE5B1A" w:rsidRPr="008F24DE">
        <w:rPr>
          <w:rFonts w:cs="Times New Roman"/>
          <w:szCs w:val="24"/>
        </w:rPr>
        <w:t xml:space="preserve"> </w:t>
      </w:r>
    </w:p>
    <w:p w14:paraId="7CB3CF97" w14:textId="31B399D9" w:rsidR="00D43253" w:rsidRPr="008F24DE" w:rsidRDefault="00D43253" w:rsidP="005151F1">
      <w:pPr>
        <w:spacing w:after="0" w:line="360" w:lineRule="auto"/>
        <w:jc w:val="both"/>
        <w:rPr>
          <w:rFonts w:cs="Times New Roman"/>
          <w:szCs w:val="24"/>
        </w:rPr>
      </w:pPr>
      <w:r w:rsidRPr="008F24DE">
        <w:rPr>
          <w:rFonts w:cs="Times New Roman"/>
          <w:szCs w:val="24"/>
        </w:rPr>
        <w:tab/>
        <w:t xml:space="preserve">O TPB </w:t>
      </w:r>
      <w:r w:rsidR="005F13C5" w:rsidRPr="008F24DE">
        <w:rPr>
          <w:rFonts w:cs="Times New Roman"/>
          <w:szCs w:val="24"/>
        </w:rPr>
        <w:t xml:space="preserve">se tornou uma referência do universo pirata, seus fundadores são pioneiros do compartilhamento </w:t>
      </w:r>
      <w:r w:rsidR="005F13C5" w:rsidRPr="008F24DE">
        <w:rPr>
          <w:rFonts w:cs="Times New Roman"/>
          <w:i/>
          <w:iCs/>
          <w:szCs w:val="24"/>
        </w:rPr>
        <w:t>torrent</w:t>
      </w:r>
      <w:r w:rsidR="005F13C5" w:rsidRPr="008F24DE">
        <w:rPr>
          <w:rFonts w:cs="Times New Roman"/>
          <w:szCs w:val="24"/>
        </w:rPr>
        <w:t xml:space="preserve">, e as histórias de resistência e perseguição aos seus fundadores fazem parte do imaginário pirata. </w:t>
      </w:r>
      <w:r w:rsidR="0060420D" w:rsidRPr="008F24DE">
        <w:rPr>
          <w:rFonts w:cs="Times New Roman"/>
          <w:szCs w:val="24"/>
        </w:rPr>
        <w:t>Entre as diversas polêmicas que cercam a história do TPB, podemos citar: as prisões e processos impetradas contra seus fundadores; as constantes mudanças de seus servidores de um país para outro, fugindo das autoridades; e a tentativa de criar um país independente em uma ilha, com leis favoráveis à pirataria.</w:t>
      </w:r>
      <w:r w:rsidR="00D00F56" w:rsidRPr="008F24DE">
        <w:rPr>
          <w:rFonts w:cs="Times New Roman"/>
          <w:szCs w:val="24"/>
        </w:rPr>
        <w:t xml:space="preserve"> Para cada </w:t>
      </w:r>
      <w:r w:rsidR="0060420D" w:rsidRPr="008F24DE">
        <w:rPr>
          <w:rFonts w:cs="Times New Roman"/>
          <w:szCs w:val="24"/>
        </w:rPr>
        <w:t>sucesso ou fracasso dos fundadores</w:t>
      </w:r>
      <w:r w:rsidR="00D00F56" w:rsidRPr="008F24DE">
        <w:rPr>
          <w:rFonts w:cs="Times New Roman"/>
          <w:szCs w:val="24"/>
        </w:rPr>
        <w:t xml:space="preserve">, </w:t>
      </w:r>
      <w:r w:rsidR="0060420D" w:rsidRPr="008F24DE">
        <w:rPr>
          <w:rFonts w:cs="Times New Roman"/>
          <w:szCs w:val="24"/>
        </w:rPr>
        <w:t>eles foram</w:t>
      </w:r>
      <w:r w:rsidR="00D00F56" w:rsidRPr="008F24DE">
        <w:rPr>
          <w:rFonts w:cs="Times New Roman"/>
          <w:szCs w:val="24"/>
        </w:rPr>
        <w:t xml:space="preserve"> aclamados como heróis d</w:t>
      </w:r>
      <w:r w:rsidR="0060420D" w:rsidRPr="008F24DE">
        <w:rPr>
          <w:rFonts w:cs="Times New Roman"/>
          <w:szCs w:val="24"/>
        </w:rPr>
        <w:t>a resistência do</w:t>
      </w:r>
      <w:r w:rsidR="00D00F56" w:rsidRPr="008F24DE">
        <w:rPr>
          <w:rFonts w:cs="Times New Roman"/>
          <w:szCs w:val="24"/>
        </w:rPr>
        <w:t xml:space="preserve"> movimento pirata.  </w:t>
      </w:r>
    </w:p>
    <w:p w14:paraId="096BB5ED" w14:textId="2916C367" w:rsidR="007F481D" w:rsidRPr="008F24DE" w:rsidRDefault="00261C4A" w:rsidP="005151F1">
      <w:pPr>
        <w:spacing w:after="0" w:line="360" w:lineRule="auto"/>
        <w:jc w:val="both"/>
        <w:rPr>
          <w:rFonts w:cs="Times New Roman"/>
          <w:szCs w:val="24"/>
        </w:rPr>
      </w:pPr>
      <w:r w:rsidRPr="008F24DE">
        <w:rPr>
          <w:rFonts w:cs="Times New Roman"/>
          <w:szCs w:val="24"/>
        </w:rPr>
        <w:tab/>
        <w:t xml:space="preserve">Entretanto, </w:t>
      </w:r>
      <w:r w:rsidR="00D00F56" w:rsidRPr="008F24DE">
        <w:rPr>
          <w:rFonts w:cs="Times New Roman"/>
          <w:szCs w:val="24"/>
        </w:rPr>
        <w:t xml:space="preserve">em 2009, a </w:t>
      </w:r>
      <w:r w:rsidR="00576BA0" w:rsidRPr="008F24DE">
        <w:rPr>
          <w:rFonts w:cs="Times New Roman"/>
          <w:szCs w:val="24"/>
        </w:rPr>
        <w:t xml:space="preserve">possibilidade de o TPB tornar-se uma empresa comercial, controlada pela </w:t>
      </w:r>
      <w:r w:rsidRPr="008F24DE">
        <w:rPr>
          <w:rFonts w:cs="Times New Roman"/>
          <w:i/>
          <w:iCs/>
          <w:szCs w:val="24"/>
        </w:rPr>
        <w:t xml:space="preserve">Global </w:t>
      </w:r>
      <w:proofErr w:type="spellStart"/>
      <w:r w:rsidRPr="008F24DE">
        <w:rPr>
          <w:rFonts w:cs="Times New Roman"/>
          <w:i/>
          <w:iCs/>
          <w:szCs w:val="24"/>
        </w:rPr>
        <w:t>Gaming</w:t>
      </w:r>
      <w:proofErr w:type="spellEnd"/>
      <w:r w:rsidRPr="008F24DE">
        <w:rPr>
          <w:rFonts w:cs="Times New Roman"/>
          <w:i/>
          <w:iCs/>
          <w:szCs w:val="24"/>
        </w:rPr>
        <w:t xml:space="preserve"> </w:t>
      </w:r>
      <w:proofErr w:type="spellStart"/>
      <w:r w:rsidRPr="008F24DE">
        <w:rPr>
          <w:rFonts w:cs="Times New Roman"/>
          <w:i/>
          <w:iCs/>
          <w:szCs w:val="24"/>
        </w:rPr>
        <w:t>Factory</w:t>
      </w:r>
      <w:proofErr w:type="spellEnd"/>
      <w:r w:rsidRPr="008F24DE">
        <w:rPr>
          <w:rFonts w:cs="Times New Roman"/>
          <w:i/>
          <w:iCs/>
          <w:szCs w:val="24"/>
        </w:rPr>
        <w:t xml:space="preserve"> X</w:t>
      </w:r>
      <w:r w:rsidRPr="008F24DE">
        <w:rPr>
          <w:rFonts w:cs="Times New Roman"/>
          <w:szCs w:val="24"/>
        </w:rPr>
        <w:t xml:space="preserve">, gerou revolta </w:t>
      </w:r>
      <w:r w:rsidR="007F481D" w:rsidRPr="008F24DE">
        <w:rPr>
          <w:rFonts w:cs="Times New Roman"/>
          <w:szCs w:val="24"/>
        </w:rPr>
        <w:t>na comunidade</w:t>
      </w:r>
      <w:r w:rsidR="00576BA0" w:rsidRPr="008F24DE">
        <w:rPr>
          <w:rFonts w:cs="Times New Roman"/>
          <w:szCs w:val="24"/>
        </w:rPr>
        <w:t>.</w:t>
      </w:r>
      <w:r w:rsidRPr="008F24DE">
        <w:rPr>
          <w:rFonts w:cs="Times New Roman"/>
          <w:szCs w:val="24"/>
        </w:rPr>
        <w:t xml:space="preserve"> </w:t>
      </w:r>
      <w:r w:rsidR="00576BA0" w:rsidRPr="008F24DE">
        <w:rPr>
          <w:rFonts w:cs="Times New Roman"/>
          <w:szCs w:val="24"/>
        </w:rPr>
        <w:t>A</w:t>
      </w:r>
      <w:r w:rsidR="007F481D" w:rsidRPr="008F24DE">
        <w:rPr>
          <w:rFonts w:cs="Times New Roman"/>
          <w:szCs w:val="24"/>
        </w:rPr>
        <w:t xml:space="preserve"> frase </w:t>
      </w:r>
      <w:r w:rsidR="00576BA0" w:rsidRPr="008F24DE">
        <w:rPr>
          <w:rFonts w:cs="Times New Roman"/>
          <w:szCs w:val="24"/>
        </w:rPr>
        <w:t>que ecoava pelo universo pirata era</w:t>
      </w:r>
      <w:r w:rsidR="007F481D" w:rsidRPr="008F24DE">
        <w:rPr>
          <w:rFonts w:cs="Times New Roman"/>
          <w:szCs w:val="24"/>
        </w:rPr>
        <w:t xml:space="preserve"> “já morreu!”</w:t>
      </w:r>
      <w:r w:rsidR="00576BA0" w:rsidRPr="008F24DE">
        <w:rPr>
          <w:rFonts w:cs="Times New Roman"/>
          <w:szCs w:val="24"/>
        </w:rPr>
        <w:t>,</w:t>
      </w:r>
      <w:r w:rsidR="007F481D" w:rsidRPr="008F24DE">
        <w:rPr>
          <w:rFonts w:cs="Times New Roman"/>
          <w:szCs w:val="24"/>
        </w:rPr>
        <w:t xml:space="preserve"> significando </w:t>
      </w:r>
      <w:r w:rsidR="00576BA0" w:rsidRPr="008F24DE">
        <w:rPr>
          <w:rFonts w:cs="Times New Roman"/>
          <w:szCs w:val="24"/>
        </w:rPr>
        <w:t xml:space="preserve">que </w:t>
      </w:r>
      <w:r w:rsidR="007F481D" w:rsidRPr="008F24DE">
        <w:rPr>
          <w:rFonts w:cs="Times New Roman"/>
          <w:szCs w:val="24"/>
        </w:rPr>
        <w:t>os valores do universo</w:t>
      </w:r>
      <w:r w:rsidR="001C6D6F" w:rsidRPr="008F24DE">
        <w:rPr>
          <w:rFonts w:cs="Times New Roman"/>
          <w:i/>
          <w:iCs/>
          <w:szCs w:val="24"/>
        </w:rPr>
        <w:t xml:space="preserve"> </w:t>
      </w:r>
      <w:r w:rsidR="001C6D6F" w:rsidRPr="008F24DE">
        <w:rPr>
          <w:rFonts w:cs="Times New Roman"/>
          <w:szCs w:val="24"/>
        </w:rPr>
        <w:t>pirata</w:t>
      </w:r>
      <w:r w:rsidR="00576BA0" w:rsidRPr="008F24DE">
        <w:rPr>
          <w:rFonts w:cs="Times New Roman"/>
          <w:szCs w:val="24"/>
        </w:rPr>
        <w:t xml:space="preserve"> haviam se perdido</w:t>
      </w:r>
      <w:r w:rsidR="007F481D" w:rsidRPr="008F24DE">
        <w:rPr>
          <w:rFonts w:cs="Times New Roman"/>
          <w:szCs w:val="24"/>
        </w:rPr>
        <w:t xml:space="preserve">. Entretanto, houve entre os usuários vozes dissidentes, que não viam nada de errado na </w:t>
      </w:r>
      <w:r w:rsidR="00D447AC" w:rsidRPr="008F24DE">
        <w:rPr>
          <w:rFonts w:cs="Times New Roman"/>
          <w:szCs w:val="24"/>
        </w:rPr>
        <w:t>comercialização</w:t>
      </w:r>
      <w:r w:rsidR="007F481D" w:rsidRPr="008F24DE">
        <w:rPr>
          <w:rFonts w:cs="Times New Roman"/>
          <w:szCs w:val="24"/>
        </w:rPr>
        <w:t xml:space="preserve"> do site, conforme demonstra o debate entre dois usuários reproduzido a seguir:</w:t>
      </w:r>
    </w:p>
    <w:p w14:paraId="23A2E6EB" w14:textId="0D78183E" w:rsidR="00261C4A" w:rsidRPr="008F24DE" w:rsidRDefault="00261C4A" w:rsidP="00FF74DA">
      <w:pPr>
        <w:spacing w:after="0" w:line="240" w:lineRule="auto"/>
        <w:ind w:left="2268"/>
        <w:jc w:val="both"/>
        <w:rPr>
          <w:rFonts w:cs="Times New Roman"/>
          <w:sz w:val="20"/>
          <w:szCs w:val="20"/>
        </w:rPr>
      </w:pPr>
      <w:r w:rsidRPr="008F24DE">
        <w:rPr>
          <w:rFonts w:cs="Times New Roman"/>
          <w:sz w:val="20"/>
          <w:szCs w:val="20"/>
        </w:rPr>
        <w:t xml:space="preserve">Grande notícia! Não era de esperar que 4 guris com boas ideias passassem os próximos anos batalhando judicialmente contra as imensas organizações que controlam e cobram </w:t>
      </w:r>
      <w:r w:rsidRPr="008F24DE">
        <w:rPr>
          <w:rFonts w:cs="Times New Roman"/>
          <w:i/>
          <w:iCs/>
          <w:sz w:val="20"/>
          <w:szCs w:val="20"/>
        </w:rPr>
        <w:t>copyright</w:t>
      </w:r>
      <w:r w:rsidR="007F481D" w:rsidRPr="008F24DE">
        <w:rPr>
          <w:rFonts w:cs="Times New Roman"/>
          <w:i/>
          <w:iCs/>
          <w:sz w:val="20"/>
          <w:szCs w:val="20"/>
        </w:rPr>
        <w:t xml:space="preserve">, </w:t>
      </w:r>
      <w:r w:rsidRPr="008F24DE">
        <w:rPr>
          <w:rFonts w:cs="Times New Roman"/>
          <w:sz w:val="20"/>
          <w:szCs w:val="20"/>
        </w:rPr>
        <w:t>para que nós continuássemos aqui, faceiros da vida, baixando todo tipo de coisa gratuitamente. Talvez tenha sido uma atitude um pouco covarde, frente ao estardalhaço e escárnio que o TPB sempre demonstrou nessa questão, mas foi bastante sábia [...] (</w:t>
      </w:r>
      <w:r w:rsidR="008B24DC" w:rsidRPr="008F24DE">
        <w:rPr>
          <w:rFonts w:cs="Times New Roman"/>
          <w:sz w:val="20"/>
          <w:szCs w:val="20"/>
        </w:rPr>
        <w:t>PIRATA E</w:t>
      </w:r>
      <w:r w:rsidRPr="008F24DE">
        <w:rPr>
          <w:rFonts w:cs="Times New Roman"/>
          <w:sz w:val="20"/>
          <w:szCs w:val="20"/>
        </w:rPr>
        <w:t>, 2009)</w:t>
      </w:r>
      <w:r w:rsidR="007F481D" w:rsidRPr="008F24DE">
        <w:rPr>
          <w:rFonts w:cs="Times New Roman"/>
          <w:sz w:val="20"/>
          <w:szCs w:val="20"/>
        </w:rPr>
        <w:t>.</w:t>
      </w:r>
      <w:r w:rsidRPr="008F24DE">
        <w:rPr>
          <w:rStyle w:val="Refdenotaderodap"/>
          <w:rFonts w:cs="Times New Roman"/>
          <w:sz w:val="20"/>
          <w:szCs w:val="20"/>
        </w:rPr>
        <w:t xml:space="preserve"> </w:t>
      </w:r>
    </w:p>
    <w:p w14:paraId="686E80CB" w14:textId="77777777" w:rsidR="00FF74DA" w:rsidRPr="008F24DE" w:rsidRDefault="00FF74DA" w:rsidP="00FF74DA">
      <w:pPr>
        <w:spacing w:after="0" w:line="240" w:lineRule="auto"/>
        <w:ind w:left="2268"/>
        <w:jc w:val="both"/>
        <w:rPr>
          <w:rFonts w:cs="Times New Roman"/>
          <w:sz w:val="20"/>
          <w:szCs w:val="20"/>
        </w:rPr>
      </w:pPr>
    </w:p>
    <w:p w14:paraId="3B818669" w14:textId="1307F37E" w:rsidR="00261C4A" w:rsidRPr="008F24DE" w:rsidRDefault="00261C4A" w:rsidP="00FF74DA">
      <w:pPr>
        <w:spacing w:after="0" w:line="240" w:lineRule="auto"/>
        <w:ind w:left="2268"/>
        <w:jc w:val="both"/>
        <w:rPr>
          <w:rFonts w:cs="Times New Roman"/>
          <w:sz w:val="20"/>
          <w:szCs w:val="20"/>
        </w:rPr>
      </w:pPr>
      <w:r w:rsidRPr="008F24DE">
        <w:rPr>
          <w:rFonts w:cs="Times New Roman"/>
          <w:sz w:val="20"/>
          <w:szCs w:val="20"/>
        </w:rPr>
        <w:t xml:space="preserve">Eu não acho. </w:t>
      </w:r>
      <w:r w:rsidR="007F481D" w:rsidRPr="008F24DE">
        <w:rPr>
          <w:rFonts w:cs="Times New Roman"/>
          <w:sz w:val="20"/>
          <w:szCs w:val="20"/>
        </w:rPr>
        <w:t>M</w:t>
      </w:r>
      <w:r w:rsidRPr="008F24DE">
        <w:rPr>
          <w:rFonts w:cs="Times New Roman"/>
          <w:sz w:val="20"/>
          <w:szCs w:val="20"/>
        </w:rPr>
        <w:t>uitas outras pessoas entraram na briga, muita gente foi para as ruas durante o julgamento do pessoal do TPB e se mobilizou p</w:t>
      </w:r>
      <w:r w:rsidR="007F481D" w:rsidRPr="008F24DE">
        <w:rPr>
          <w:rFonts w:cs="Times New Roman"/>
          <w:sz w:val="20"/>
          <w:szCs w:val="20"/>
        </w:rPr>
        <w:t>a</w:t>
      </w:r>
      <w:r w:rsidRPr="008F24DE">
        <w:rPr>
          <w:rFonts w:cs="Times New Roman"/>
          <w:sz w:val="20"/>
          <w:szCs w:val="20"/>
        </w:rPr>
        <w:t xml:space="preserve">ra eleger o Partido Pirata </w:t>
      </w:r>
      <w:r w:rsidR="007F481D" w:rsidRPr="008F24DE">
        <w:rPr>
          <w:rFonts w:cs="Times New Roman"/>
          <w:sz w:val="20"/>
          <w:szCs w:val="20"/>
        </w:rPr>
        <w:t>no</w:t>
      </w:r>
      <w:r w:rsidRPr="008F24DE">
        <w:rPr>
          <w:rFonts w:cs="Times New Roman"/>
          <w:sz w:val="20"/>
          <w:szCs w:val="20"/>
        </w:rPr>
        <w:t xml:space="preserve"> parlamento europeu. O pessoal do TPB pediu</w:t>
      </w:r>
      <w:r w:rsidR="007F481D" w:rsidRPr="008F24DE">
        <w:rPr>
          <w:rFonts w:cs="Times New Roman"/>
          <w:sz w:val="20"/>
          <w:szCs w:val="20"/>
        </w:rPr>
        <w:t xml:space="preserve"> a</w:t>
      </w:r>
      <w:r w:rsidRPr="008F24DE">
        <w:rPr>
          <w:rFonts w:cs="Times New Roman"/>
          <w:sz w:val="20"/>
          <w:szCs w:val="20"/>
        </w:rPr>
        <w:t xml:space="preserve"> ajuda dessas pessoas para a causa deles e agora trata a coisa como um simples investimento comercial. Isso é coisa de gente gananciosa, sem princípios e irresponsável, não sábia [...] (</w:t>
      </w:r>
      <w:r w:rsidR="008B24DC" w:rsidRPr="008F24DE">
        <w:rPr>
          <w:rFonts w:cs="Times New Roman"/>
          <w:sz w:val="20"/>
          <w:szCs w:val="20"/>
        </w:rPr>
        <w:t xml:space="preserve">PIRATA </w:t>
      </w:r>
      <w:r w:rsidR="00AD761A" w:rsidRPr="008F24DE">
        <w:rPr>
          <w:rFonts w:cs="Times New Roman"/>
          <w:sz w:val="20"/>
          <w:szCs w:val="20"/>
        </w:rPr>
        <w:t>F</w:t>
      </w:r>
      <w:r w:rsidRPr="008F24DE">
        <w:rPr>
          <w:rFonts w:cs="Times New Roman"/>
          <w:sz w:val="20"/>
          <w:szCs w:val="20"/>
        </w:rPr>
        <w:t>, 2009)</w:t>
      </w:r>
      <w:r w:rsidR="007F481D" w:rsidRPr="008F24DE">
        <w:rPr>
          <w:rFonts w:cs="Times New Roman"/>
          <w:sz w:val="20"/>
          <w:szCs w:val="20"/>
        </w:rPr>
        <w:t>.</w:t>
      </w:r>
      <w:r w:rsidRPr="008F24DE">
        <w:rPr>
          <w:rStyle w:val="Refdenotaderodap"/>
          <w:rFonts w:cs="Times New Roman"/>
          <w:sz w:val="20"/>
          <w:szCs w:val="20"/>
        </w:rPr>
        <w:t xml:space="preserve"> </w:t>
      </w:r>
    </w:p>
    <w:p w14:paraId="7E2A25CF" w14:textId="77777777" w:rsidR="00FF74DA" w:rsidRPr="008F24DE" w:rsidRDefault="00FF74DA" w:rsidP="00FF74DA">
      <w:pPr>
        <w:spacing w:after="0" w:line="240" w:lineRule="auto"/>
        <w:ind w:left="2268"/>
        <w:jc w:val="both"/>
        <w:rPr>
          <w:rFonts w:cs="Times New Roman"/>
          <w:sz w:val="20"/>
          <w:szCs w:val="20"/>
        </w:rPr>
      </w:pPr>
    </w:p>
    <w:p w14:paraId="730E3718" w14:textId="53D33595" w:rsidR="00261C4A" w:rsidRPr="008F24DE" w:rsidRDefault="00261C4A" w:rsidP="00FF74DA">
      <w:pPr>
        <w:spacing w:after="0" w:line="240" w:lineRule="auto"/>
        <w:ind w:left="2268"/>
        <w:jc w:val="both"/>
        <w:rPr>
          <w:rFonts w:cs="Times New Roman"/>
          <w:sz w:val="20"/>
          <w:szCs w:val="20"/>
        </w:rPr>
      </w:pPr>
      <w:r w:rsidRPr="008F24DE">
        <w:rPr>
          <w:rFonts w:cs="Times New Roman"/>
          <w:sz w:val="20"/>
          <w:szCs w:val="20"/>
        </w:rPr>
        <w:t xml:space="preserve">Aqui te equivocas, apesar de indicar certa hipocrisia, uma coisa não tem nada a ver com a outra. Eles levantaram a bandeira e lutaram ao lado de muitos, e essa luta vai continuar independente da venda do TPB. </w:t>
      </w:r>
      <w:r w:rsidR="007146BB" w:rsidRPr="008F24DE">
        <w:rPr>
          <w:rFonts w:cs="Times New Roman"/>
          <w:sz w:val="20"/>
          <w:szCs w:val="20"/>
        </w:rPr>
        <w:t>B</w:t>
      </w:r>
      <w:r w:rsidRPr="008F24DE">
        <w:rPr>
          <w:rFonts w:cs="Times New Roman"/>
          <w:sz w:val="20"/>
          <w:szCs w:val="20"/>
        </w:rPr>
        <w:t>asta ler com calma p</w:t>
      </w:r>
      <w:r w:rsidR="00F20812" w:rsidRPr="008F24DE">
        <w:rPr>
          <w:rFonts w:cs="Times New Roman"/>
          <w:sz w:val="20"/>
          <w:szCs w:val="20"/>
        </w:rPr>
        <w:t>a</w:t>
      </w:r>
      <w:r w:rsidRPr="008F24DE">
        <w:rPr>
          <w:rFonts w:cs="Times New Roman"/>
          <w:sz w:val="20"/>
          <w:szCs w:val="20"/>
        </w:rPr>
        <w:t xml:space="preserve">ra entender... </w:t>
      </w:r>
      <w:r w:rsidRPr="008F24DE">
        <w:rPr>
          <w:rFonts w:cs="Times New Roman"/>
          <w:i/>
          <w:iCs/>
          <w:sz w:val="20"/>
          <w:szCs w:val="20"/>
          <w:lang w:val="en-US"/>
        </w:rPr>
        <w:t xml:space="preserve">We understand that you're upset. But </w:t>
      </w:r>
      <w:r w:rsidRPr="008F24DE">
        <w:rPr>
          <w:rFonts w:cs="Times New Roman"/>
          <w:b/>
          <w:bCs/>
          <w:i/>
          <w:iCs/>
          <w:sz w:val="20"/>
          <w:szCs w:val="20"/>
          <w:lang w:val="en-US"/>
        </w:rPr>
        <w:t>we have reasons to do this that we cannot ignore.</w:t>
      </w:r>
      <w:r w:rsidRPr="008F24DE">
        <w:rPr>
          <w:rFonts w:cs="Times New Roman"/>
          <w:i/>
          <w:iCs/>
          <w:sz w:val="20"/>
          <w:szCs w:val="20"/>
          <w:lang w:val="en-US"/>
        </w:rPr>
        <w:t xml:space="preserve"> We need to keep the site going and this is the only working alternative. [...] </w:t>
      </w:r>
      <w:r w:rsidRPr="008F24DE">
        <w:rPr>
          <w:rFonts w:cs="Times New Roman"/>
          <w:b/>
          <w:bCs/>
          <w:i/>
          <w:iCs/>
          <w:sz w:val="20"/>
          <w:szCs w:val="20"/>
          <w:lang w:val="en-US"/>
        </w:rPr>
        <w:t xml:space="preserve">We've been fighting for years for you; and yes; you have supported us in that </w:t>
      </w:r>
      <w:proofErr w:type="spellStart"/>
      <w:r w:rsidRPr="008F24DE">
        <w:rPr>
          <w:rFonts w:cs="Times New Roman"/>
          <w:b/>
          <w:bCs/>
          <w:i/>
          <w:iCs/>
          <w:sz w:val="20"/>
          <w:szCs w:val="20"/>
          <w:lang w:val="en-US"/>
        </w:rPr>
        <w:t>ende</w:t>
      </w:r>
      <w:r w:rsidR="007146BB" w:rsidRPr="008F24DE">
        <w:rPr>
          <w:rFonts w:cs="Times New Roman"/>
          <w:b/>
          <w:bCs/>
          <w:i/>
          <w:iCs/>
          <w:sz w:val="20"/>
          <w:szCs w:val="20"/>
          <w:lang w:val="en-US"/>
        </w:rPr>
        <w:t>a</w:t>
      </w:r>
      <w:r w:rsidRPr="008F24DE">
        <w:rPr>
          <w:rFonts w:cs="Times New Roman"/>
          <w:b/>
          <w:bCs/>
          <w:i/>
          <w:iCs/>
          <w:sz w:val="20"/>
          <w:szCs w:val="20"/>
          <w:lang w:val="en-US"/>
        </w:rPr>
        <w:t>vour</w:t>
      </w:r>
      <w:proofErr w:type="spellEnd"/>
      <w:r w:rsidRPr="008F24DE">
        <w:rPr>
          <w:rFonts w:cs="Times New Roman"/>
          <w:b/>
          <w:bCs/>
          <w:i/>
          <w:iCs/>
          <w:sz w:val="20"/>
          <w:szCs w:val="20"/>
          <w:lang w:val="en-US"/>
        </w:rPr>
        <w:t>. We still need you, even if you abandon the site</w:t>
      </w:r>
      <w:r w:rsidRPr="008F24DE">
        <w:rPr>
          <w:rFonts w:cs="Times New Roman"/>
          <w:i/>
          <w:iCs/>
          <w:sz w:val="20"/>
          <w:szCs w:val="20"/>
          <w:lang w:val="en-US"/>
        </w:rPr>
        <w:t xml:space="preserve">. </w:t>
      </w:r>
      <w:r w:rsidRPr="008F24DE">
        <w:rPr>
          <w:rFonts w:cs="Times New Roman"/>
          <w:i/>
          <w:iCs/>
          <w:sz w:val="20"/>
          <w:szCs w:val="20"/>
        </w:rPr>
        <w:t>[...]</w:t>
      </w:r>
      <w:r w:rsidRPr="008F24DE">
        <w:rPr>
          <w:rFonts w:cs="Times New Roman"/>
          <w:sz w:val="20"/>
          <w:szCs w:val="20"/>
        </w:rPr>
        <w:t xml:space="preserve"> (</w:t>
      </w:r>
      <w:r w:rsidR="008B24DC" w:rsidRPr="008F24DE">
        <w:rPr>
          <w:rFonts w:cs="Times New Roman"/>
          <w:sz w:val="20"/>
          <w:szCs w:val="20"/>
        </w:rPr>
        <w:t>PIRATA E</w:t>
      </w:r>
      <w:r w:rsidRPr="008F24DE">
        <w:rPr>
          <w:rFonts w:cs="Times New Roman"/>
          <w:sz w:val="20"/>
          <w:szCs w:val="20"/>
        </w:rPr>
        <w:t xml:space="preserve">, 2009, </w:t>
      </w:r>
      <w:r w:rsidRPr="008F24DE">
        <w:rPr>
          <w:rFonts w:cs="Times New Roman"/>
          <w:i/>
          <w:iCs/>
          <w:sz w:val="20"/>
          <w:szCs w:val="20"/>
        </w:rPr>
        <w:t xml:space="preserve">grifo do </w:t>
      </w:r>
      <w:r w:rsidR="00BC37C3" w:rsidRPr="008F24DE">
        <w:rPr>
          <w:rFonts w:cs="Times New Roman"/>
          <w:i/>
          <w:iCs/>
          <w:sz w:val="20"/>
          <w:szCs w:val="20"/>
        </w:rPr>
        <w:t>usuário</w:t>
      </w:r>
      <w:r w:rsidRPr="008F24DE">
        <w:rPr>
          <w:rFonts w:cs="Times New Roman"/>
          <w:sz w:val="20"/>
          <w:szCs w:val="20"/>
        </w:rPr>
        <w:t>)</w:t>
      </w:r>
      <w:r w:rsidRPr="008F24DE">
        <w:rPr>
          <w:rStyle w:val="Refdenotaderodap"/>
          <w:rFonts w:cs="Times New Roman"/>
          <w:sz w:val="20"/>
          <w:szCs w:val="20"/>
        </w:rPr>
        <w:t xml:space="preserve"> </w:t>
      </w:r>
    </w:p>
    <w:p w14:paraId="4A571E21" w14:textId="77777777" w:rsidR="00FF74DA" w:rsidRPr="008F24DE" w:rsidRDefault="00FF74DA" w:rsidP="00FF74DA">
      <w:pPr>
        <w:spacing w:after="0" w:line="240" w:lineRule="auto"/>
        <w:ind w:left="2268"/>
        <w:jc w:val="both"/>
        <w:rPr>
          <w:rFonts w:cs="Times New Roman"/>
          <w:sz w:val="20"/>
          <w:szCs w:val="20"/>
        </w:rPr>
      </w:pPr>
    </w:p>
    <w:p w14:paraId="03648278" w14:textId="5AE831CE" w:rsidR="00261C4A" w:rsidRPr="008F24DE" w:rsidRDefault="00261C4A" w:rsidP="00FF74DA">
      <w:pPr>
        <w:spacing w:after="0" w:line="240" w:lineRule="auto"/>
        <w:ind w:left="2268"/>
        <w:jc w:val="both"/>
        <w:rPr>
          <w:rFonts w:cs="Times New Roman"/>
          <w:sz w:val="20"/>
          <w:szCs w:val="20"/>
        </w:rPr>
      </w:pPr>
      <w:r w:rsidRPr="008F24DE">
        <w:rPr>
          <w:rFonts w:cs="Times New Roman"/>
          <w:sz w:val="20"/>
          <w:szCs w:val="20"/>
        </w:rPr>
        <w:lastRenderedPageBreak/>
        <w:t>[...] As palavras que você destacou são muito bonitas, mas a parte crucial está no parágrafo seguinte:</w:t>
      </w:r>
      <w:r w:rsidRPr="008F24DE">
        <w:rPr>
          <w:rFonts w:cs="Times New Roman"/>
          <w:i/>
          <w:iCs/>
          <w:sz w:val="20"/>
          <w:szCs w:val="20"/>
        </w:rPr>
        <w:t xml:space="preserve"> "</w:t>
      </w:r>
      <w:proofErr w:type="spellStart"/>
      <w:r w:rsidRPr="008F24DE">
        <w:rPr>
          <w:rFonts w:cs="Times New Roman"/>
          <w:i/>
          <w:iCs/>
          <w:sz w:val="20"/>
          <w:szCs w:val="20"/>
        </w:rPr>
        <w:t>And</w:t>
      </w:r>
      <w:proofErr w:type="spellEnd"/>
      <w:r w:rsidRPr="008F24DE">
        <w:rPr>
          <w:rFonts w:cs="Times New Roman"/>
          <w:i/>
          <w:iCs/>
          <w:sz w:val="20"/>
          <w:szCs w:val="20"/>
        </w:rPr>
        <w:t xml:space="preserve"> </w:t>
      </w:r>
      <w:proofErr w:type="spellStart"/>
      <w:r w:rsidRPr="008F24DE">
        <w:rPr>
          <w:rFonts w:cs="Times New Roman"/>
          <w:i/>
          <w:iCs/>
          <w:sz w:val="20"/>
          <w:szCs w:val="20"/>
        </w:rPr>
        <w:t>you</w:t>
      </w:r>
      <w:proofErr w:type="spellEnd"/>
      <w:r w:rsidRPr="008F24DE">
        <w:rPr>
          <w:rFonts w:cs="Times New Roman"/>
          <w:i/>
          <w:iCs/>
          <w:sz w:val="20"/>
          <w:szCs w:val="20"/>
        </w:rPr>
        <w:t xml:space="preserve"> </w:t>
      </w:r>
      <w:proofErr w:type="spellStart"/>
      <w:r w:rsidRPr="008F24DE">
        <w:rPr>
          <w:rFonts w:cs="Times New Roman"/>
          <w:i/>
          <w:iCs/>
          <w:sz w:val="20"/>
          <w:szCs w:val="20"/>
        </w:rPr>
        <w:t>can</w:t>
      </w:r>
      <w:proofErr w:type="spellEnd"/>
      <w:r w:rsidRPr="008F24DE">
        <w:rPr>
          <w:rFonts w:cs="Times New Roman"/>
          <w:i/>
          <w:iCs/>
          <w:sz w:val="20"/>
          <w:szCs w:val="20"/>
        </w:rPr>
        <w:t xml:space="preserve"> </w:t>
      </w:r>
      <w:proofErr w:type="spellStart"/>
      <w:r w:rsidRPr="008F24DE">
        <w:rPr>
          <w:rFonts w:cs="Times New Roman"/>
          <w:i/>
          <w:iCs/>
          <w:sz w:val="20"/>
          <w:szCs w:val="20"/>
        </w:rPr>
        <w:t>now</w:t>
      </w:r>
      <w:proofErr w:type="spellEnd"/>
      <w:r w:rsidRPr="008F24DE">
        <w:rPr>
          <w:rFonts w:cs="Times New Roman"/>
          <w:i/>
          <w:iCs/>
          <w:sz w:val="20"/>
          <w:szCs w:val="20"/>
        </w:rPr>
        <w:t xml:space="preserve"> </w:t>
      </w:r>
      <w:proofErr w:type="spellStart"/>
      <w:r w:rsidRPr="008F24DE">
        <w:rPr>
          <w:rFonts w:cs="Times New Roman"/>
          <w:i/>
          <w:iCs/>
          <w:sz w:val="20"/>
          <w:szCs w:val="20"/>
        </w:rPr>
        <w:t>not</w:t>
      </w:r>
      <w:proofErr w:type="spellEnd"/>
      <w:r w:rsidRPr="008F24DE">
        <w:rPr>
          <w:rFonts w:cs="Times New Roman"/>
          <w:i/>
          <w:iCs/>
          <w:sz w:val="20"/>
          <w:szCs w:val="20"/>
        </w:rPr>
        <w:t xml:space="preserve"> </w:t>
      </w:r>
      <w:proofErr w:type="spellStart"/>
      <w:r w:rsidRPr="008F24DE">
        <w:rPr>
          <w:rFonts w:cs="Times New Roman"/>
          <w:i/>
          <w:iCs/>
          <w:sz w:val="20"/>
          <w:szCs w:val="20"/>
        </w:rPr>
        <w:t>only</w:t>
      </w:r>
      <w:proofErr w:type="spellEnd"/>
      <w:r w:rsidRPr="008F24DE">
        <w:rPr>
          <w:rFonts w:cs="Times New Roman"/>
          <w:i/>
          <w:iCs/>
          <w:sz w:val="20"/>
          <w:szCs w:val="20"/>
        </w:rPr>
        <w:t xml:space="preserve"> </w:t>
      </w:r>
      <w:proofErr w:type="spellStart"/>
      <w:r w:rsidRPr="008F24DE">
        <w:rPr>
          <w:rFonts w:cs="Times New Roman"/>
          <w:i/>
          <w:iCs/>
          <w:sz w:val="20"/>
          <w:szCs w:val="20"/>
        </w:rPr>
        <w:t>share</w:t>
      </w:r>
      <w:proofErr w:type="spellEnd"/>
      <w:r w:rsidRPr="008F24DE">
        <w:rPr>
          <w:rFonts w:cs="Times New Roman"/>
          <w:i/>
          <w:iCs/>
          <w:sz w:val="20"/>
          <w:szCs w:val="20"/>
        </w:rPr>
        <w:t xml:space="preserve"> files, </w:t>
      </w:r>
      <w:proofErr w:type="spellStart"/>
      <w:r w:rsidRPr="008F24DE">
        <w:rPr>
          <w:rFonts w:cs="Times New Roman"/>
          <w:i/>
          <w:iCs/>
          <w:sz w:val="20"/>
          <w:szCs w:val="20"/>
        </w:rPr>
        <w:t>but</w:t>
      </w:r>
      <w:proofErr w:type="spellEnd"/>
      <w:r w:rsidRPr="008F24DE">
        <w:rPr>
          <w:rFonts w:cs="Times New Roman"/>
          <w:i/>
          <w:iCs/>
          <w:sz w:val="20"/>
          <w:szCs w:val="20"/>
        </w:rPr>
        <w:t xml:space="preserve"> </w:t>
      </w:r>
      <w:proofErr w:type="spellStart"/>
      <w:r w:rsidRPr="008F24DE">
        <w:rPr>
          <w:rFonts w:cs="Times New Roman"/>
          <w:b/>
          <w:bCs/>
          <w:i/>
          <w:iCs/>
          <w:sz w:val="20"/>
          <w:szCs w:val="20"/>
        </w:rPr>
        <w:t>shares</w:t>
      </w:r>
      <w:proofErr w:type="spellEnd"/>
      <w:r w:rsidR="00454659" w:rsidRPr="008F24DE">
        <w:rPr>
          <w:rStyle w:val="Refdenotaderodap"/>
          <w:rFonts w:cs="Times New Roman"/>
          <w:b/>
          <w:bCs/>
          <w:i/>
          <w:iCs/>
          <w:sz w:val="20"/>
          <w:szCs w:val="20"/>
        </w:rPr>
        <w:footnoteReference w:id="3"/>
      </w:r>
      <w:r w:rsidRPr="008F24DE">
        <w:rPr>
          <w:rFonts w:cs="Times New Roman"/>
          <w:i/>
          <w:iCs/>
          <w:sz w:val="20"/>
          <w:szCs w:val="20"/>
        </w:rPr>
        <w:t xml:space="preserve"> </w:t>
      </w:r>
      <w:proofErr w:type="spellStart"/>
      <w:r w:rsidRPr="008F24DE">
        <w:rPr>
          <w:rFonts w:cs="Times New Roman"/>
          <w:i/>
          <w:iCs/>
          <w:sz w:val="20"/>
          <w:szCs w:val="20"/>
        </w:rPr>
        <w:t>with</w:t>
      </w:r>
      <w:proofErr w:type="spellEnd"/>
      <w:r w:rsidRPr="008F24DE">
        <w:rPr>
          <w:rFonts w:cs="Times New Roman"/>
          <w:i/>
          <w:iCs/>
          <w:sz w:val="20"/>
          <w:szCs w:val="20"/>
        </w:rPr>
        <w:t xml:space="preserve"> </w:t>
      </w:r>
      <w:proofErr w:type="spellStart"/>
      <w:r w:rsidRPr="008F24DE">
        <w:rPr>
          <w:rFonts w:cs="Times New Roman"/>
          <w:i/>
          <w:iCs/>
          <w:sz w:val="20"/>
          <w:szCs w:val="20"/>
        </w:rPr>
        <w:t>people</w:t>
      </w:r>
      <w:proofErr w:type="spellEnd"/>
      <w:r w:rsidRPr="008F24DE">
        <w:rPr>
          <w:rFonts w:cs="Times New Roman"/>
          <w:i/>
          <w:iCs/>
          <w:sz w:val="20"/>
          <w:szCs w:val="20"/>
        </w:rPr>
        <w:t xml:space="preserve">. </w:t>
      </w:r>
      <w:r w:rsidRPr="008F24DE">
        <w:rPr>
          <w:rFonts w:cs="Times New Roman"/>
          <w:i/>
          <w:iCs/>
          <w:sz w:val="20"/>
          <w:szCs w:val="20"/>
          <w:lang w:val="en-US"/>
        </w:rPr>
        <w:t>Everybody can indeed be the owner of The Pirate Bay now.</w:t>
      </w:r>
      <w:r w:rsidRPr="008F24DE">
        <w:rPr>
          <w:rFonts w:cs="Times New Roman"/>
          <w:sz w:val="20"/>
          <w:szCs w:val="20"/>
          <w:lang w:val="en-US"/>
        </w:rPr>
        <w:t xml:space="preserve"> </w:t>
      </w:r>
      <w:r w:rsidRPr="008F24DE">
        <w:rPr>
          <w:rFonts w:cs="Times New Roman"/>
          <w:sz w:val="20"/>
          <w:szCs w:val="20"/>
        </w:rPr>
        <w:t xml:space="preserve">[...] Essas ações que eles querem que as pessoas comprem são na verdade da </w:t>
      </w:r>
      <w:r w:rsidRPr="008F24DE">
        <w:rPr>
          <w:rFonts w:cs="Times New Roman"/>
          <w:i/>
          <w:iCs/>
          <w:sz w:val="20"/>
          <w:szCs w:val="20"/>
        </w:rPr>
        <w:t xml:space="preserve">Global </w:t>
      </w:r>
      <w:proofErr w:type="spellStart"/>
      <w:r w:rsidRPr="008F24DE">
        <w:rPr>
          <w:rFonts w:cs="Times New Roman"/>
          <w:i/>
          <w:iCs/>
          <w:sz w:val="20"/>
          <w:szCs w:val="20"/>
        </w:rPr>
        <w:t>Gaming</w:t>
      </w:r>
      <w:proofErr w:type="spellEnd"/>
      <w:r w:rsidRPr="008F24DE">
        <w:rPr>
          <w:rFonts w:cs="Times New Roman"/>
          <w:i/>
          <w:iCs/>
          <w:sz w:val="20"/>
          <w:szCs w:val="20"/>
        </w:rPr>
        <w:t xml:space="preserve"> </w:t>
      </w:r>
      <w:proofErr w:type="spellStart"/>
      <w:r w:rsidRPr="008F24DE">
        <w:rPr>
          <w:rFonts w:cs="Times New Roman"/>
          <w:i/>
          <w:iCs/>
          <w:sz w:val="20"/>
          <w:szCs w:val="20"/>
        </w:rPr>
        <w:t>Factory</w:t>
      </w:r>
      <w:proofErr w:type="spellEnd"/>
      <w:r w:rsidRPr="008F24DE">
        <w:rPr>
          <w:rFonts w:cs="Times New Roman"/>
          <w:sz w:val="20"/>
          <w:szCs w:val="20"/>
        </w:rPr>
        <w:t>, a empresa que comprou o site. Eles não têm controle sobre essa empresa, mas têm ações p</w:t>
      </w:r>
      <w:r w:rsidR="00F20812" w:rsidRPr="008F24DE">
        <w:rPr>
          <w:rFonts w:cs="Times New Roman"/>
          <w:sz w:val="20"/>
          <w:szCs w:val="20"/>
        </w:rPr>
        <w:t>a</w:t>
      </w:r>
      <w:r w:rsidRPr="008F24DE">
        <w:rPr>
          <w:rFonts w:cs="Times New Roman"/>
          <w:sz w:val="20"/>
          <w:szCs w:val="20"/>
        </w:rPr>
        <w:t>ra vender. [...] (</w:t>
      </w:r>
      <w:r w:rsidR="008B24DC" w:rsidRPr="008F24DE">
        <w:rPr>
          <w:rFonts w:cs="Times New Roman"/>
          <w:sz w:val="20"/>
          <w:szCs w:val="20"/>
        </w:rPr>
        <w:t xml:space="preserve">PIRATA </w:t>
      </w:r>
      <w:r w:rsidR="00AD761A" w:rsidRPr="008F24DE">
        <w:rPr>
          <w:rFonts w:cs="Times New Roman"/>
          <w:sz w:val="20"/>
          <w:szCs w:val="20"/>
        </w:rPr>
        <w:t>F</w:t>
      </w:r>
      <w:r w:rsidRPr="008F24DE">
        <w:rPr>
          <w:rFonts w:cs="Times New Roman"/>
          <w:sz w:val="20"/>
          <w:szCs w:val="20"/>
        </w:rPr>
        <w:t xml:space="preserve">, 2009, </w:t>
      </w:r>
      <w:r w:rsidRPr="008F24DE">
        <w:rPr>
          <w:rFonts w:cs="Times New Roman"/>
          <w:i/>
          <w:iCs/>
          <w:sz w:val="20"/>
          <w:szCs w:val="20"/>
        </w:rPr>
        <w:t>grifo do</w:t>
      </w:r>
      <w:r w:rsidR="00BC37C3" w:rsidRPr="008F24DE">
        <w:rPr>
          <w:rFonts w:cs="Times New Roman"/>
          <w:i/>
          <w:iCs/>
          <w:sz w:val="20"/>
          <w:szCs w:val="20"/>
        </w:rPr>
        <w:t xml:space="preserve"> usuário</w:t>
      </w:r>
      <w:r w:rsidRPr="008F24DE">
        <w:rPr>
          <w:rFonts w:cs="Times New Roman"/>
          <w:sz w:val="20"/>
          <w:szCs w:val="20"/>
        </w:rPr>
        <w:t>)</w:t>
      </w:r>
      <w:r w:rsidRPr="008F24DE">
        <w:rPr>
          <w:rStyle w:val="Refdenotaderodap"/>
          <w:rFonts w:cs="Times New Roman"/>
          <w:sz w:val="20"/>
          <w:szCs w:val="20"/>
        </w:rPr>
        <w:t xml:space="preserve"> </w:t>
      </w:r>
    </w:p>
    <w:p w14:paraId="281AEF20" w14:textId="77777777" w:rsidR="00FF74DA" w:rsidRPr="008F24DE" w:rsidRDefault="00FF74DA" w:rsidP="00FF74DA">
      <w:pPr>
        <w:spacing w:after="0" w:line="240" w:lineRule="auto"/>
        <w:ind w:left="2268"/>
        <w:jc w:val="both"/>
        <w:rPr>
          <w:rFonts w:cs="Times New Roman"/>
          <w:sz w:val="20"/>
          <w:szCs w:val="20"/>
        </w:rPr>
      </w:pPr>
    </w:p>
    <w:p w14:paraId="41EDD4B0" w14:textId="7F8054D8" w:rsidR="00261C4A" w:rsidRPr="008F24DE" w:rsidRDefault="009A7C43" w:rsidP="00710729">
      <w:pPr>
        <w:spacing w:line="240" w:lineRule="auto"/>
        <w:ind w:left="2268"/>
        <w:jc w:val="both"/>
        <w:rPr>
          <w:rFonts w:cs="Times New Roman"/>
          <w:sz w:val="20"/>
          <w:szCs w:val="20"/>
        </w:rPr>
      </w:pPr>
      <w:r w:rsidRPr="008F24DE">
        <w:rPr>
          <w:rFonts w:cs="Times New Roman"/>
          <w:sz w:val="20"/>
          <w:szCs w:val="20"/>
        </w:rPr>
        <w:t xml:space="preserve">[...] </w:t>
      </w:r>
      <w:r w:rsidR="00261C4A" w:rsidRPr="008F24DE">
        <w:rPr>
          <w:rFonts w:cs="Times New Roman"/>
          <w:sz w:val="20"/>
          <w:szCs w:val="20"/>
        </w:rPr>
        <w:t xml:space="preserve">agora vou dar um braço a torcer, esse último post parece anúncio de vendas da </w:t>
      </w:r>
      <w:proofErr w:type="spellStart"/>
      <w:r w:rsidR="00261C4A" w:rsidRPr="008F24DE">
        <w:rPr>
          <w:rFonts w:cs="Times New Roman"/>
          <w:sz w:val="20"/>
          <w:szCs w:val="20"/>
        </w:rPr>
        <w:t>Polishop</w:t>
      </w:r>
      <w:proofErr w:type="spellEnd"/>
      <w:r w:rsidR="00261C4A" w:rsidRPr="008F24DE">
        <w:rPr>
          <w:rFonts w:cs="Times New Roman"/>
          <w:sz w:val="20"/>
          <w:szCs w:val="20"/>
        </w:rPr>
        <w:t xml:space="preserve"> ou coisa pior [...] (</w:t>
      </w:r>
      <w:r w:rsidR="008B24DC" w:rsidRPr="008F24DE">
        <w:rPr>
          <w:rFonts w:cs="Times New Roman"/>
          <w:sz w:val="20"/>
          <w:szCs w:val="20"/>
        </w:rPr>
        <w:t>PIRATA E</w:t>
      </w:r>
      <w:r w:rsidR="00261C4A" w:rsidRPr="008F24DE">
        <w:rPr>
          <w:rFonts w:cs="Times New Roman"/>
          <w:sz w:val="20"/>
          <w:szCs w:val="20"/>
        </w:rPr>
        <w:t>, 2009)</w:t>
      </w:r>
    </w:p>
    <w:p w14:paraId="6971B294" w14:textId="326BEF6C" w:rsidR="001C6D6F" w:rsidRPr="008F24DE" w:rsidRDefault="00F20812" w:rsidP="005151F1">
      <w:pPr>
        <w:spacing w:after="0" w:line="360" w:lineRule="auto"/>
        <w:jc w:val="both"/>
        <w:rPr>
          <w:rFonts w:cs="Times New Roman"/>
          <w:szCs w:val="24"/>
        </w:rPr>
      </w:pPr>
      <w:r w:rsidRPr="008F24DE">
        <w:rPr>
          <w:rFonts w:cs="Times New Roman"/>
          <w:szCs w:val="24"/>
        </w:rPr>
        <w:tab/>
        <w:t xml:space="preserve">A disputa entre os usuários durou quadro dias, </w:t>
      </w:r>
      <w:r w:rsidR="001C6D6F" w:rsidRPr="008F24DE">
        <w:rPr>
          <w:rFonts w:cs="Times New Roman"/>
          <w:szCs w:val="24"/>
        </w:rPr>
        <w:t>encerrando-se quando</w:t>
      </w:r>
      <w:r w:rsidRPr="008F24DE">
        <w:rPr>
          <w:rFonts w:cs="Times New Roman"/>
          <w:szCs w:val="24"/>
        </w:rPr>
        <w:t xml:space="preserve"> o usuário que abriu a controvérsia </w:t>
      </w:r>
      <w:r w:rsidR="001C6D6F" w:rsidRPr="008F24DE">
        <w:rPr>
          <w:rFonts w:cs="Times New Roman"/>
          <w:szCs w:val="24"/>
        </w:rPr>
        <w:t>cedeu aos argumentos dos demais</w:t>
      </w:r>
      <w:r w:rsidRPr="008F24DE">
        <w:rPr>
          <w:rFonts w:cs="Times New Roman"/>
          <w:szCs w:val="24"/>
        </w:rPr>
        <w:t xml:space="preserve">, adequando-se ao posicionamento majoritário da comunidade. </w:t>
      </w:r>
      <w:r w:rsidR="001C6D6F" w:rsidRPr="008F24DE">
        <w:rPr>
          <w:rFonts w:cs="Times New Roman"/>
          <w:szCs w:val="24"/>
        </w:rPr>
        <w:t xml:space="preserve">Esse evento foi interessante para demonstrar dois pontos: em primeiro lugar, apesar de um ponto de vista majoritário presente em uma comunidade, sempre existem divergências, e isso significa que as representações sociais não devem ser compreendidas como pensamento homogêneo; em segundo lugar, verifica-se que existem processos específicos </w:t>
      </w:r>
      <w:r w:rsidR="00B754DE" w:rsidRPr="008F24DE">
        <w:rPr>
          <w:rFonts w:cs="Times New Roman"/>
          <w:szCs w:val="24"/>
        </w:rPr>
        <w:t>que levam ao</w:t>
      </w:r>
      <w:r w:rsidR="001C6D6F" w:rsidRPr="008F24DE">
        <w:rPr>
          <w:rFonts w:cs="Times New Roman"/>
          <w:szCs w:val="24"/>
        </w:rPr>
        <w:t xml:space="preserve"> alinhamento do pensamento d</w:t>
      </w:r>
      <w:r w:rsidR="00B754DE" w:rsidRPr="008F24DE">
        <w:rPr>
          <w:rFonts w:cs="Times New Roman"/>
          <w:szCs w:val="24"/>
        </w:rPr>
        <w:t>e um</w:t>
      </w:r>
      <w:r w:rsidR="001C6D6F" w:rsidRPr="008F24DE">
        <w:rPr>
          <w:rFonts w:cs="Times New Roman"/>
          <w:szCs w:val="24"/>
        </w:rPr>
        <w:t xml:space="preserve"> grupo, no caso específico o debate de opiniões, mas cada comunidade pode ter seus próprios processos, mais ou menos coerci</w:t>
      </w:r>
      <w:r w:rsidR="00B754DE" w:rsidRPr="008F24DE">
        <w:rPr>
          <w:rFonts w:cs="Times New Roman"/>
          <w:szCs w:val="24"/>
        </w:rPr>
        <w:t>ti</w:t>
      </w:r>
      <w:r w:rsidR="001C6D6F" w:rsidRPr="008F24DE">
        <w:rPr>
          <w:rFonts w:cs="Times New Roman"/>
          <w:szCs w:val="24"/>
        </w:rPr>
        <w:t>vos.</w:t>
      </w:r>
    </w:p>
    <w:p w14:paraId="7A63E651" w14:textId="50883922" w:rsidR="00F6221F" w:rsidRPr="008F24DE" w:rsidRDefault="00F6221F" w:rsidP="005151F1">
      <w:pPr>
        <w:spacing w:after="0" w:line="360" w:lineRule="auto"/>
        <w:jc w:val="both"/>
        <w:rPr>
          <w:rFonts w:cs="Times New Roman"/>
          <w:szCs w:val="24"/>
        </w:rPr>
      </w:pPr>
    </w:p>
    <w:p w14:paraId="50B7531C" w14:textId="2C19E26C" w:rsidR="00B75B61" w:rsidRPr="008F24DE" w:rsidRDefault="00B75B61" w:rsidP="00B75B61">
      <w:pPr>
        <w:spacing w:after="0" w:line="360" w:lineRule="auto"/>
        <w:jc w:val="both"/>
        <w:rPr>
          <w:rFonts w:cs="Times New Roman"/>
          <w:b/>
          <w:bCs/>
          <w:szCs w:val="24"/>
        </w:rPr>
      </w:pPr>
      <w:r w:rsidRPr="008F24DE">
        <w:rPr>
          <w:rFonts w:cs="Times New Roman"/>
          <w:b/>
          <w:bCs/>
          <w:szCs w:val="24"/>
        </w:rPr>
        <w:t>Os “antipiratas”</w:t>
      </w:r>
    </w:p>
    <w:p w14:paraId="60220A26" w14:textId="4D1D561A" w:rsidR="009B068C" w:rsidRPr="008F24DE" w:rsidRDefault="00B75B61" w:rsidP="00B75B61">
      <w:pPr>
        <w:spacing w:after="0" w:line="360" w:lineRule="auto"/>
        <w:jc w:val="both"/>
        <w:rPr>
          <w:rFonts w:cs="Times New Roman"/>
          <w:szCs w:val="24"/>
        </w:rPr>
      </w:pPr>
      <w:r w:rsidRPr="008F24DE">
        <w:rPr>
          <w:rFonts w:cs="Times New Roman"/>
          <w:b/>
          <w:bCs/>
          <w:szCs w:val="24"/>
        </w:rPr>
        <w:tab/>
      </w:r>
      <w:r w:rsidR="008113B0" w:rsidRPr="008F24DE">
        <w:rPr>
          <w:rFonts w:cs="Times New Roman"/>
          <w:szCs w:val="24"/>
        </w:rPr>
        <w:t>O</w:t>
      </w:r>
      <w:r w:rsidRPr="008F24DE">
        <w:rPr>
          <w:rFonts w:cs="Times New Roman"/>
          <w:szCs w:val="24"/>
        </w:rPr>
        <w:t xml:space="preserve">s grupos dos piratas e dos antipiratas possuem diferenças significativas em relação </w:t>
      </w:r>
      <w:r w:rsidR="00E94CD0" w:rsidRPr="008F24DE">
        <w:rPr>
          <w:rFonts w:cs="Times New Roman"/>
          <w:szCs w:val="24"/>
        </w:rPr>
        <w:t>à</w:t>
      </w:r>
      <w:r w:rsidR="008113B0" w:rsidRPr="008F24DE">
        <w:rPr>
          <w:rFonts w:cs="Times New Roman"/>
          <w:szCs w:val="24"/>
        </w:rPr>
        <w:t xml:space="preserve">s suas </w:t>
      </w:r>
      <w:r w:rsidRPr="008F24DE">
        <w:rPr>
          <w:rFonts w:cs="Times New Roman"/>
          <w:szCs w:val="24"/>
        </w:rPr>
        <w:t xml:space="preserve">formas de atuação </w:t>
      </w:r>
      <w:r w:rsidR="00C36987" w:rsidRPr="008F24DE">
        <w:rPr>
          <w:rFonts w:cs="Times New Roman"/>
          <w:szCs w:val="24"/>
        </w:rPr>
        <w:t>e organização</w:t>
      </w:r>
      <w:r w:rsidR="008113B0" w:rsidRPr="008F24DE">
        <w:rPr>
          <w:rFonts w:cs="Times New Roman"/>
          <w:szCs w:val="24"/>
        </w:rPr>
        <w:t>.</w:t>
      </w:r>
      <w:r w:rsidRPr="008F24DE">
        <w:rPr>
          <w:rFonts w:cs="Times New Roman"/>
          <w:szCs w:val="24"/>
        </w:rPr>
        <w:t xml:space="preserve"> Enquanto </w:t>
      </w:r>
      <w:r w:rsidR="008113B0" w:rsidRPr="008F24DE">
        <w:rPr>
          <w:rFonts w:cs="Times New Roman"/>
          <w:szCs w:val="24"/>
        </w:rPr>
        <w:t>os</w:t>
      </w:r>
      <w:r w:rsidRPr="008F24DE">
        <w:rPr>
          <w:rFonts w:cs="Times New Roman"/>
          <w:szCs w:val="24"/>
        </w:rPr>
        <w:t xml:space="preserve"> piratas </w:t>
      </w:r>
      <w:r w:rsidR="008113B0" w:rsidRPr="008F24DE">
        <w:rPr>
          <w:rFonts w:cs="Times New Roman"/>
          <w:szCs w:val="24"/>
        </w:rPr>
        <w:t>atuam sozinhos ou em</w:t>
      </w:r>
      <w:r w:rsidRPr="008F24DE">
        <w:rPr>
          <w:rFonts w:cs="Times New Roman"/>
          <w:szCs w:val="24"/>
        </w:rPr>
        <w:t xml:space="preserve"> pequenas equipes, </w:t>
      </w:r>
      <w:r w:rsidR="008113B0" w:rsidRPr="008F24DE">
        <w:rPr>
          <w:rFonts w:cs="Times New Roman"/>
          <w:szCs w:val="24"/>
        </w:rPr>
        <w:t>criando as</w:t>
      </w:r>
      <w:r w:rsidRPr="008F24DE">
        <w:rPr>
          <w:rFonts w:cs="Times New Roman"/>
          <w:szCs w:val="24"/>
        </w:rPr>
        <w:t xml:space="preserve"> cópias audiovisuais </w:t>
      </w:r>
      <w:r w:rsidR="008113B0" w:rsidRPr="008F24DE">
        <w:rPr>
          <w:rFonts w:cs="Times New Roman"/>
          <w:szCs w:val="24"/>
        </w:rPr>
        <w:t>para compartilhamento</w:t>
      </w:r>
      <w:r w:rsidR="006F3E71" w:rsidRPr="008F24DE">
        <w:rPr>
          <w:rFonts w:cs="Times New Roman"/>
          <w:szCs w:val="24"/>
        </w:rPr>
        <w:t>,</w:t>
      </w:r>
      <w:r w:rsidRPr="008F24DE">
        <w:rPr>
          <w:rFonts w:cs="Times New Roman"/>
          <w:szCs w:val="24"/>
        </w:rPr>
        <w:t xml:space="preserve"> traduzindo legendas, </w:t>
      </w:r>
      <w:r w:rsidR="00BB27BC" w:rsidRPr="008F24DE">
        <w:rPr>
          <w:rFonts w:cs="Times New Roman"/>
          <w:szCs w:val="24"/>
        </w:rPr>
        <w:t>gerando</w:t>
      </w:r>
      <w:r w:rsidRPr="008F24DE">
        <w:rPr>
          <w:rFonts w:cs="Times New Roman"/>
          <w:szCs w:val="24"/>
        </w:rPr>
        <w:t xml:space="preserve"> conteúdo informativo sobre os audiovisuais, e </w:t>
      </w:r>
      <w:r w:rsidR="00BB27BC" w:rsidRPr="008F24DE">
        <w:rPr>
          <w:rFonts w:cs="Times New Roman"/>
          <w:szCs w:val="24"/>
        </w:rPr>
        <w:t>criando</w:t>
      </w:r>
      <w:r w:rsidRPr="008F24DE">
        <w:rPr>
          <w:rFonts w:cs="Times New Roman"/>
          <w:szCs w:val="24"/>
        </w:rPr>
        <w:t xml:space="preserve"> blogs, redes sociais, fóruns e sites para a divulgação desses materiais piratas; os antipiratas </w:t>
      </w:r>
      <w:r w:rsidR="00BB27BC" w:rsidRPr="008F24DE">
        <w:rPr>
          <w:rFonts w:cs="Times New Roman"/>
          <w:szCs w:val="24"/>
        </w:rPr>
        <w:t>atuam em organizações formais,</w:t>
      </w:r>
      <w:r w:rsidRPr="008F24DE">
        <w:rPr>
          <w:rFonts w:cs="Times New Roman"/>
          <w:szCs w:val="24"/>
        </w:rPr>
        <w:t xml:space="preserve"> associações </w:t>
      </w:r>
      <w:r w:rsidR="00BB27BC" w:rsidRPr="008F24DE">
        <w:rPr>
          <w:rFonts w:cs="Times New Roman"/>
          <w:szCs w:val="24"/>
        </w:rPr>
        <w:t>privadas, órgão</w:t>
      </w:r>
      <w:r w:rsidR="001851E5" w:rsidRPr="008F24DE">
        <w:rPr>
          <w:rFonts w:cs="Times New Roman"/>
          <w:szCs w:val="24"/>
        </w:rPr>
        <w:t>s</w:t>
      </w:r>
      <w:r w:rsidR="00BB27BC" w:rsidRPr="008F24DE">
        <w:rPr>
          <w:rFonts w:cs="Times New Roman"/>
          <w:szCs w:val="24"/>
        </w:rPr>
        <w:t xml:space="preserve"> públicos, ou ainda como representantes eleitos. Fazem parte de núcleos nacionais e internacionais, capazes de influenciar a criação de legislações e políticas públicas.</w:t>
      </w:r>
      <w:r w:rsidR="001851E5" w:rsidRPr="008F24DE">
        <w:rPr>
          <w:rFonts w:cs="Times New Roman"/>
          <w:szCs w:val="24"/>
        </w:rPr>
        <w:t xml:space="preserve"> </w:t>
      </w:r>
      <w:r w:rsidRPr="008F24DE">
        <w:rPr>
          <w:rFonts w:cs="Times New Roman"/>
          <w:szCs w:val="24"/>
        </w:rPr>
        <w:t>Essas diferenças se refletem nos tipos de dados coletados</w:t>
      </w:r>
      <w:r w:rsidR="001851E5" w:rsidRPr="008F24DE">
        <w:rPr>
          <w:rFonts w:cs="Times New Roman"/>
          <w:szCs w:val="24"/>
        </w:rPr>
        <w:t>:</w:t>
      </w:r>
      <w:r w:rsidRPr="008F24DE">
        <w:rPr>
          <w:rFonts w:cs="Times New Roman"/>
          <w:szCs w:val="24"/>
        </w:rPr>
        <w:t xml:space="preserve"> </w:t>
      </w:r>
      <w:r w:rsidR="00AC0609" w:rsidRPr="008F24DE">
        <w:rPr>
          <w:rFonts w:cs="Times New Roman"/>
          <w:szCs w:val="24"/>
        </w:rPr>
        <w:t>e</w:t>
      </w:r>
      <w:r w:rsidRPr="008F24DE">
        <w:rPr>
          <w:rFonts w:cs="Times New Roman"/>
          <w:szCs w:val="24"/>
        </w:rPr>
        <w:t>nquanto para os piratas nossos dados foram coletados por meio de entrevistas e principalmente a observação de um grande fórum fechado de compartilhamento de materiais piratas</w:t>
      </w:r>
      <w:r w:rsidR="00C36987" w:rsidRPr="008F24DE">
        <w:rPr>
          <w:rFonts w:cs="Times New Roman"/>
          <w:szCs w:val="24"/>
        </w:rPr>
        <w:t>,</w:t>
      </w:r>
      <w:r w:rsidRPr="008F24DE">
        <w:rPr>
          <w:rFonts w:cs="Times New Roman"/>
          <w:szCs w:val="24"/>
        </w:rPr>
        <w:t xml:space="preserve"> para os antipiratas os dados foram coletados predominantemente de documentos oficiais, registros audiovisuais de eventos</w:t>
      </w:r>
      <w:r w:rsidR="001F6DB8" w:rsidRPr="008F24DE">
        <w:rPr>
          <w:rFonts w:cs="Times New Roman"/>
          <w:szCs w:val="24"/>
        </w:rPr>
        <w:t xml:space="preserve"> de combate à pirataria,</w:t>
      </w:r>
      <w:r w:rsidRPr="008F24DE">
        <w:rPr>
          <w:rFonts w:cs="Times New Roman"/>
          <w:szCs w:val="24"/>
        </w:rPr>
        <w:t xml:space="preserve"> e entrevistas</w:t>
      </w:r>
      <w:r w:rsidR="001F6DB8" w:rsidRPr="008F24DE">
        <w:rPr>
          <w:rFonts w:cs="Times New Roman"/>
          <w:szCs w:val="24"/>
        </w:rPr>
        <w:t xml:space="preserve"> com autoridades</w:t>
      </w:r>
      <w:r w:rsidRPr="008F24DE">
        <w:rPr>
          <w:rFonts w:cs="Times New Roman"/>
          <w:szCs w:val="24"/>
        </w:rPr>
        <w:t xml:space="preserve">. </w:t>
      </w:r>
      <w:r w:rsidR="008610CC" w:rsidRPr="008F24DE">
        <w:rPr>
          <w:rFonts w:cs="Times New Roman"/>
          <w:szCs w:val="24"/>
        </w:rPr>
        <w:t>Começamos examinando os relatórios da CPI da Pirataria, e do Conselho Nacional de Combate à Pirataria (CNCP), em seguida examinamos registros audiovisuais de encontros para debater o combate à pirataria, e, por fim, entrevistamos dois membros do CNCP.</w:t>
      </w:r>
    </w:p>
    <w:p w14:paraId="37F89505" w14:textId="77777777" w:rsidR="000E7B21" w:rsidRPr="008F24DE" w:rsidRDefault="000E7B21" w:rsidP="00B75B61">
      <w:pPr>
        <w:spacing w:after="0" w:line="360" w:lineRule="auto"/>
        <w:jc w:val="both"/>
        <w:rPr>
          <w:rFonts w:cs="Times New Roman"/>
          <w:szCs w:val="24"/>
        </w:rPr>
      </w:pPr>
    </w:p>
    <w:p w14:paraId="023915E0" w14:textId="77777777" w:rsidR="00B75B61" w:rsidRPr="008F24DE" w:rsidRDefault="00B75B61" w:rsidP="00B75B61">
      <w:pPr>
        <w:spacing w:after="0" w:line="360" w:lineRule="auto"/>
        <w:jc w:val="both"/>
        <w:rPr>
          <w:rFonts w:cs="Times New Roman"/>
          <w:b/>
          <w:bCs/>
          <w:szCs w:val="24"/>
        </w:rPr>
      </w:pPr>
      <w:r w:rsidRPr="008F24DE">
        <w:rPr>
          <w:rFonts w:cs="Times New Roman"/>
          <w:b/>
          <w:bCs/>
          <w:szCs w:val="24"/>
        </w:rPr>
        <w:lastRenderedPageBreak/>
        <w:t>A CPI da Pirataria: o começo do combate estruturado à pirataria no Brasil</w:t>
      </w:r>
    </w:p>
    <w:p w14:paraId="6308EC98" w14:textId="43F562EA" w:rsidR="00B75B61" w:rsidRPr="008F24DE" w:rsidRDefault="00B75B61" w:rsidP="00B75B61">
      <w:pPr>
        <w:spacing w:after="0" w:line="360" w:lineRule="auto"/>
        <w:jc w:val="both"/>
        <w:rPr>
          <w:rFonts w:cs="Times New Roman"/>
          <w:szCs w:val="24"/>
        </w:rPr>
      </w:pPr>
      <w:r w:rsidRPr="008F24DE">
        <w:rPr>
          <w:rFonts w:cs="Times New Roman"/>
          <w:b/>
          <w:bCs/>
          <w:szCs w:val="24"/>
        </w:rPr>
        <w:tab/>
      </w:r>
      <w:r w:rsidRPr="008F24DE">
        <w:rPr>
          <w:rFonts w:cs="Times New Roman"/>
          <w:szCs w:val="24"/>
        </w:rPr>
        <w:t xml:space="preserve">O combate à pirataria </w:t>
      </w:r>
      <w:r w:rsidR="00657144" w:rsidRPr="008F24DE">
        <w:rPr>
          <w:rFonts w:cs="Times New Roman"/>
          <w:szCs w:val="24"/>
        </w:rPr>
        <w:t xml:space="preserve">no Brasil </w:t>
      </w:r>
      <w:r w:rsidRPr="008F24DE">
        <w:rPr>
          <w:rFonts w:cs="Times New Roman"/>
          <w:szCs w:val="24"/>
        </w:rPr>
        <w:t xml:space="preserve">começa a ganhar maior relevância institucional somente em 2004, com a CPI da Pirataria, </w:t>
      </w:r>
      <w:r w:rsidR="00982F4F" w:rsidRPr="008F24DE">
        <w:rPr>
          <w:rFonts w:cs="Times New Roman"/>
          <w:szCs w:val="24"/>
        </w:rPr>
        <w:t>iniciada</w:t>
      </w:r>
      <w:r w:rsidRPr="008F24DE">
        <w:rPr>
          <w:rFonts w:cs="Times New Roman"/>
          <w:szCs w:val="24"/>
        </w:rPr>
        <w:t xml:space="preserve"> possivelmente em consequência de pressões internacionais</w:t>
      </w:r>
      <w:r w:rsidR="00657144" w:rsidRPr="008F24DE">
        <w:rPr>
          <w:rFonts w:cs="Times New Roman"/>
          <w:szCs w:val="24"/>
        </w:rPr>
        <w:t>.</w:t>
      </w:r>
      <w:r w:rsidRPr="008F24DE">
        <w:rPr>
          <w:rFonts w:cs="Times New Roman"/>
          <w:szCs w:val="24"/>
        </w:rPr>
        <w:t xml:space="preserve"> </w:t>
      </w:r>
      <w:r w:rsidR="00377538" w:rsidRPr="008F24DE">
        <w:rPr>
          <w:rFonts w:cs="Times New Roman"/>
          <w:szCs w:val="24"/>
        </w:rPr>
        <w:t>Essa</w:t>
      </w:r>
      <w:r w:rsidRPr="008F24DE">
        <w:rPr>
          <w:rFonts w:cs="Times New Roman"/>
          <w:szCs w:val="24"/>
        </w:rPr>
        <w:t xml:space="preserve"> virada </w:t>
      </w:r>
      <w:r w:rsidR="00377538" w:rsidRPr="008F24DE">
        <w:rPr>
          <w:rFonts w:cs="Times New Roman"/>
          <w:szCs w:val="24"/>
        </w:rPr>
        <w:t xml:space="preserve">internacional </w:t>
      </w:r>
      <w:r w:rsidRPr="008F24DE">
        <w:rPr>
          <w:rFonts w:cs="Times New Roman"/>
          <w:szCs w:val="24"/>
        </w:rPr>
        <w:t xml:space="preserve">em relação às políticas públicas de combate à pirataria, de acordo com Menezes (2015), remete ao acordo </w:t>
      </w:r>
      <w:proofErr w:type="spellStart"/>
      <w:r w:rsidRPr="008F24DE">
        <w:rPr>
          <w:rFonts w:cs="Times New Roman"/>
          <w:i/>
          <w:iCs/>
          <w:szCs w:val="24"/>
        </w:rPr>
        <w:t>Agreement</w:t>
      </w:r>
      <w:proofErr w:type="spellEnd"/>
      <w:r w:rsidRPr="008F24DE">
        <w:rPr>
          <w:rFonts w:cs="Times New Roman"/>
          <w:i/>
          <w:iCs/>
          <w:szCs w:val="24"/>
        </w:rPr>
        <w:t xml:space="preserve"> </w:t>
      </w:r>
      <w:proofErr w:type="spellStart"/>
      <w:r w:rsidRPr="008F24DE">
        <w:rPr>
          <w:rFonts w:cs="Times New Roman"/>
          <w:i/>
          <w:iCs/>
          <w:szCs w:val="24"/>
        </w:rPr>
        <w:t>on</w:t>
      </w:r>
      <w:proofErr w:type="spellEnd"/>
      <w:r w:rsidRPr="008F24DE">
        <w:rPr>
          <w:rFonts w:cs="Times New Roman"/>
          <w:i/>
          <w:iCs/>
          <w:szCs w:val="24"/>
        </w:rPr>
        <w:t xml:space="preserve"> Trade-</w:t>
      </w:r>
      <w:proofErr w:type="spellStart"/>
      <w:r w:rsidRPr="008F24DE">
        <w:rPr>
          <w:rFonts w:cs="Times New Roman"/>
          <w:i/>
          <w:iCs/>
          <w:szCs w:val="24"/>
        </w:rPr>
        <w:t>Related</w:t>
      </w:r>
      <w:proofErr w:type="spellEnd"/>
      <w:r w:rsidRPr="008F24DE">
        <w:rPr>
          <w:rFonts w:cs="Times New Roman"/>
          <w:i/>
          <w:iCs/>
          <w:szCs w:val="24"/>
        </w:rPr>
        <w:t xml:space="preserve"> </w:t>
      </w:r>
      <w:proofErr w:type="spellStart"/>
      <w:r w:rsidRPr="008F24DE">
        <w:rPr>
          <w:rFonts w:cs="Times New Roman"/>
          <w:i/>
          <w:iCs/>
          <w:szCs w:val="24"/>
        </w:rPr>
        <w:t>Aspects</w:t>
      </w:r>
      <w:proofErr w:type="spellEnd"/>
      <w:r w:rsidRPr="008F24DE">
        <w:rPr>
          <w:rFonts w:cs="Times New Roman"/>
          <w:i/>
          <w:iCs/>
          <w:szCs w:val="24"/>
        </w:rPr>
        <w:t xml:space="preserve"> </w:t>
      </w:r>
      <w:proofErr w:type="spellStart"/>
      <w:r w:rsidRPr="008F24DE">
        <w:rPr>
          <w:rFonts w:cs="Times New Roman"/>
          <w:i/>
          <w:iCs/>
          <w:szCs w:val="24"/>
        </w:rPr>
        <w:t>of</w:t>
      </w:r>
      <w:proofErr w:type="spellEnd"/>
      <w:r w:rsidRPr="008F24DE">
        <w:rPr>
          <w:rFonts w:cs="Times New Roman"/>
          <w:i/>
          <w:iCs/>
          <w:szCs w:val="24"/>
        </w:rPr>
        <w:t xml:space="preserve"> </w:t>
      </w:r>
      <w:proofErr w:type="spellStart"/>
      <w:r w:rsidRPr="008F24DE">
        <w:rPr>
          <w:rFonts w:cs="Times New Roman"/>
          <w:i/>
          <w:iCs/>
          <w:szCs w:val="24"/>
        </w:rPr>
        <w:t>Intellectual</w:t>
      </w:r>
      <w:proofErr w:type="spellEnd"/>
      <w:r w:rsidRPr="008F24DE">
        <w:rPr>
          <w:rFonts w:cs="Times New Roman"/>
          <w:i/>
          <w:iCs/>
          <w:szCs w:val="24"/>
        </w:rPr>
        <w:t xml:space="preserve"> </w:t>
      </w:r>
      <w:proofErr w:type="spellStart"/>
      <w:r w:rsidRPr="008F24DE">
        <w:rPr>
          <w:rFonts w:cs="Times New Roman"/>
          <w:i/>
          <w:iCs/>
          <w:szCs w:val="24"/>
        </w:rPr>
        <w:t>Property</w:t>
      </w:r>
      <w:proofErr w:type="spellEnd"/>
      <w:r w:rsidRPr="008F24DE">
        <w:rPr>
          <w:rFonts w:cs="Times New Roman"/>
          <w:i/>
          <w:iCs/>
          <w:szCs w:val="24"/>
        </w:rPr>
        <w:t xml:space="preserve"> </w:t>
      </w:r>
      <w:proofErr w:type="spellStart"/>
      <w:r w:rsidRPr="008F24DE">
        <w:rPr>
          <w:rFonts w:cs="Times New Roman"/>
          <w:i/>
          <w:iCs/>
          <w:szCs w:val="24"/>
        </w:rPr>
        <w:t>Rights</w:t>
      </w:r>
      <w:proofErr w:type="spellEnd"/>
      <w:r w:rsidR="00B3282D" w:rsidRPr="008F24DE">
        <w:rPr>
          <w:rFonts w:cs="Times New Roman"/>
          <w:szCs w:val="24"/>
        </w:rPr>
        <w:t xml:space="preserve"> (TRIPS)</w:t>
      </w:r>
      <w:r w:rsidRPr="008F24DE">
        <w:rPr>
          <w:rFonts w:cs="Times New Roman"/>
          <w:szCs w:val="24"/>
        </w:rPr>
        <w:t xml:space="preserve">, firmado em 1994, entre os diversos acordos </w:t>
      </w:r>
      <w:r w:rsidR="00CC1A67" w:rsidRPr="008F24DE">
        <w:rPr>
          <w:rFonts w:cs="Times New Roman"/>
          <w:szCs w:val="24"/>
        </w:rPr>
        <w:t>contemplados</w:t>
      </w:r>
      <w:r w:rsidRPr="008F24DE">
        <w:rPr>
          <w:rFonts w:cs="Times New Roman"/>
          <w:szCs w:val="24"/>
        </w:rPr>
        <w:t xml:space="preserve"> </w:t>
      </w:r>
      <w:r w:rsidR="00CC1A67" w:rsidRPr="008F24DE">
        <w:rPr>
          <w:rFonts w:cs="Times New Roman"/>
          <w:szCs w:val="24"/>
        </w:rPr>
        <w:t>n</w:t>
      </w:r>
      <w:r w:rsidRPr="008F24DE">
        <w:rPr>
          <w:rFonts w:cs="Times New Roman"/>
          <w:szCs w:val="24"/>
        </w:rPr>
        <w:t>a Rodada Uruguai</w:t>
      </w:r>
      <w:r w:rsidR="00CC1A67" w:rsidRPr="008F24DE">
        <w:rPr>
          <w:rFonts w:cs="Times New Roman"/>
          <w:szCs w:val="24"/>
        </w:rPr>
        <w:t xml:space="preserve">, que levou </w:t>
      </w:r>
      <w:r w:rsidR="00C36987" w:rsidRPr="008F24DE">
        <w:rPr>
          <w:rFonts w:cs="Times New Roman"/>
          <w:szCs w:val="24"/>
        </w:rPr>
        <w:t>à</w:t>
      </w:r>
      <w:r w:rsidRPr="008F24DE">
        <w:rPr>
          <w:rFonts w:cs="Times New Roman"/>
          <w:szCs w:val="24"/>
        </w:rPr>
        <w:t xml:space="preserve"> cria</w:t>
      </w:r>
      <w:r w:rsidR="00CC1A67" w:rsidRPr="008F24DE">
        <w:rPr>
          <w:rFonts w:cs="Times New Roman"/>
          <w:szCs w:val="24"/>
        </w:rPr>
        <w:t>ção d</w:t>
      </w:r>
      <w:r w:rsidRPr="008F24DE">
        <w:rPr>
          <w:rFonts w:cs="Times New Roman"/>
          <w:szCs w:val="24"/>
        </w:rPr>
        <w:t>a Organização Mundial do Comércio</w:t>
      </w:r>
      <w:r w:rsidR="00B3282D" w:rsidRPr="008F24DE">
        <w:rPr>
          <w:rFonts w:cs="Times New Roman"/>
          <w:szCs w:val="24"/>
        </w:rPr>
        <w:t xml:space="preserve"> (OMC).</w:t>
      </w:r>
      <w:r w:rsidRPr="008F24DE">
        <w:rPr>
          <w:rFonts w:cs="Times New Roman"/>
          <w:szCs w:val="24"/>
        </w:rPr>
        <w:t xml:space="preserve"> O acordo TRIPS foi fruto de intensas articulações realizadas pelos países </w:t>
      </w:r>
      <w:r w:rsidR="00AD51F9" w:rsidRPr="008F24DE">
        <w:rPr>
          <w:rFonts w:cs="Times New Roman"/>
          <w:szCs w:val="24"/>
        </w:rPr>
        <w:t>centrais</w:t>
      </w:r>
      <w:r w:rsidRPr="008F24DE">
        <w:rPr>
          <w:rFonts w:cs="Times New Roman"/>
          <w:szCs w:val="24"/>
        </w:rPr>
        <w:t xml:space="preserve">, especialmente EUA, União Europeia e Japão, </w:t>
      </w:r>
      <w:r w:rsidR="00A533CB" w:rsidRPr="008F24DE">
        <w:rPr>
          <w:rFonts w:cs="Times New Roman"/>
          <w:szCs w:val="24"/>
        </w:rPr>
        <w:t>e tinha por</w:t>
      </w:r>
      <w:r w:rsidRPr="008F24DE">
        <w:rPr>
          <w:rFonts w:cs="Times New Roman"/>
          <w:szCs w:val="24"/>
        </w:rPr>
        <w:t xml:space="preserve"> objetivo exigir que os países membros da OMC adotassem padrões mínimos obrigatórios de proteção de propriedade intelectual. </w:t>
      </w:r>
    </w:p>
    <w:p w14:paraId="6869623A" w14:textId="2DEB22DD" w:rsidR="00B75B61" w:rsidRPr="008F24DE" w:rsidRDefault="00B75B61" w:rsidP="00B75B61">
      <w:pPr>
        <w:spacing w:after="0" w:line="360" w:lineRule="auto"/>
        <w:jc w:val="both"/>
      </w:pPr>
      <w:r w:rsidRPr="008F24DE">
        <w:rPr>
          <w:rFonts w:cs="Times New Roman"/>
          <w:szCs w:val="24"/>
        </w:rPr>
        <w:tab/>
        <w:t xml:space="preserve">O acordo TRIPS teria pressionado países </w:t>
      </w:r>
      <w:proofErr w:type="spellStart"/>
      <w:r w:rsidR="00D83848" w:rsidRPr="008F24DE">
        <w:rPr>
          <w:rFonts w:cs="Times New Roman"/>
          <w:szCs w:val="24"/>
        </w:rPr>
        <w:t>periférios</w:t>
      </w:r>
      <w:proofErr w:type="spellEnd"/>
      <w:r w:rsidRPr="008F24DE">
        <w:rPr>
          <w:rFonts w:cs="Times New Roman"/>
          <w:szCs w:val="24"/>
        </w:rPr>
        <w:t xml:space="preserve"> a adotarem padrões de proteção intelectual considerados </w:t>
      </w:r>
      <w:r w:rsidR="00B64201" w:rsidRPr="008F24DE">
        <w:rPr>
          <w:rFonts w:cs="Times New Roman"/>
          <w:szCs w:val="24"/>
        </w:rPr>
        <w:t>elevados</w:t>
      </w:r>
      <w:r w:rsidRPr="008F24DE">
        <w:rPr>
          <w:rFonts w:cs="Times New Roman"/>
          <w:szCs w:val="24"/>
        </w:rPr>
        <w:t xml:space="preserve">, reduzindo </w:t>
      </w:r>
      <w:r w:rsidR="00B64201" w:rsidRPr="008F24DE">
        <w:rPr>
          <w:rFonts w:cs="Times New Roman"/>
          <w:szCs w:val="24"/>
        </w:rPr>
        <w:t>seus</w:t>
      </w:r>
      <w:r w:rsidRPr="008F24DE">
        <w:rPr>
          <w:rFonts w:cs="Times New Roman"/>
          <w:szCs w:val="24"/>
        </w:rPr>
        <w:t xml:space="preserve"> </w:t>
      </w:r>
      <w:proofErr w:type="spellStart"/>
      <w:r w:rsidRPr="008F24DE">
        <w:rPr>
          <w:rFonts w:cs="Times New Roman"/>
          <w:i/>
          <w:iCs/>
          <w:szCs w:val="24"/>
        </w:rPr>
        <w:t>policy</w:t>
      </w:r>
      <w:proofErr w:type="spellEnd"/>
      <w:r w:rsidRPr="008F24DE">
        <w:rPr>
          <w:rFonts w:cs="Times New Roman"/>
          <w:i/>
          <w:iCs/>
          <w:szCs w:val="24"/>
        </w:rPr>
        <w:t xml:space="preserve"> </w:t>
      </w:r>
      <w:proofErr w:type="spellStart"/>
      <w:r w:rsidRPr="008F24DE">
        <w:rPr>
          <w:rFonts w:cs="Times New Roman"/>
          <w:i/>
          <w:iCs/>
          <w:szCs w:val="24"/>
        </w:rPr>
        <w:t>space</w:t>
      </w:r>
      <w:proofErr w:type="spellEnd"/>
      <w:r w:rsidRPr="008F24DE">
        <w:rPr>
          <w:rFonts w:cs="Times New Roman"/>
          <w:szCs w:val="24"/>
        </w:rPr>
        <w:t>. Subjacente ao acordo internacional, ameaças de sanções econômicas aos países que se recusassem a adotar as medidas deixaram pouca margem de manobra</w:t>
      </w:r>
      <w:r w:rsidR="00791745" w:rsidRPr="008F24DE">
        <w:rPr>
          <w:rFonts w:cs="Times New Roman"/>
          <w:szCs w:val="24"/>
        </w:rPr>
        <w:t xml:space="preserve"> aos países considerados em desenvolvimento</w:t>
      </w:r>
      <w:r w:rsidRPr="008F24DE">
        <w:rPr>
          <w:rFonts w:cs="Times New Roman"/>
          <w:szCs w:val="24"/>
        </w:rPr>
        <w:t xml:space="preserve">. No caso brasileiro, a ameaça de exclusão do </w:t>
      </w:r>
      <w:proofErr w:type="spellStart"/>
      <w:r w:rsidRPr="008F24DE">
        <w:rPr>
          <w:rFonts w:cs="Times New Roman"/>
          <w:i/>
          <w:iCs/>
          <w:szCs w:val="24"/>
        </w:rPr>
        <w:t>Generalized</w:t>
      </w:r>
      <w:proofErr w:type="spellEnd"/>
      <w:r w:rsidRPr="008F24DE">
        <w:rPr>
          <w:rFonts w:cs="Times New Roman"/>
          <w:i/>
          <w:iCs/>
          <w:szCs w:val="24"/>
        </w:rPr>
        <w:t xml:space="preserve"> System </w:t>
      </w:r>
      <w:proofErr w:type="spellStart"/>
      <w:r w:rsidRPr="008F24DE">
        <w:rPr>
          <w:rFonts w:cs="Times New Roman"/>
          <w:i/>
          <w:iCs/>
          <w:szCs w:val="24"/>
        </w:rPr>
        <w:t>of</w:t>
      </w:r>
      <w:proofErr w:type="spellEnd"/>
      <w:r w:rsidRPr="008F24DE">
        <w:rPr>
          <w:rFonts w:cs="Times New Roman"/>
          <w:i/>
          <w:iCs/>
          <w:szCs w:val="24"/>
        </w:rPr>
        <w:t xml:space="preserve"> </w:t>
      </w:r>
      <w:proofErr w:type="spellStart"/>
      <w:r w:rsidRPr="008F24DE">
        <w:rPr>
          <w:rFonts w:cs="Times New Roman"/>
          <w:i/>
          <w:iCs/>
          <w:szCs w:val="24"/>
        </w:rPr>
        <w:t>Preference</w:t>
      </w:r>
      <w:proofErr w:type="spellEnd"/>
      <w:r w:rsidR="008B16CB" w:rsidRPr="008F24DE">
        <w:rPr>
          <w:rFonts w:cs="Times New Roman"/>
          <w:szCs w:val="24"/>
        </w:rPr>
        <w:t xml:space="preserve"> (GSP)</w:t>
      </w:r>
      <w:r w:rsidRPr="008F24DE">
        <w:rPr>
          <w:rFonts w:cs="Times New Roman"/>
          <w:szCs w:val="24"/>
        </w:rPr>
        <w:t xml:space="preserve"> estadunidense parece ter sido um dos </w:t>
      </w:r>
      <w:r w:rsidR="00EC1746" w:rsidRPr="008F24DE">
        <w:rPr>
          <w:rFonts w:cs="Times New Roman"/>
          <w:szCs w:val="24"/>
        </w:rPr>
        <w:t>aspectos em jogo</w:t>
      </w:r>
      <w:r w:rsidRPr="008F24DE">
        <w:rPr>
          <w:rFonts w:cs="Times New Roman"/>
          <w:szCs w:val="24"/>
        </w:rPr>
        <w:t xml:space="preserve">. A exclusão do GSP estadunidense normalmente é uma sanção destinada a violações mais graves, </w:t>
      </w:r>
      <w:r w:rsidR="005419B2" w:rsidRPr="008F24DE">
        <w:rPr>
          <w:rFonts w:cs="Times New Roman"/>
          <w:szCs w:val="24"/>
        </w:rPr>
        <w:t>destinada aos</w:t>
      </w:r>
      <w:r w:rsidRPr="008F24DE">
        <w:rPr>
          <w:rFonts w:cs="Times New Roman"/>
          <w:szCs w:val="24"/>
        </w:rPr>
        <w:t xml:space="preserve"> países alinhados ao terrorismo, o que demonstra o quão importante era para os EUA que os países em desenvolvimento implementassem essas políticas. Essa preocupação fica evidente em mensagem vazada pelo site </w:t>
      </w:r>
      <w:proofErr w:type="spellStart"/>
      <w:r w:rsidRPr="008F24DE">
        <w:rPr>
          <w:rFonts w:cs="Times New Roman"/>
          <w:i/>
          <w:iCs/>
          <w:szCs w:val="24"/>
        </w:rPr>
        <w:t>Wikileaks</w:t>
      </w:r>
      <w:proofErr w:type="spellEnd"/>
      <w:r w:rsidRPr="008F24DE">
        <w:rPr>
          <w:rFonts w:cs="Times New Roman"/>
          <w:szCs w:val="24"/>
        </w:rPr>
        <w:t>, entre o embaixador estadunidense no Brasil, Clifford Sobel, e o secretário de Estado dos EUA, Thomas Shannon:</w:t>
      </w:r>
    </w:p>
    <w:p w14:paraId="2DEA4834" w14:textId="154438C7" w:rsidR="00B75B61" w:rsidRPr="008F24DE" w:rsidRDefault="00B75B61" w:rsidP="00931B4C">
      <w:pPr>
        <w:spacing w:line="240" w:lineRule="auto"/>
        <w:ind w:left="2268"/>
        <w:jc w:val="both"/>
        <w:rPr>
          <w:rFonts w:cs="Times New Roman"/>
          <w:sz w:val="20"/>
          <w:szCs w:val="20"/>
        </w:rPr>
      </w:pPr>
      <w:r w:rsidRPr="008F24DE">
        <w:rPr>
          <w:rFonts w:cs="Times New Roman"/>
          <w:sz w:val="20"/>
          <w:szCs w:val="20"/>
        </w:rPr>
        <w:t xml:space="preserve">Uma reivindicação comum, por exemplo, foi o desejo do Brasil de permanecer no GSP, uma vez que o Congresso dos EUA discute a renovação do seu </w:t>
      </w:r>
      <w:r w:rsidRPr="008F24DE">
        <w:rPr>
          <w:rFonts w:cs="Times New Roman"/>
          <w:i/>
          <w:iCs/>
          <w:sz w:val="20"/>
          <w:szCs w:val="20"/>
        </w:rPr>
        <w:t>status</w:t>
      </w:r>
      <w:r w:rsidRPr="008F24DE">
        <w:rPr>
          <w:rFonts w:cs="Times New Roman"/>
          <w:sz w:val="20"/>
          <w:szCs w:val="20"/>
        </w:rPr>
        <w:t xml:space="preserve">. Após avançarem no combate à pirataria nos últimos 18 meses, sob a ameaça do governo estadunidense revogar o </w:t>
      </w:r>
      <w:r w:rsidRPr="008F24DE">
        <w:rPr>
          <w:rFonts w:cs="Times New Roman"/>
          <w:i/>
          <w:iCs/>
          <w:sz w:val="20"/>
          <w:szCs w:val="20"/>
        </w:rPr>
        <w:t>status</w:t>
      </w:r>
      <w:r w:rsidRPr="008F24DE">
        <w:rPr>
          <w:rFonts w:cs="Times New Roman"/>
          <w:sz w:val="20"/>
          <w:szCs w:val="20"/>
        </w:rPr>
        <w:t xml:space="preserve"> do país no GSP, os brasileiros agora acreditam que seria injusto se fossem expulsos do programa por fatores não relacionados. Estou preocupado que</w:t>
      </w:r>
      <w:r w:rsidR="007E22E6" w:rsidRPr="008F24DE">
        <w:rPr>
          <w:rFonts w:cs="Times New Roman"/>
          <w:sz w:val="20"/>
          <w:szCs w:val="20"/>
        </w:rPr>
        <w:t>,</w:t>
      </w:r>
      <w:r w:rsidRPr="008F24DE">
        <w:rPr>
          <w:rFonts w:cs="Times New Roman"/>
          <w:sz w:val="20"/>
          <w:szCs w:val="20"/>
        </w:rPr>
        <w:t xml:space="preserve"> se nós procedermos nesta direção, isso poderia jogar uma sombra sobre o crescente diálogo positivo que estamos construindo, e jogar o país nas mãos da extrema esquerda local. Nós precisamos manter a flexibilidade nisto, uma vez que o GSP pode ser uma ferramenta poderosa no futuro. [...] (SOBEL, 2006)</w:t>
      </w:r>
    </w:p>
    <w:p w14:paraId="3A4F5F51" w14:textId="0013F020" w:rsidR="00B75B61" w:rsidRPr="008F24DE" w:rsidRDefault="00B75B61" w:rsidP="00B75B61">
      <w:pPr>
        <w:spacing w:after="0" w:line="360" w:lineRule="auto"/>
        <w:jc w:val="both"/>
        <w:rPr>
          <w:rFonts w:cs="Times New Roman"/>
          <w:szCs w:val="24"/>
        </w:rPr>
      </w:pPr>
      <w:r w:rsidRPr="008F24DE">
        <w:rPr>
          <w:rFonts w:cs="Times New Roman"/>
          <w:szCs w:val="24"/>
        </w:rPr>
        <w:tab/>
      </w:r>
      <w:r w:rsidR="00931B4C" w:rsidRPr="008F24DE">
        <w:rPr>
          <w:rFonts w:cs="Times New Roman"/>
          <w:szCs w:val="24"/>
        </w:rPr>
        <w:t>A</w:t>
      </w:r>
      <w:r w:rsidRPr="008F24DE">
        <w:rPr>
          <w:rFonts w:cs="Times New Roman"/>
          <w:szCs w:val="24"/>
        </w:rPr>
        <w:t xml:space="preserve"> abertura da CPI da Pirataria, em 2004, pode ser considerada como parte dos esforços brasileiros para atender </w:t>
      </w:r>
      <w:r w:rsidR="001851E5" w:rsidRPr="008F24DE">
        <w:rPr>
          <w:rFonts w:cs="Times New Roman"/>
          <w:szCs w:val="24"/>
        </w:rPr>
        <w:t xml:space="preserve">às </w:t>
      </w:r>
      <w:r w:rsidRPr="008F24DE">
        <w:rPr>
          <w:rFonts w:cs="Times New Roman"/>
          <w:szCs w:val="24"/>
        </w:rPr>
        <w:t>exigências do acordo TRIPS, e escapar da</w:t>
      </w:r>
      <w:r w:rsidR="00931B4C" w:rsidRPr="008F24DE">
        <w:rPr>
          <w:rFonts w:cs="Times New Roman"/>
          <w:szCs w:val="24"/>
        </w:rPr>
        <w:t>s</w:t>
      </w:r>
      <w:r w:rsidRPr="008F24DE">
        <w:rPr>
          <w:rFonts w:cs="Times New Roman"/>
          <w:szCs w:val="24"/>
        </w:rPr>
        <w:t xml:space="preserve"> sanç</w:t>
      </w:r>
      <w:r w:rsidR="00931B4C" w:rsidRPr="008F24DE">
        <w:rPr>
          <w:rFonts w:cs="Times New Roman"/>
          <w:szCs w:val="24"/>
        </w:rPr>
        <w:t>ões</w:t>
      </w:r>
      <w:r w:rsidRPr="008F24DE">
        <w:rPr>
          <w:rFonts w:cs="Times New Roman"/>
          <w:szCs w:val="24"/>
        </w:rPr>
        <w:t xml:space="preserve"> que poderia</w:t>
      </w:r>
      <w:r w:rsidR="00931B4C" w:rsidRPr="008F24DE">
        <w:rPr>
          <w:rFonts w:cs="Times New Roman"/>
          <w:szCs w:val="24"/>
        </w:rPr>
        <w:t>m</w:t>
      </w:r>
      <w:r w:rsidRPr="008F24DE">
        <w:rPr>
          <w:rFonts w:cs="Times New Roman"/>
          <w:szCs w:val="24"/>
        </w:rPr>
        <w:t xml:space="preserve"> levar </w:t>
      </w:r>
      <w:r w:rsidR="007E22E6" w:rsidRPr="008F24DE">
        <w:rPr>
          <w:rFonts w:cs="Times New Roman"/>
          <w:szCs w:val="24"/>
        </w:rPr>
        <w:t xml:space="preserve">à </w:t>
      </w:r>
      <w:r w:rsidRPr="008F24DE">
        <w:rPr>
          <w:rFonts w:cs="Times New Roman"/>
          <w:szCs w:val="24"/>
        </w:rPr>
        <w:t xml:space="preserve">sua exclusão do GSP. </w:t>
      </w:r>
      <w:r w:rsidR="00EC48B9" w:rsidRPr="008F24DE">
        <w:rPr>
          <w:rFonts w:cs="Times New Roman"/>
          <w:szCs w:val="24"/>
        </w:rPr>
        <w:t xml:space="preserve">Essas questões parecem ser centrais para </w:t>
      </w:r>
      <w:r w:rsidR="00931B4C" w:rsidRPr="008F24DE">
        <w:rPr>
          <w:rFonts w:cs="Times New Roman"/>
          <w:szCs w:val="24"/>
        </w:rPr>
        <w:t xml:space="preserve">entender </w:t>
      </w:r>
      <w:r w:rsidR="008734DE" w:rsidRPr="008F24DE">
        <w:rPr>
          <w:rFonts w:cs="Times New Roman"/>
          <w:szCs w:val="24"/>
        </w:rPr>
        <w:t>por que</w:t>
      </w:r>
      <w:r w:rsidR="00931B4C" w:rsidRPr="008F24DE">
        <w:rPr>
          <w:rFonts w:cs="Times New Roman"/>
          <w:szCs w:val="24"/>
        </w:rPr>
        <w:t xml:space="preserve"> </w:t>
      </w:r>
      <w:r w:rsidRPr="008F24DE">
        <w:rPr>
          <w:rFonts w:cs="Times New Roman"/>
          <w:szCs w:val="24"/>
        </w:rPr>
        <w:t xml:space="preserve">o combate à pirataria </w:t>
      </w:r>
      <w:r w:rsidR="00931B4C" w:rsidRPr="008F24DE">
        <w:rPr>
          <w:rFonts w:cs="Times New Roman"/>
          <w:szCs w:val="24"/>
        </w:rPr>
        <w:t>foi</w:t>
      </w:r>
      <w:r w:rsidRPr="008F24DE">
        <w:rPr>
          <w:rFonts w:cs="Times New Roman"/>
          <w:szCs w:val="24"/>
        </w:rPr>
        <w:t xml:space="preserve"> enquadrado </w:t>
      </w:r>
      <w:r w:rsidR="007E22E6" w:rsidRPr="008F24DE">
        <w:rPr>
          <w:rFonts w:cs="Times New Roman"/>
          <w:szCs w:val="24"/>
        </w:rPr>
        <w:t xml:space="preserve">em </w:t>
      </w:r>
      <w:r w:rsidRPr="008F24DE">
        <w:rPr>
          <w:rFonts w:cs="Times New Roman"/>
          <w:szCs w:val="24"/>
        </w:rPr>
        <w:t xml:space="preserve">um contexto </w:t>
      </w:r>
      <w:r w:rsidR="00547CC6" w:rsidRPr="008F24DE">
        <w:rPr>
          <w:rFonts w:cs="Times New Roman"/>
          <w:szCs w:val="24"/>
        </w:rPr>
        <w:t>de crimes muito mais graves:</w:t>
      </w:r>
    </w:p>
    <w:p w14:paraId="12088BA8" w14:textId="1FCBD3A2" w:rsidR="00B75B61" w:rsidRPr="008F24DE" w:rsidRDefault="00B75B61" w:rsidP="00B75B61">
      <w:pPr>
        <w:spacing w:after="0" w:line="240" w:lineRule="auto"/>
        <w:ind w:left="2268"/>
        <w:jc w:val="both"/>
        <w:rPr>
          <w:rFonts w:cs="Times New Roman"/>
          <w:sz w:val="20"/>
          <w:szCs w:val="20"/>
        </w:rPr>
      </w:pPr>
      <w:r w:rsidRPr="008F24DE">
        <w:rPr>
          <w:rFonts w:cs="Times New Roman"/>
          <w:sz w:val="20"/>
          <w:szCs w:val="20"/>
        </w:rPr>
        <w:t>Um relatório produzido pela IFPI [Federação Internacional da Indústria Fonográfica] afirma que a pirataria está ligada ao crime organizado e até a grupos terroristas. O grau de aprimoramento técnico dos piratas, tanto na fabricação quanto na logística de distribuição das mercadorias falsificadas, vem comprovar esse envolvimento (CPI DA PIRATARIA, 2004, p. 117)</w:t>
      </w:r>
      <w:r w:rsidR="000F0596" w:rsidRPr="008F24DE">
        <w:rPr>
          <w:rFonts w:cs="Times New Roman"/>
          <w:sz w:val="20"/>
          <w:szCs w:val="20"/>
        </w:rPr>
        <w:t>.</w:t>
      </w:r>
    </w:p>
    <w:p w14:paraId="31E87BD3" w14:textId="10EF6070" w:rsidR="00B75B61" w:rsidRPr="008F24DE" w:rsidRDefault="00B75B61" w:rsidP="00EB1724">
      <w:pPr>
        <w:spacing w:after="0" w:line="360" w:lineRule="auto"/>
        <w:jc w:val="both"/>
        <w:rPr>
          <w:rFonts w:cs="Times New Roman"/>
          <w:szCs w:val="24"/>
        </w:rPr>
      </w:pPr>
      <w:r w:rsidRPr="008F24DE">
        <w:rPr>
          <w:rFonts w:cs="Times New Roman"/>
          <w:szCs w:val="24"/>
        </w:rPr>
        <w:lastRenderedPageBreak/>
        <w:tab/>
      </w:r>
      <w:r w:rsidR="000F0596" w:rsidRPr="008F24DE">
        <w:rPr>
          <w:rFonts w:cs="Times New Roman"/>
          <w:szCs w:val="24"/>
        </w:rPr>
        <w:t>A</w:t>
      </w:r>
      <w:r w:rsidRPr="008F24DE">
        <w:rPr>
          <w:rFonts w:cs="Times New Roman"/>
          <w:szCs w:val="24"/>
        </w:rPr>
        <w:t xml:space="preserve"> pirataria é </w:t>
      </w:r>
      <w:r w:rsidR="000F0596" w:rsidRPr="008F24DE">
        <w:rPr>
          <w:rFonts w:cs="Times New Roman"/>
          <w:szCs w:val="24"/>
        </w:rPr>
        <w:t xml:space="preserve">contextualizada como um crime de alta periculosidade, o que justificaria a ampliação das estruturas de repressão. </w:t>
      </w:r>
      <w:r w:rsidR="00B129F4" w:rsidRPr="008F24DE">
        <w:rPr>
          <w:rFonts w:cs="Times New Roman"/>
          <w:szCs w:val="24"/>
        </w:rPr>
        <w:t>Entretanto, e</w:t>
      </w:r>
      <w:r w:rsidRPr="008F24DE">
        <w:rPr>
          <w:rFonts w:cs="Times New Roman"/>
          <w:szCs w:val="24"/>
        </w:rPr>
        <w:t xml:space="preserve">sse disfarce oculta </w:t>
      </w:r>
      <w:r w:rsidR="00681560" w:rsidRPr="008F24DE">
        <w:rPr>
          <w:rFonts w:cs="Times New Roman"/>
          <w:szCs w:val="24"/>
        </w:rPr>
        <w:t>a verdadeira questão</w:t>
      </w:r>
      <w:r w:rsidR="00985285" w:rsidRPr="008F24DE">
        <w:rPr>
          <w:rFonts w:cs="Times New Roman"/>
          <w:szCs w:val="24"/>
        </w:rPr>
        <w:t>, que é</w:t>
      </w:r>
      <w:r w:rsidRPr="008F24DE">
        <w:rPr>
          <w:rFonts w:cs="Times New Roman"/>
          <w:szCs w:val="24"/>
        </w:rPr>
        <w:t xml:space="preserve"> </w:t>
      </w:r>
      <w:r w:rsidR="00681560" w:rsidRPr="008F24DE">
        <w:rPr>
          <w:rFonts w:cs="Times New Roman"/>
          <w:szCs w:val="24"/>
        </w:rPr>
        <w:t>a</w:t>
      </w:r>
      <w:r w:rsidRPr="008F24DE">
        <w:rPr>
          <w:rFonts w:cs="Times New Roman"/>
          <w:szCs w:val="24"/>
        </w:rPr>
        <w:t xml:space="preserve"> defesa do interesse econômico </w:t>
      </w:r>
      <w:r w:rsidR="00733288" w:rsidRPr="008F24DE">
        <w:rPr>
          <w:rFonts w:cs="Times New Roman"/>
          <w:szCs w:val="24"/>
        </w:rPr>
        <w:t>dos</w:t>
      </w:r>
      <w:r w:rsidRPr="008F24DE">
        <w:rPr>
          <w:rFonts w:cs="Times New Roman"/>
          <w:szCs w:val="24"/>
        </w:rPr>
        <w:t xml:space="preserve"> países </w:t>
      </w:r>
      <w:r w:rsidR="00733288" w:rsidRPr="008F24DE">
        <w:rPr>
          <w:rFonts w:cs="Times New Roman"/>
          <w:szCs w:val="24"/>
        </w:rPr>
        <w:t>centrais</w:t>
      </w:r>
      <w:r w:rsidR="00985285" w:rsidRPr="008F24DE">
        <w:rPr>
          <w:rFonts w:cs="Times New Roman"/>
          <w:szCs w:val="24"/>
        </w:rPr>
        <w:t>. E</w:t>
      </w:r>
      <w:r w:rsidR="00681560" w:rsidRPr="008F24DE">
        <w:rPr>
          <w:rFonts w:cs="Times New Roman"/>
          <w:szCs w:val="24"/>
        </w:rPr>
        <w:t xml:space="preserve">mbora seja legítima, </w:t>
      </w:r>
      <w:r w:rsidR="00985285" w:rsidRPr="008F24DE">
        <w:rPr>
          <w:rFonts w:cs="Times New Roman"/>
          <w:szCs w:val="24"/>
        </w:rPr>
        <w:t xml:space="preserve">tal defesa </w:t>
      </w:r>
      <w:r w:rsidR="00681560" w:rsidRPr="008F24DE">
        <w:rPr>
          <w:rFonts w:cs="Times New Roman"/>
          <w:szCs w:val="24"/>
        </w:rPr>
        <w:t>precisa</w:t>
      </w:r>
      <w:r w:rsidR="00733288" w:rsidRPr="008F24DE">
        <w:rPr>
          <w:rFonts w:cs="Times New Roman"/>
          <w:szCs w:val="24"/>
        </w:rPr>
        <w:t>ria</w:t>
      </w:r>
      <w:r w:rsidR="00681560" w:rsidRPr="008F24DE">
        <w:rPr>
          <w:rFonts w:cs="Times New Roman"/>
          <w:szCs w:val="24"/>
        </w:rPr>
        <w:t xml:space="preserve"> ser adequadamente contextualizada.</w:t>
      </w:r>
      <w:r w:rsidR="00EB1724" w:rsidRPr="008F24DE">
        <w:rPr>
          <w:rFonts w:cs="Times New Roman"/>
          <w:szCs w:val="24"/>
        </w:rPr>
        <w:t xml:space="preserve"> A CPI da Pirataria também leva </w:t>
      </w:r>
      <w:r w:rsidR="007E22E6" w:rsidRPr="008F24DE">
        <w:rPr>
          <w:rFonts w:cs="Times New Roman"/>
          <w:szCs w:val="24"/>
        </w:rPr>
        <w:t>à</w:t>
      </w:r>
      <w:r w:rsidR="00EB1724" w:rsidRPr="008F24DE">
        <w:rPr>
          <w:rFonts w:cs="Times New Roman"/>
          <w:szCs w:val="24"/>
        </w:rPr>
        <w:t xml:space="preserve"> criação imediata do C</w:t>
      </w:r>
      <w:r w:rsidRPr="008F24DE">
        <w:rPr>
          <w:rFonts w:cs="Times New Roman"/>
          <w:szCs w:val="24"/>
        </w:rPr>
        <w:t>onselho Nacional de Combate à Pirataria</w:t>
      </w:r>
      <w:r w:rsidR="00EB1724" w:rsidRPr="008F24DE">
        <w:rPr>
          <w:rFonts w:cs="Times New Roman"/>
          <w:szCs w:val="24"/>
        </w:rPr>
        <w:t xml:space="preserve"> (CNCP</w:t>
      </w:r>
      <w:r w:rsidRPr="008F24DE">
        <w:rPr>
          <w:rFonts w:cs="Times New Roman"/>
          <w:szCs w:val="24"/>
        </w:rPr>
        <w:t xml:space="preserve">), entidade representativa máxima </w:t>
      </w:r>
      <w:r w:rsidR="007E22E6" w:rsidRPr="008F24DE">
        <w:rPr>
          <w:rFonts w:cs="Times New Roman"/>
          <w:szCs w:val="24"/>
        </w:rPr>
        <w:t>dessa campanha</w:t>
      </w:r>
      <w:r w:rsidRPr="008F24DE">
        <w:rPr>
          <w:rFonts w:cs="Times New Roman"/>
          <w:szCs w:val="24"/>
        </w:rPr>
        <w:t xml:space="preserve"> no Brasil</w:t>
      </w:r>
      <w:r w:rsidR="00733288" w:rsidRPr="008F24DE">
        <w:rPr>
          <w:rFonts w:cs="Times New Roman"/>
          <w:szCs w:val="24"/>
        </w:rPr>
        <w:t>, cujos relatórios examinaremos a seguir.</w:t>
      </w:r>
    </w:p>
    <w:p w14:paraId="143D3043" w14:textId="77777777" w:rsidR="000E7B21" w:rsidRPr="008F24DE" w:rsidRDefault="000E7B21" w:rsidP="00B75B61">
      <w:pPr>
        <w:spacing w:after="0"/>
        <w:rPr>
          <w:b/>
          <w:bCs/>
        </w:rPr>
      </w:pPr>
      <w:bookmarkStart w:id="1" w:name="_Toc32228025"/>
    </w:p>
    <w:p w14:paraId="3EE3222C" w14:textId="0E7A5DDF" w:rsidR="00B75B61" w:rsidRPr="008F24DE" w:rsidRDefault="00B75B61" w:rsidP="00B75B61">
      <w:pPr>
        <w:spacing w:after="0"/>
        <w:rPr>
          <w:b/>
          <w:bCs/>
        </w:rPr>
      </w:pPr>
      <w:r w:rsidRPr="008F24DE">
        <w:rPr>
          <w:b/>
          <w:bCs/>
        </w:rPr>
        <w:t>Os relatórios do Conselho Nacional de Combate à Pirataria</w:t>
      </w:r>
      <w:bookmarkEnd w:id="1"/>
      <w:r w:rsidR="00E911AE" w:rsidRPr="008F24DE">
        <w:rPr>
          <w:b/>
          <w:bCs/>
        </w:rPr>
        <w:t xml:space="preserve"> (CNCP)</w:t>
      </w:r>
    </w:p>
    <w:p w14:paraId="2AA2C7A1" w14:textId="5C1AADC5" w:rsidR="00B75B61" w:rsidRPr="008F24DE" w:rsidRDefault="00B75B61" w:rsidP="00B75B61">
      <w:pPr>
        <w:spacing w:after="0" w:line="360" w:lineRule="auto"/>
        <w:jc w:val="both"/>
        <w:rPr>
          <w:rFonts w:cs="Times New Roman"/>
          <w:szCs w:val="24"/>
        </w:rPr>
      </w:pPr>
      <w:r w:rsidRPr="008F24DE">
        <w:rPr>
          <w:rFonts w:cs="Times New Roman"/>
          <w:szCs w:val="24"/>
        </w:rPr>
        <w:tab/>
        <w:t xml:space="preserve">A criação do CNCP </w:t>
      </w:r>
      <w:r w:rsidR="005957FA" w:rsidRPr="008F24DE">
        <w:rPr>
          <w:rFonts w:cs="Times New Roman"/>
          <w:szCs w:val="24"/>
        </w:rPr>
        <w:t>ocorre em</w:t>
      </w:r>
      <w:r w:rsidRPr="008F24DE">
        <w:rPr>
          <w:rFonts w:cs="Times New Roman"/>
          <w:szCs w:val="24"/>
        </w:rPr>
        <w:t xml:space="preserve"> outubro de 2004, quatro meses após o encerramento da CPI da Pirataria. A agilidade com a qual as recomendações da CPI da Pirataria levaram </w:t>
      </w:r>
      <w:r w:rsidR="00E64BE1" w:rsidRPr="008F24DE">
        <w:rPr>
          <w:rFonts w:cs="Times New Roman"/>
          <w:szCs w:val="24"/>
        </w:rPr>
        <w:t>à</w:t>
      </w:r>
      <w:r w:rsidRPr="008F24DE">
        <w:rPr>
          <w:rFonts w:cs="Times New Roman"/>
          <w:szCs w:val="24"/>
        </w:rPr>
        <w:t xml:space="preserve"> implementação do conselho reforça </w:t>
      </w:r>
      <w:r w:rsidR="004822C6" w:rsidRPr="008F24DE">
        <w:rPr>
          <w:rFonts w:cs="Times New Roman"/>
          <w:szCs w:val="24"/>
        </w:rPr>
        <w:t>a ideia de um</w:t>
      </w:r>
      <w:r w:rsidRPr="008F24DE">
        <w:rPr>
          <w:rFonts w:cs="Times New Roman"/>
          <w:szCs w:val="24"/>
        </w:rPr>
        <w:t xml:space="preserve"> </w:t>
      </w:r>
      <w:r w:rsidRPr="008F24DE">
        <w:rPr>
          <w:rFonts w:cs="Times New Roman"/>
          <w:i/>
          <w:iCs/>
          <w:szCs w:val="24"/>
        </w:rPr>
        <w:t xml:space="preserve">mise-en-scène </w:t>
      </w:r>
      <w:r w:rsidR="004822C6" w:rsidRPr="008F24DE">
        <w:rPr>
          <w:rFonts w:cs="Times New Roman"/>
          <w:szCs w:val="24"/>
        </w:rPr>
        <w:t>conduzindo</w:t>
      </w:r>
      <w:r w:rsidRPr="008F24DE">
        <w:rPr>
          <w:rFonts w:cs="Times New Roman"/>
          <w:szCs w:val="24"/>
        </w:rPr>
        <w:t xml:space="preserve"> as ações à época. Entre pressões internacionais, alegações de associação ao crime organizado e ao terrorismo, e interesses comerciais obscuros, o Brasil procura adequar-se aos padrões mundiais de proteção da propriedade intelectual. </w:t>
      </w:r>
    </w:p>
    <w:p w14:paraId="41D13691" w14:textId="06AE761D" w:rsidR="00B75B61" w:rsidRPr="008F24DE" w:rsidRDefault="00B75B61" w:rsidP="00B75B61">
      <w:pPr>
        <w:spacing w:after="0" w:line="360" w:lineRule="auto"/>
        <w:jc w:val="both"/>
        <w:rPr>
          <w:rFonts w:cs="Times New Roman"/>
          <w:szCs w:val="24"/>
        </w:rPr>
      </w:pPr>
      <w:r w:rsidRPr="008F24DE">
        <w:rPr>
          <w:rFonts w:cs="Times New Roman"/>
          <w:szCs w:val="24"/>
        </w:rPr>
        <w:tab/>
        <w:t xml:space="preserve">O </w:t>
      </w:r>
      <w:r w:rsidR="007370EF" w:rsidRPr="008F24DE">
        <w:rPr>
          <w:rFonts w:cs="Times New Roman"/>
          <w:szCs w:val="24"/>
        </w:rPr>
        <w:t>CNCP</w:t>
      </w:r>
      <w:r w:rsidRPr="008F24DE">
        <w:rPr>
          <w:rFonts w:cs="Times New Roman"/>
          <w:szCs w:val="24"/>
        </w:rPr>
        <w:t xml:space="preserve"> é definido como um órgão público de inteligência, voltado para a articulação e implementação de políticas públicas de combate à pirataria, definida como uma atividade relacionada</w:t>
      </w:r>
      <w:r w:rsidR="00877955" w:rsidRPr="008F24DE">
        <w:rPr>
          <w:rFonts w:cs="Times New Roman"/>
          <w:szCs w:val="24"/>
        </w:rPr>
        <w:t xml:space="preserve"> “ao </w:t>
      </w:r>
      <w:r w:rsidRPr="008F24DE">
        <w:rPr>
          <w:rFonts w:cs="Times New Roman"/>
          <w:szCs w:val="24"/>
        </w:rPr>
        <w:t>crime organizado,</w:t>
      </w:r>
      <w:r w:rsidR="00877955" w:rsidRPr="008F24DE">
        <w:rPr>
          <w:rFonts w:cs="Times New Roman"/>
          <w:szCs w:val="24"/>
        </w:rPr>
        <w:t xml:space="preserve"> à</w:t>
      </w:r>
      <w:r w:rsidRPr="008F24DE">
        <w:rPr>
          <w:rFonts w:cs="Times New Roman"/>
          <w:szCs w:val="24"/>
        </w:rPr>
        <w:t xml:space="preserve"> sonegação fiscal, </w:t>
      </w:r>
      <w:r w:rsidR="00877955" w:rsidRPr="008F24DE">
        <w:rPr>
          <w:rFonts w:cs="Times New Roman"/>
          <w:szCs w:val="24"/>
        </w:rPr>
        <w:t>à</w:t>
      </w:r>
      <w:r w:rsidRPr="008F24DE">
        <w:rPr>
          <w:rFonts w:cs="Times New Roman"/>
          <w:szCs w:val="24"/>
        </w:rPr>
        <w:t xml:space="preserve"> lavagem de dinheiro e </w:t>
      </w:r>
      <w:r w:rsidR="00877955" w:rsidRPr="008F24DE">
        <w:rPr>
          <w:rFonts w:cs="Times New Roman"/>
          <w:szCs w:val="24"/>
        </w:rPr>
        <w:t>à</w:t>
      </w:r>
      <w:r w:rsidRPr="008F24DE">
        <w:rPr>
          <w:rFonts w:cs="Times New Roman"/>
          <w:szCs w:val="24"/>
        </w:rPr>
        <w:t xml:space="preserve"> evasão de divisas”. O conselho contaria ainda com a “colaboração de representantes da sociedade civil organizada de diversos setores”, e suas diretrizes principais seriam “a contenção da oferta, por meio de medidas repressivas, e a contenção da demanda, por meio de medidas educativas e econômicas” (BRASIL, 2019).</w:t>
      </w:r>
    </w:p>
    <w:p w14:paraId="07A8435C" w14:textId="64429A5B" w:rsidR="00CE23AF" w:rsidRPr="008F24DE" w:rsidRDefault="00B75B61" w:rsidP="00EF6712">
      <w:pPr>
        <w:spacing w:after="0" w:line="360" w:lineRule="auto"/>
        <w:jc w:val="both"/>
        <w:rPr>
          <w:rFonts w:cs="Times New Roman"/>
          <w:szCs w:val="24"/>
        </w:rPr>
      </w:pPr>
      <w:r w:rsidRPr="008F24DE">
        <w:rPr>
          <w:rFonts w:cs="Times New Roman"/>
          <w:szCs w:val="24"/>
        </w:rPr>
        <w:tab/>
      </w:r>
      <w:r w:rsidR="003A523A" w:rsidRPr="008F24DE">
        <w:rPr>
          <w:rFonts w:cs="Times New Roman"/>
          <w:szCs w:val="24"/>
        </w:rPr>
        <w:t>Entretanto, a</w:t>
      </w:r>
      <w:r w:rsidR="00EF6712" w:rsidRPr="008F24DE">
        <w:rPr>
          <w:rFonts w:cs="Times New Roman"/>
          <w:szCs w:val="24"/>
        </w:rPr>
        <w:t>o examinar</w:t>
      </w:r>
      <w:r w:rsidR="003A523A" w:rsidRPr="008F24DE">
        <w:rPr>
          <w:rFonts w:cs="Times New Roman"/>
          <w:szCs w:val="24"/>
        </w:rPr>
        <w:t>-se</w:t>
      </w:r>
      <w:r w:rsidR="00EF6712" w:rsidRPr="008F24DE">
        <w:rPr>
          <w:rFonts w:cs="Times New Roman"/>
          <w:szCs w:val="24"/>
        </w:rPr>
        <w:t xml:space="preserve"> a composição do conselho, </w:t>
      </w:r>
      <w:r w:rsidRPr="008F24DE">
        <w:rPr>
          <w:rFonts w:cs="Times New Roman"/>
          <w:szCs w:val="24"/>
        </w:rPr>
        <w:t xml:space="preserve">verifica-se que as associações </w:t>
      </w:r>
      <w:r w:rsidR="006F1237" w:rsidRPr="008F24DE">
        <w:rPr>
          <w:rFonts w:cs="Times New Roman"/>
          <w:szCs w:val="24"/>
        </w:rPr>
        <w:t xml:space="preserve">privadas participantes </w:t>
      </w:r>
      <w:r w:rsidRPr="008F24DE">
        <w:rPr>
          <w:rFonts w:cs="Times New Roman"/>
          <w:szCs w:val="24"/>
        </w:rPr>
        <w:t xml:space="preserve">são exclusivamente entidades que representam </w:t>
      </w:r>
      <w:r w:rsidR="002A0F0F" w:rsidRPr="008F24DE">
        <w:rPr>
          <w:rFonts w:cs="Times New Roman"/>
          <w:szCs w:val="24"/>
        </w:rPr>
        <w:t>os</w:t>
      </w:r>
      <w:r w:rsidRPr="008F24DE">
        <w:rPr>
          <w:rFonts w:cs="Times New Roman"/>
          <w:szCs w:val="24"/>
        </w:rPr>
        <w:t xml:space="preserve"> interesses </w:t>
      </w:r>
      <w:r w:rsidR="002A0F0F" w:rsidRPr="008F24DE">
        <w:rPr>
          <w:rFonts w:cs="Times New Roman"/>
          <w:szCs w:val="24"/>
        </w:rPr>
        <w:t xml:space="preserve">da grande indústria. </w:t>
      </w:r>
      <w:r w:rsidR="00CE23AF" w:rsidRPr="008F24DE">
        <w:rPr>
          <w:rFonts w:cs="Times New Roman"/>
          <w:szCs w:val="24"/>
        </w:rPr>
        <w:t>A falta de representatividade no conselho de entidades capazes de debater a pirataria a partir de uma perspectiva mais ampla, que considere também questões como o acesso à informação</w:t>
      </w:r>
      <w:r w:rsidR="004C1700" w:rsidRPr="008F24DE">
        <w:rPr>
          <w:rFonts w:cs="Times New Roman"/>
          <w:szCs w:val="24"/>
        </w:rPr>
        <w:t xml:space="preserve"> e</w:t>
      </w:r>
      <w:r w:rsidR="00CE23AF" w:rsidRPr="008F24DE">
        <w:rPr>
          <w:rFonts w:cs="Times New Roman"/>
          <w:szCs w:val="24"/>
        </w:rPr>
        <w:t xml:space="preserve"> ao conhecimento, e seus impactos sociais, demonstra a predominância de preocupações comerciais sobre os demais aspectos </w:t>
      </w:r>
      <w:r w:rsidR="00793992" w:rsidRPr="008F24DE">
        <w:rPr>
          <w:rFonts w:cs="Times New Roman"/>
          <w:szCs w:val="24"/>
        </w:rPr>
        <w:t>sociais</w:t>
      </w:r>
      <w:r w:rsidR="004D1218" w:rsidRPr="008F24DE">
        <w:rPr>
          <w:rFonts w:cs="Times New Roman"/>
          <w:szCs w:val="24"/>
        </w:rPr>
        <w:t xml:space="preserve">. </w:t>
      </w:r>
    </w:p>
    <w:p w14:paraId="0A007BEF" w14:textId="71B98F00" w:rsidR="002758DD" w:rsidRPr="008F24DE" w:rsidRDefault="00B17C21" w:rsidP="00B75B61">
      <w:pPr>
        <w:spacing w:after="0" w:line="360" w:lineRule="auto"/>
        <w:jc w:val="both"/>
        <w:rPr>
          <w:rFonts w:cs="Times New Roman"/>
          <w:szCs w:val="24"/>
        </w:rPr>
      </w:pPr>
      <w:r w:rsidRPr="008F24DE">
        <w:rPr>
          <w:rFonts w:cs="Times New Roman"/>
          <w:szCs w:val="24"/>
        </w:rPr>
        <w:tab/>
        <w:t xml:space="preserve">A partir das diretrizes </w:t>
      </w:r>
      <w:r w:rsidR="00523827" w:rsidRPr="008F24DE">
        <w:rPr>
          <w:rFonts w:cs="Times New Roman"/>
          <w:szCs w:val="24"/>
        </w:rPr>
        <w:t xml:space="preserve">do CNCP </w:t>
      </w:r>
      <w:r w:rsidRPr="008F24DE">
        <w:rPr>
          <w:rFonts w:cs="Times New Roman"/>
          <w:szCs w:val="24"/>
        </w:rPr>
        <w:t xml:space="preserve">também é possível compreender </w:t>
      </w:r>
      <w:r w:rsidR="00614374" w:rsidRPr="008F24DE">
        <w:rPr>
          <w:rFonts w:cs="Times New Roman"/>
          <w:szCs w:val="24"/>
        </w:rPr>
        <w:t xml:space="preserve">um pouco mais sobre como os antipiratas </w:t>
      </w:r>
      <w:r w:rsidR="00523827" w:rsidRPr="008F24DE">
        <w:rPr>
          <w:rFonts w:cs="Times New Roman"/>
          <w:szCs w:val="24"/>
        </w:rPr>
        <w:t>veem</w:t>
      </w:r>
      <w:r w:rsidR="00614374" w:rsidRPr="008F24DE">
        <w:rPr>
          <w:rFonts w:cs="Times New Roman"/>
          <w:szCs w:val="24"/>
        </w:rPr>
        <w:t xml:space="preserve"> seu papel institucional.</w:t>
      </w:r>
      <w:r w:rsidR="002758DD" w:rsidRPr="008F24DE">
        <w:rPr>
          <w:rFonts w:cs="Times New Roman"/>
          <w:szCs w:val="24"/>
        </w:rPr>
        <w:t xml:space="preserve"> </w:t>
      </w:r>
      <w:r w:rsidR="00523827" w:rsidRPr="008F24DE">
        <w:rPr>
          <w:rFonts w:cs="Times New Roman"/>
          <w:szCs w:val="24"/>
        </w:rPr>
        <w:t xml:space="preserve">Os antipiratas </w:t>
      </w:r>
      <w:r w:rsidR="002758DD" w:rsidRPr="008F24DE">
        <w:rPr>
          <w:rFonts w:cs="Times New Roman"/>
          <w:szCs w:val="24"/>
        </w:rPr>
        <w:t xml:space="preserve">assumiriam </w:t>
      </w:r>
      <w:r w:rsidR="00523827" w:rsidRPr="008F24DE">
        <w:rPr>
          <w:rFonts w:cs="Times New Roman"/>
          <w:szCs w:val="24"/>
        </w:rPr>
        <w:t xml:space="preserve">para si </w:t>
      </w:r>
      <w:r w:rsidR="002758DD" w:rsidRPr="008F24DE">
        <w:rPr>
          <w:rFonts w:cs="Times New Roman"/>
          <w:szCs w:val="24"/>
        </w:rPr>
        <w:t>uma dupla função</w:t>
      </w:r>
      <w:r w:rsidR="00102D63" w:rsidRPr="008F24DE">
        <w:rPr>
          <w:rFonts w:cs="Times New Roman"/>
          <w:szCs w:val="24"/>
        </w:rPr>
        <w:t>:</w:t>
      </w:r>
      <w:r w:rsidR="002758DD" w:rsidRPr="008F24DE">
        <w:rPr>
          <w:rFonts w:cs="Times New Roman"/>
          <w:szCs w:val="24"/>
        </w:rPr>
        <w:t xml:space="preserve"> de um lado a repressão das atividades ilícita</w:t>
      </w:r>
      <w:r w:rsidR="00523827" w:rsidRPr="008F24DE">
        <w:rPr>
          <w:rFonts w:cs="Times New Roman"/>
          <w:szCs w:val="24"/>
        </w:rPr>
        <w:t>s; e,</w:t>
      </w:r>
      <w:r w:rsidR="002758DD" w:rsidRPr="008F24DE">
        <w:rPr>
          <w:rFonts w:cs="Times New Roman"/>
          <w:szCs w:val="24"/>
        </w:rPr>
        <w:t xml:space="preserve"> de outro</w:t>
      </w:r>
      <w:r w:rsidR="00102D63" w:rsidRPr="008F24DE">
        <w:rPr>
          <w:rFonts w:cs="Times New Roman"/>
          <w:szCs w:val="24"/>
        </w:rPr>
        <w:t>,</w:t>
      </w:r>
      <w:r w:rsidR="002758DD" w:rsidRPr="008F24DE">
        <w:rPr>
          <w:rFonts w:cs="Times New Roman"/>
          <w:szCs w:val="24"/>
        </w:rPr>
        <w:t xml:space="preserve"> a </w:t>
      </w:r>
      <w:r w:rsidR="00D823D2" w:rsidRPr="008F24DE">
        <w:rPr>
          <w:rFonts w:cs="Times New Roman"/>
          <w:szCs w:val="24"/>
        </w:rPr>
        <w:t>educação</w:t>
      </w:r>
      <w:r w:rsidR="002758DD" w:rsidRPr="008F24DE">
        <w:rPr>
          <w:rFonts w:cs="Times New Roman"/>
          <w:szCs w:val="24"/>
        </w:rPr>
        <w:t xml:space="preserve"> dos cidadãos para os valores da legalidade. </w:t>
      </w:r>
      <w:r w:rsidR="008507F4" w:rsidRPr="008F24DE">
        <w:rPr>
          <w:rFonts w:cs="Times New Roman"/>
          <w:szCs w:val="24"/>
        </w:rPr>
        <w:t xml:space="preserve">O que, para </w:t>
      </w:r>
      <w:proofErr w:type="spellStart"/>
      <w:r w:rsidR="00B75B61" w:rsidRPr="008F24DE">
        <w:rPr>
          <w:rFonts w:cs="Times New Roman"/>
          <w:szCs w:val="24"/>
        </w:rPr>
        <w:t>Sezneva</w:t>
      </w:r>
      <w:proofErr w:type="spellEnd"/>
      <w:r w:rsidR="00B75B61" w:rsidRPr="008F24DE">
        <w:rPr>
          <w:rFonts w:cs="Times New Roman"/>
          <w:szCs w:val="24"/>
        </w:rPr>
        <w:t xml:space="preserve"> (2019</w:t>
      </w:r>
      <w:r w:rsidR="002758DD" w:rsidRPr="008F24DE">
        <w:rPr>
          <w:rFonts w:cs="Times New Roman"/>
          <w:szCs w:val="24"/>
        </w:rPr>
        <w:t xml:space="preserve">), </w:t>
      </w:r>
      <w:r w:rsidR="008507F4" w:rsidRPr="008F24DE">
        <w:rPr>
          <w:rFonts w:cs="Times New Roman"/>
          <w:szCs w:val="24"/>
        </w:rPr>
        <w:t>representaria a</w:t>
      </w:r>
      <w:r w:rsidR="002758DD" w:rsidRPr="008F24DE">
        <w:rPr>
          <w:rFonts w:cs="Times New Roman"/>
          <w:szCs w:val="24"/>
        </w:rPr>
        <w:t xml:space="preserve"> imposição de um modelo de cidadão global obediente, baseado nos interesses dos países centrais.</w:t>
      </w:r>
    </w:p>
    <w:p w14:paraId="27EEB50A" w14:textId="246B8183" w:rsidR="00B75B61" w:rsidRPr="008F24DE" w:rsidRDefault="00D823D2" w:rsidP="003B27A8">
      <w:pPr>
        <w:spacing w:after="0" w:line="360" w:lineRule="auto"/>
        <w:jc w:val="both"/>
        <w:rPr>
          <w:rFonts w:cs="Times New Roman"/>
          <w:szCs w:val="24"/>
        </w:rPr>
      </w:pPr>
      <w:r w:rsidRPr="008F24DE">
        <w:rPr>
          <w:rFonts w:cs="Times New Roman"/>
          <w:szCs w:val="24"/>
        </w:rPr>
        <w:tab/>
        <w:t>Essas concepções são reforçadas quando examinamos os relatórios do CNCP</w:t>
      </w:r>
      <w:r w:rsidR="00B75B61" w:rsidRPr="008F24DE">
        <w:rPr>
          <w:rFonts w:cs="Times New Roman"/>
          <w:szCs w:val="24"/>
        </w:rPr>
        <w:t xml:space="preserve"> (2005; 2006; 2006b; 2009; 2011)</w:t>
      </w:r>
      <w:r w:rsidRPr="008F24DE">
        <w:rPr>
          <w:rFonts w:cs="Times New Roman"/>
          <w:szCs w:val="24"/>
        </w:rPr>
        <w:t xml:space="preserve">. </w:t>
      </w:r>
      <w:r w:rsidR="00B75B61" w:rsidRPr="008F24DE">
        <w:rPr>
          <w:rFonts w:cs="Times New Roman"/>
          <w:szCs w:val="24"/>
        </w:rPr>
        <w:t xml:space="preserve">A partir dos relatórios, foi possível verificar que o CNCP (2005, p. </w:t>
      </w:r>
      <w:r w:rsidR="00B75B61" w:rsidRPr="008F24DE">
        <w:rPr>
          <w:rFonts w:cs="Times New Roman"/>
          <w:szCs w:val="24"/>
        </w:rPr>
        <w:lastRenderedPageBreak/>
        <w:t xml:space="preserve">42) dividiu suas iniciativas de combate à pirataria em quatro eixos de ação: </w:t>
      </w:r>
      <w:r w:rsidR="0027465C" w:rsidRPr="008F24DE">
        <w:rPr>
          <w:rFonts w:cs="Times New Roman"/>
          <w:szCs w:val="24"/>
        </w:rPr>
        <w:t>“</w:t>
      </w:r>
      <w:r w:rsidR="00B75B61" w:rsidRPr="008F24DE">
        <w:rPr>
          <w:rFonts w:cs="Times New Roman"/>
          <w:szCs w:val="24"/>
        </w:rPr>
        <w:t>educacional</w:t>
      </w:r>
      <w:r w:rsidR="0027465C" w:rsidRPr="008F24DE">
        <w:rPr>
          <w:rFonts w:cs="Times New Roman"/>
          <w:szCs w:val="24"/>
        </w:rPr>
        <w:t>”</w:t>
      </w:r>
      <w:r w:rsidR="00B75B61" w:rsidRPr="008F24DE">
        <w:rPr>
          <w:rFonts w:cs="Times New Roman"/>
          <w:szCs w:val="24"/>
        </w:rPr>
        <w:t xml:space="preserve">, </w:t>
      </w:r>
      <w:r w:rsidR="0027465C" w:rsidRPr="008F24DE">
        <w:rPr>
          <w:rFonts w:cs="Times New Roman"/>
          <w:szCs w:val="24"/>
        </w:rPr>
        <w:t>“</w:t>
      </w:r>
      <w:r w:rsidR="00B75B61" w:rsidRPr="008F24DE">
        <w:rPr>
          <w:rFonts w:cs="Times New Roman"/>
          <w:szCs w:val="24"/>
        </w:rPr>
        <w:t>repressivo</w:t>
      </w:r>
      <w:r w:rsidR="0027465C" w:rsidRPr="008F24DE">
        <w:rPr>
          <w:rFonts w:cs="Times New Roman"/>
          <w:szCs w:val="24"/>
        </w:rPr>
        <w:t>”</w:t>
      </w:r>
      <w:r w:rsidR="00B75B61" w:rsidRPr="008F24DE">
        <w:rPr>
          <w:rFonts w:cs="Times New Roman"/>
          <w:szCs w:val="24"/>
        </w:rPr>
        <w:t xml:space="preserve">, </w:t>
      </w:r>
      <w:r w:rsidR="0027465C" w:rsidRPr="008F24DE">
        <w:rPr>
          <w:rFonts w:cs="Times New Roman"/>
          <w:szCs w:val="24"/>
        </w:rPr>
        <w:t>“</w:t>
      </w:r>
      <w:r w:rsidR="00B75B61" w:rsidRPr="008F24DE">
        <w:rPr>
          <w:rFonts w:cs="Times New Roman"/>
          <w:szCs w:val="24"/>
        </w:rPr>
        <w:t>econômico</w:t>
      </w:r>
      <w:r w:rsidR="0027465C" w:rsidRPr="008F24DE">
        <w:rPr>
          <w:rFonts w:cs="Times New Roman"/>
          <w:szCs w:val="24"/>
        </w:rPr>
        <w:t>”</w:t>
      </w:r>
      <w:r w:rsidR="00B75B61" w:rsidRPr="008F24DE">
        <w:rPr>
          <w:rFonts w:cs="Times New Roman"/>
          <w:szCs w:val="24"/>
        </w:rPr>
        <w:t xml:space="preserve"> e </w:t>
      </w:r>
      <w:r w:rsidR="0027465C" w:rsidRPr="008F24DE">
        <w:rPr>
          <w:rFonts w:cs="Times New Roman"/>
          <w:szCs w:val="24"/>
        </w:rPr>
        <w:t>“</w:t>
      </w:r>
      <w:r w:rsidR="00B75B61" w:rsidRPr="008F24DE">
        <w:rPr>
          <w:rFonts w:cs="Times New Roman"/>
          <w:szCs w:val="24"/>
        </w:rPr>
        <w:t>institucional</w:t>
      </w:r>
      <w:r w:rsidR="0027465C" w:rsidRPr="008F24DE">
        <w:rPr>
          <w:rFonts w:cs="Times New Roman"/>
          <w:szCs w:val="24"/>
        </w:rPr>
        <w:t>”</w:t>
      </w:r>
      <w:r w:rsidR="00B75B61" w:rsidRPr="008F24DE">
        <w:rPr>
          <w:rFonts w:cs="Times New Roman"/>
          <w:szCs w:val="24"/>
        </w:rPr>
        <w:t xml:space="preserve">. </w:t>
      </w:r>
      <w:r w:rsidR="00821D7C" w:rsidRPr="008F24DE">
        <w:rPr>
          <w:rFonts w:cs="Times New Roman"/>
          <w:szCs w:val="24"/>
        </w:rPr>
        <w:t>A</w:t>
      </w:r>
      <w:r w:rsidR="00B75B61" w:rsidRPr="008F24DE">
        <w:rPr>
          <w:rFonts w:cs="Times New Roman"/>
          <w:szCs w:val="24"/>
        </w:rPr>
        <w:t xml:space="preserve"> partir do relatório CNCP (2006b) o eixo institucional deixa de existir.</w:t>
      </w:r>
      <w:r w:rsidRPr="008F24DE">
        <w:rPr>
          <w:rFonts w:cs="Times New Roman"/>
          <w:szCs w:val="24"/>
        </w:rPr>
        <w:t xml:space="preserve"> É importante destacar a falta de novos relatórios, que tornam as atividades da entidade menos transparentes. </w:t>
      </w:r>
    </w:p>
    <w:p w14:paraId="0BA3F828" w14:textId="2FDD0068" w:rsidR="00B75B61" w:rsidRPr="008F24DE" w:rsidRDefault="00B75B61" w:rsidP="00B75B61">
      <w:pPr>
        <w:spacing w:after="0" w:line="360" w:lineRule="auto"/>
        <w:jc w:val="both"/>
        <w:rPr>
          <w:rFonts w:cs="Times New Roman"/>
          <w:szCs w:val="24"/>
        </w:rPr>
      </w:pPr>
      <w:r w:rsidRPr="008F24DE">
        <w:rPr>
          <w:rFonts w:cs="Times New Roman"/>
          <w:szCs w:val="24"/>
        </w:rPr>
        <w:tab/>
      </w:r>
      <w:r w:rsidR="003B27A8" w:rsidRPr="008F24DE">
        <w:rPr>
          <w:rFonts w:cs="Times New Roman"/>
          <w:szCs w:val="24"/>
        </w:rPr>
        <w:t xml:space="preserve">Os relatórios </w:t>
      </w:r>
      <w:r w:rsidRPr="008F24DE">
        <w:rPr>
          <w:rFonts w:cs="Times New Roman"/>
          <w:szCs w:val="24"/>
        </w:rPr>
        <w:t>do CNCP</w:t>
      </w:r>
      <w:r w:rsidR="003B27A8" w:rsidRPr="008F24DE">
        <w:rPr>
          <w:rFonts w:cs="Times New Roman"/>
          <w:szCs w:val="24"/>
        </w:rPr>
        <w:t xml:space="preserve"> ajudam a desvelar </w:t>
      </w:r>
      <w:r w:rsidRPr="008F24DE">
        <w:rPr>
          <w:rFonts w:cs="Times New Roman"/>
          <w:szCs w:val="24"/>
        </w:rPr>
        <w:t>gradativamente a visão de mundo compartilhada pelo grupo antipirata. A partir das suas diretrizes, do detalhamento dos objetivos</w:t>
      </w:r>
      <w:r w:rsidR="00821D7C" w:rsidRPr="008F24DE">
        <w:rPr>
          <w:rFonts w:cs="Times New Roman"/>
          <w:szCs w:val="24"/>
        </w:rPr>
        <w:t>,</w:t>
      </w:r>
      <w:r w:rsidRPr="008F24DE">
        <w:rPr>
          <w:rFonts w:cs="Times New Roman"/>
          <w:szCs w:val="24"/>
        </w:rPr>
        <w:t xml:space="preserve"> de seus eixos de atuação, das atitudes assumidas frente às pressões internacionais, assim como das ausências (falta do contraditório), podemos </w:t>
      </w:r>
      <w:r w:rsidR="009857ED" w:rsidRPr="008F24DE">
        <w:rPr>
          <w:rFonts w:cs="Times New Roman"/>
          <w:szCs w:val="24"/>
        </w:rPr>
        <w:t xml:space="preserve">identificar que em suas concepções prevalecem as ideias que </w:t>
      </w:r>
      <w:r w:rsidRPr="008F24DE">
        <w:rPr>
          <w:rFonts w:cs="Times New Roman"/>
          <w:szCs w:val="24"/>
        </w:rPr>
        <w:t xml:space="preserve">associam os piratas </w:t>
      </w:r>
      <w:r w:rsidR="00C47AED" w:rsidRPr="008F24DE">
        <w:rPr>
          <w:rFonts w:cs="Times New Roman"/>
          <w:szCs w:val="24"/>
        </w:rPr>
        <w:t xml:space="preserve">aos crimes </w:t>
      </w:r>
      <w:r w:rsidR="00821D7C" w:rsidRPr="008F24DE">
        <w:rPr>
          <w:rFonts w:cs="Times New Roman"/>
          <w:szCs w:val="24"/>
        </w:rPr>
        <w:t xml:space="preserve">de alta </w:t>
      </w:r>
      <w:r w:rsidR="00C47AED" w:rsidRPr="008F24DE">
        <w:rPr>
          <w:rFonts w:cs="Times New Roman"/>
          <w:szCs w:val="24"/>
        </w:rPr>
        <w:t>periculos</w:t>
      </w:r>
      <w:r w:rsidR="00821D7C" w:rsidRPr="008F24DE">
        <w:rPr>
          <w:rFonts w:cs="Times New Roman"/>
          <w:szCs w:val="24"/>
        </w:rPr>
        <w:t>idade</w:t>
      </w:r>
      <w:r w:rsidRPr="008F24DE">
        <w:rPr>
          <w:rFonts w:cs="Times New Roman"/>
          <w:szCs w:val="24"/>
        </w:rPr>
        <w:t>, e o papel dos agentes e do Estado como reformadores de uma cultura da transgressão</w:t>
      </w:r>
      <w:r w:rsidR="00C47AED" w:rsidRPr="008F24DE">
        <w:rPr>
          <w:rFonts w:cs="Times New Roman"/>
          <w:szCs w:val="24"/>
        </w:rPr>
        <w:t>.</w:t>
      </w:r>
    </w:p>
    <w:p w14:paraId="0D38A92E" w14:textId="1BA09737" w:rsidR="00001E95" w:rsidRPr="008F24DE" w:rsidRDefault="00B75B61" w:rsidP="00B75B61">
      <w:pPr>
        <w:spacing w:after="0" w:line="360" w:lineRule="auto"/>
        <w:jc w:val="both"/>
        <w:rPr>
          <w:rFonts w:cs="Times New Roman"/>
          <w:szCs w:val="24"/>
        </w:rPr>
      </w:pPr>
      <w:r w:rsidRPr="008F24DE">
        <w:rPr>
          <w:rFonts w:cs="Times New Roman"/>
          <w:szCs w:val="24"/>
        </w:rPr>
        <w:tab/>
        <w:t>Faz-se necessária ainda uma última observação específica sobre o eixo institucional</w:t>
      </w:r>
      <w:r w:rsidR="007A67A8" w:rsidRPr="008F24DE">
        <w:rPr>
          <w:rFonts w:cs="Times New Roman"/>
          <w:szCs w:val="24"/>
        </w:rPr>
        <w:t>, que passa a ser suprimido dos relatórios a partir de 2006.</w:t>
      </w:r>
      <w:r w:rsidRPr="008F24DE">
        <w:rPr>
          <w:rFonts w:cs="Times New Roman"/>
          <w:szCs w:val="24"/>
        </w:rPr>
        <w:t xml:space="preserve"> De acordo com </w:t>
      </w:r>
      <w:proofErr w:type="spellStart"/>
      <w:r w:rsidRPr="008F24DE">
        <w:rPr>
          <w:rFonts w:cs="Times New Roman"/>
          <w:szCs w:val="24"/>
        </w:rPr>
        <w:t>Giacchetta</w:t>
      </w:r>
      <w:proofErr w:type="spellEnd"/>
      <w:r w:rsidRPr="008F24DE">
        <w:rPr>
          <w:rFonts w:cs="Times New Roman"/>
          <w:szCs w:val="24"/>
        </w:rPr>
        <w:t xml:space="preserve"> e Aranha (2005</w:t>
      </w:r>
      <w:r w:rsidR="006E0CDA" w:rsidRPr="008F24DE">
        <w:rPr>
          <w:rFonts w:cs="Times New Roman"/>
          <w:szCs w:val="24"/>
        </w:rPr>
        <w:t>, p.1</w:t>
      </w:r>
      <w:r w:rsidRPr="008F24DE">
        <w:rPr>
          <w:rFonts w:cs="Times New Roman"/>
          <w:szCs w:val="24"/>
        </w:rPr>
        <w:t>), um plano preliminar de combate à pirataria criado pelo CNCP propunha a alteração da legislação com o objetivo de que fosse</w:t>
      </w:r>
      <w:r w:rsidR="00001E95" w:rsidRPr="008F24DE">
        <w:rPr>
          <w:rFonts w:cs="Times New Roman"/>
          <w:szCs w:val="24"/>
        </w:rPr>
        <w:t>m</w:t>
      </w:r>
      <w:r w:rsidRPr="008F24DE">
        <w:rPr>
          <w:rFonts w:cs="Times New Roman"/>
          <w:szCs w:val="24"/>
        </w:rPr>
        <w:t xml:space="preserve"> implementad</w:t>
      </w:r>
      <w:r w:rsidR="00001E95" w:rsidRPr="008F24DE">
        <w:rPr>
          <w:rFonts w:cs="Times New Roman"/>
          <w:szCs w:val="24"/>
        </w:rPr>
        <w:t>as as</w:t>
      </w:r>
      <w:r w:rsidRPr="008F24DE">
        <w:rPr>
          <w:rFonts w:cs="Times New Roman"/>
          <w:szCs w:val="24"/>
        </w:rPr>
        <w:t xml:space="preserve"> bases </w:t>
      </w:r>
      <w:r w:rsidR="00001E95" w:rsidRPr="008F24DE">
        <w:rPr>
          <w:rFonts w:cs="Times New Roman"/>
          <w:szCs w:val="24"/>
        </w:rPr>
        <w:t xml:space="preserve">necessárias </w:t>
      </w:r>
      <w:r w:rsidRPr="008F24DE">
        <w:rPr>
          <w:rFonts w:cs="Times New Roman"/>
          <w:szCs w:val="24"/>
        </w:rPr>
        <w:t xml:space="preserve">para “a desnecessidade da anuência do autor da obra intelectual (vítima da contrafação) para o ajuizamento de ação nos casos de crimes cometidos através da rede mundial de computadores (Internet)”. Apesar da alteração ter sido suprimida na proposta final do plano do CNCP, a proposta demonstra </w:t>
      </w:r>
      <w:r w:rsidR="00001E95" w:rsidRPr="008F24DE">
        <w:rPr>
          <w:rFonts w:cs="Times New Roman"/>
          <w:szCs w:val="24"/>
        </w:rPr>
        <w:t>a urgência de uma maior representatividade cidadã no conselho, para que se evitem ações unilaterais como essa, capazes de cercear as liberdades individuais.</w:t>
      </w:r>
    </w:p>
    <w:p w14:paraId="341CAF68" w14:textId="482B1327" w:rsidR="000E7B21" w:rsidRPr="008F24DE" w:rsidRDefault="000E7B21" w:rsidP="00B75B61">
      <w:pPr>
        <w:spacing w:after="0"/>
        <w:rPr>
          <w:b/>
          <w:bCs/>
        </w:rPr>
      </w:pPr>
    </w:p>
    <w:p w14:paraId="748638F3" w14:textId="0A713576" w:rsidR="00B75B61" w:rsidRPr="008F24DE" w:rsidRDefault="00B75B61" w:rsidP="00B75B61">
      <w:pPr>
        <w:spacing w:after="0"/>
        <w:rPr>
          <w:b/>
          <w:bCs/>
        </w:rPr>
      </w:pPr>
      <w:r w:rsidRPr="008F24DE">
        <w:rPr>
          <w:b/>
          <w:bCs/>
        </w:rPr>
        <w:t>Eventos OAB/RJ: debatendo o combate à pirataria</w:t>
      </w:r>
    </w:p>
    <w:p w14:paraId="7FA261BA" w14:textId="124E155D" w:rsidR="006E5427" w:rsidRPr="008F24DE" w:rsidRDefault="00B75B61" w:rsidP="00B75B61">
      <w:pPr>
        <w:spacing w:after="0" w:line="360" w:lineRule="auto"/>
        <w:jc w:val="both"/>
        <w:rPr>
          <w:rFonts w:cs="Times New Roman"/>
          <w:szCs w:val="24"/>
        </w:rPr>
      </w:pPr>
      <w:r w:rsidRPr="008F24DE">
        <w:rPr>
          <w:rFonts w:cs="Times New Roman"/>
          <w:szCs w:val="24"/>
        </w:rPr>
        <w:tab/>
        <w:t xml:space="preserve">Os grupos de combate à pirataria também se reúnem em fóruns, congressos e seminários para debater medidas de repressão. </w:t>
      </w:r>
      <w:r w:rsidR="00766BEA" w:rsidRPr="008F24DE">
        <w:rPr>
          <w:rFonts w:cs="Times New Roman"/>
          <w:szCs w:val="24"/>
        </w:rPr>
        <w:t>Tais</w:t>
      </w:r>
      <w:r w:rsidR="006E5427" w:rsidRPr="008F24DE">
        <w:rPr>
          <w:rFonts w:cs="Times New Roman"/>
          <w:szCs w:val="24"/>
        </w:rPr>
        <w:t xml:space="preserve"> eventos contam com a participação de representantes de diversos setores interessados na temática, como a indústria, as associações, entidades de classe, além de juízes e desembargadores</w:t>
      </w:r>
      <w:r w:rsidR="000A6380" w:rsidRPr="008F24DE">
        <w:rPr>
          <w:rFonts w:cs="Times New Roman"/>
          <w:szCs w:val="24"/>
        </w:rPr>
        <w:t xml:space="preserve"> convidados</w:t>
      </w:r>
      <w:r w:rsidR="006E5427" w:rsidRPr="008F24DE">
        <w:rPr>
          <w:rFonts w:cs="Times New Roman"/>
          <w:szCs w:val="24"/>
        </w:rPr>
        <w:t xml:space="preserve">, que contribuem com uma perspectiva jurídica sobre as questões debatidas. </w:t>
      </w:r>
      <w:r w:rsidRPr="008F24DE">
        <w:rPr>
          <w:rFonts w:cs="Times New Roman"/>
          <w:szCs w:val="24"/>
        </w:rPr>
        <w:t>No Brasil</w:t>
      </w:r>
      <w:r w:rsidR="006E5427" w:rsidRPr="008F24DE">
        <w:rPr>
          <w:rFonts w:cs="Times New Roman"/>
          <w:szCs w:val="24"/>
        </w:rPr>
        <w:t>, a</w:t>
      </w:r>
      <w:r w:rsidRPr="008F24DE">
        <w:rPr>
          <w:rFonts w:cs="Times New Roman"/>
          <w:szCs w:val="24"/>
        </w:rPr>
        <w:t xml:space="preserve"> OAB/RJ</w:t>
      </w:r>
      <w:r w:rsidR="006E5427" w:rsidRPr="008F24DE">
        <w:rPr>
          <w:rFonts w:cs="Times New Roman"/>
          <w:szCs w:val="24"/>
        </w:rPr>
        <w:t xml:space="preserve"> é uma das entidades promotoras desses eventos, </w:t>
      </w:r>
      <w:r w:rsidR="002F689E" w:rsidRPr="008F24DE">
        <w:rPr>
          <w:rFonts w:cs="Times New Roman"/>
          <w:szCs w:val="24"/>
        </w:rPr>
        <w:t>disponibilizando registros audiovisuais desses encontros.</w:t>
      </w:r>
    </w:p>
    <w:p w14:paraId="5C43CB18" w14:textId="31C52D54" w:rsidR="00B75B61" w:rsidRPr="008F24DE" w:rsidRDefault="002F689E" w:rsidP="00B75B61">
      <w:pPr>
        <w:spacing w:after="0" w:line="360" w:lineRule="auto"/>
        <w:jc w:val="both"/>
        <w:rPr>
          <w:rFonts w:cs="Times New Roman"/>
          <w:szCs w:val="24"/>
        </w:rPr>
      </w:pPr>
      <w:r w:rsidRPr="008F24DE">
        <w:rPr>
          <w:rFonts w:cs="Times New Roman"/>
          <w:szCs w:val="24"/>
        </w:rPr>
        <w:tab/>
      </w:r>
      <w:r w:rsidR="00B75B61" w:rsidRPr="008F24DE">
        <w:rPr>
          <w:rFonts w:cs="Times New Roman"/>
          <w:szCs w:val="24"/>
        </w:rPr>
        <w:t xml:space="preserve">Os registros </w:t>
      </w:r>
      <w:r w:rsidRPr="008F24DE">
        <w:rPr>
          <w:rFonts w:cs="Times New Roman"/>
          <w:szCs w:val="24"/>
        </w:rPr>
        <w:t>audiovisuais</w:t>
      </w:r>
      <w:r w:rsidR="00B75B61" w:rsidRPr="008F24DE">
        <w:rPr>
          <w:rFonts w:cs="Times New Roman"/>
          <w:szCs w:val="24"/>
        </w:rPr>
        <w:t xml:space="preserve"> são </w:t>
      </w:r>
      <w:r w:rsidRPr="008F24DE">
        <w:rPr>
          <w:rFonts w:cs="Times New Roman"/>
          <w:szCs w:val="24"/>
        </w:rPr>
        <w:t>uma fonte rica para compreender as representações sociais do grupo</w:t>
      </w:r>
      <w:r w:rsidR="00B75B61" w:rsidRPr="008F24DE">
        <w:rPr>
          <w:rFonts w:cs="Times New Roman"/>
          <w:szCs w:val="24"/>
        </w:rPr>
        <w:t xml:space="preserve">, </w:t>
      </w:r>
      <w:r w:rsidR="00690258" w:rsidRPr="008F24DE">
        <w:rPr>
          <w:rFonts w:cs="Times New Roman"/>
          <w:szCs w:val="24"/>
        </w:rPr>
        <w:t>pois permitem</w:t>
      </w:r>
      <w:r w:rsidRPr="008F24DE">
        <w:rPr>
          <w:rFonts w:cs="Times New Roman"/>
          <w:szCs w:val="24"/>
        </w:rPr>
        <w:t xml:space="preserve"> observar </w:t>
      </w:r>
      <w:r w:rsidR="00690258" w:rsidRPr="008F24DE">
        <w:rPr>
          <w:rFonts w:cs="Times New Roman"/>
          <w:szCs w:val="24"/>
        </w:rPr>
        <w:t xml:space="preserve">ações mais espontâneas do que nos documentos e relatórios oficiais, marcados pela formalidade. </w:t>
      </w:r>
      <w:r w:rsidR="00B75B61" w:rsidRPr="008F24DE">
        <w:rPr>
          <w:rFonts w:cs="Times New Roman"/>
          <w:szCs w:val="24"/>
        </w:rPr>
        <w:t xml:space="preserve">Ademais, permite o acesso </w:t>
      </w:r>
      <w:r w:rsidR="000A4783" w:rsidRPr="008F24DE">
        <w:rPr>
          <w:rFonts w:cs="Times New Roman"/>
          <w:szCs w:val="24"/>
        </w:rPr>
        <w:t xml:space="preserve">à </w:t>
      </w:r>
      <w:r w:rsidR="00B75B61" w:rsidRPr="008F24DE">
        <w:rPr>
          <w:rFonts w:cs="Times New Roman"/>
          <w:szCs w:val="24"/>
        </w:rPr>
        <w:t>perspectiva de agentes importantes da indústria, como dos representantes da MPAA (</w:t>
      </w:r>
      <w:r w:rsidR="00B75B61" w:rsidRPr="008F24DE">
        <w:rPr>
          <w:rFonts w:cs="Times New Roman"/>
          <w:i/>
          <w:iCs/>
          <w:szCs w:val="24"/>
        </w:rPr>
        <w:t xml:space="preserve">Motion Pictures </w:t>
      </w:r>
      <w:proofErr w:type="spellStart"/>
      <w:r w:rsidR="00B75B61" w:rsidRPr="008F24DE">
        <w:rPr>
          <w:rFonts w:cs="Times New Roman"/>
          <w:i/>
          <w:iCs/>
          <w:szCs w:val="24"/>
        </w:rPr>
        <w:t>Association</w:t>
      </w:r>
      <w:proofErr w:type="spellEnd"/>
      <w:r w:rsidR="00B75B61" w:rsidRPr="008F24DE">
        <w:rPr>
          <w:rFonts w:cs="Times New Roman"/>
          <w:i/>
          <w:iCs/>
          <w:szCs w:val="24"/>
        </w:rPr>
        <w:t xml:space="preserve"> of América)</w:t>
      </w:r>
      <w:r w:rsidR="00B75B61" w:rsidRPr="008F24DE">
        <w:rPr>
          <w:rFonts w:cs="Times New Roman"/>
          <w:szCs w:val="24"/>
        </w:rPr>
        <w:t>, associação de maior representatividade na defesa dos interesses dos maiores estúdios cinematográficos dos EUA</w:t>
      </w:r>
      <w:r w:rsidR="00AD79A9" w:rsidRPr="008F24DE">
        <w:rPr>
          <w:rFonts w:cs="Times New Roman"/>
          <w:szCs w:val="24"/>
        </w:rPr>
        <w:t xml:space="preserve">; </w:t>
      </w:r>
      <w:r w:rsidR="00B75B61" w:rsidRPr="008F24DE">
        <w:rPr>
          <w:rFonts w:cs="Times New Roman"/>
          <w:szCs w:val="24"/>
        </w:rPr>
        <w:t>e</w:t>
      </w:r>
      <w:r w:rsidR="00AD79A9" w:rsidRPr="008F24DE">
        <w:rPr>
          <w:rFonts w:cs="Times New Roman"/>
          <w:szCs w:val="24"/>
        </w:rPr>
        <w:t xml:space="preserve"> também dos representantes</w:t>
      </w:r>
      <w:r w:rsidR="00B75B61" w:rsidRPr="008F24DE">
        <w:rPr>
          <w:rFonts w:cs="Times New Roman"/>
          <w:szCs w:val="24"/>
        </w:rPr>
        <w:t xml:space="preserve"> da Rede Globo, a maior produtora de </w:t>
      </w:r>
      <w:r w:rsidR="00B75B61" w:rsidRPr="008F24DE">
        <w:rPr>
          <w:rFonts w:cs="Times New Roman"/>
          <w:szCs w:val="24"/>
        </w:rPr>
        <w:lastRenderedPageBreak/>
        <w:t>conteúdo nacional. Destacamos a seguir alguns trechos dos eventos, fundamentais para compreender a perspectiva d</w:t>
      </w:r>
      <w:r w:rsidRPr="008F24DE">
        <w:rPr>
          <w:rFonts w:cs="Times New Roman"/>
          <w:szCs w:val="24"/>
        </w:rPr>
        <w:t>e</w:t>
      </w:r>
      <w:r w:rsidR="00B75B61" w:rsidRPr="008F24DE">
        <w:rPr>
          <w:rFonts w:cs="Times New Roman"/>
          <w:szCs w:val="24"/>
        </w:rPr>
        <w:t>s</w:t>
      </w:r>
      <w:r w:rsidRPr="008F24DE">
        <w:rPr>
          <w:rFonts w:cs="Times New Roman"/>
          <w:szCs w:val="24"/>
        </w:rPr>
        <w:t>ses</w:t>
      </w:r>
      <w:r w:rsidR="00B75B61" w:rsidRPr="008F24DE">
        <w:rPr>
          <w:rFonts w:cs="Times New Roman"/>
          <w:szCs w:val="24"/>
        </w:rPr>
        <w:t xml:space="preserve"> agentes.</w:t>
      </w:r>
    </w:p>
    <w:p w14:paraId="2FD34BA2" w14:textId="4D6CB120" w:rsidR="00B75B61" w:rsidRPr="008F24DE" w:rsidRDefault="00B75B61" w:rsidP="00B75B61">
      <w:pPr>
        <w:spacing w:after="0" w:line="360" w:lineRule="auto"/>
        <w:jc w:val="both"/>
        <w:rPr>
          <w:rFonts w:cs="Times New Roman"/>
          <w:szCs w:val="24"/>
        </w:rPr>
      </w:pPr>
      <w:r w:rsidRPr="008F24DE">
        <w:rPr>
          <w:rFonts w:cs="Times New Roman"/>
          <w:szCs w:val="24"/>
        </w:rPr>
        <w:tab/>
      </w:r>
      <w:r w:rsidR="00DC0BB5" w:rsidRPr="008F24DE">
        <w:rPr>
          <w:rFonts w:cs="Times New Roman"/>
          <w:szCs w:val="24"/>
        </w:rPr>
        <w:t>Facilitar</w:t>
      </w:r>
      <w:r w:rsidR="00CA6F7B" w:rsidRPr="008F24DE">
        <w:rPr>
          <w:rFonts w:cs="Times New Roman"/>
          <w:szCs w:val="24"/>
        </w:rPr>
        <w:t xml:space="preserve"> </w:t>
      </w:r>
      <w:r w:rsidRPr="008F24DE">
        <w:rPr>
          <w:rFonts w:cs="Times New Roman"/>
          <w:szCs w:val="24"/>
        </w:rPr>
        <w:t>a persecução</w:t>
      </w:r>
      <w:r w:rsidR="00CA6F7B" w:rsidRPr="008F24DE">
        <w:rPr>
          <w:rFonts w:cs="Times New Roman"/>
          <w:szCs w:val="24"/>
        </w:rPr>
        <w:t xml:space="preserve"> criminal</w:t>
      </w:r>
      <w:r w:rsidRPr="008F24DE">
        <w:rPr>
          <w:rFonts w:cs="Times New Roman"/>
          <w:szCs w:val="24"/>
        </w:rPr>
        <w:t xml:space="preserve"> dos piratas por meio de mudanças na legislação é um tema especialmente importante para a MPAA, que considera os processos legais no Brasil muito morosos, favoráveis às contravenções. Em evento da OAB/RJ (2017), Ygor Valério, representante da MPAA no Brasil, </w:t>
      </w:r>
      <w:r w:rsidR="00CA6F7B" w:rsidRPr="008F24DE">
        <w:rPr>
          <w:rFonts w:cs="Times New Roman"/>
          <w:szCs w:val="24"/>
        </w:rPr>
        <w:t xml:space="preserve">esclarece </w:t>
      </w:r>
      <w:r w:rsidRPr="008F24DE">
        <w:rPr>
          <w:rFonts w:cs="Times New Roman"/>
          <w:szCs w:val="24"/>
        </w:rPr>
        <w:t xml:space="preserve">os principais objetivos da associação em relação ao país. Para Valério o sistema atual para </w:t>
      </w:r>
      <w:r w:rsidR="00CA6F7B" w:rsidRPr="008F24DE">
        <w:rPr>
          <w:rFonts w:cs="Times New Roman"/>
          <w:szCs w:val="24"/>
        </w:rPr>
        <w:t>retirar</w:t>
      </w:r>
      <w:r w:rsidRPr="008F24DE">
        <w:rPr>
          <w:rFonts w:cs="Times New Roman"/>
          <w:szCs w:val="24"/>
        </w:rPr>
        <w:t xml:space="preserve"> </w:t>
      </w:r>
      <w:r w:rsidRPr="008F24DE">
        <w:rPr>
          <w:rFonts w:cs="Times New Roman"/>
          <w:i/>
          <w:iCs/>
          <w:szCs w:val="24"/>
        </w:rPr>
        <w:t>sites</w:t>
      </w:r>
      <w:r w:rsidRPr="008F24DE">
        <w:rPr>
          <w:rFonts w:cs="Times New Roman"/>
          <w:szCs w:val="24"/>
        </w:rPr>
        <w:t xml:space="preserve"> piratas</w:t>
      </w:r>
      <w:r w:rsidR="00CA6F7B" w:rsidRPr="008F24DE">
        <w:rPr>
          <w:rFonts w:cs="Times New Roman"/>
          <w:szCs w:val="24"/>
        </w:rPr>
        <w:t xml:space="preserve"> da internet</w:t>
      </w:r>
      <w:r w:rsidRPr="008F24DE">
        <w:rPr>
          <w:rFonts w:cs="Times New Roman"/>
          <w:szCs w:val="24"/>
        </w:rPr>
        <w:t xml:space="preserve">, denominado </w:t>
      </w:r>
      <w:proofErr w:type="spellStart"/>
      <w:r w:rsidRPr="008F24DE">
        <w:rPr>
          <w:rFonts w:cs="Times New Roman"/>
          <w:i/>
          <w:iCs/>
          <w:szCs w:val="24"/>
        </w:rPr>
        <w:t>notice</w:t>
      </w:r>
      <w:proofErr w:type="spellEnd"/>
      <w:r w:rsidRPr="008F24DE">
        <w:rPr>
          <w:rFonts w:cs="Times New Roman"/>
          <w:i/>
          <w:iCs/>
          <w:szCs w:val="24"/>
        </w:rPr>
        <w:t xml:space="preserve"> </w:t>
      </w:r>
      <w:proofErr w:type="spellStart"/>
      <w:r w:rsidRPr="008F24DE">
        <w:rPr>
          <w:rFonts w:cs="Times New Roman"/>
          <w:i/>
          <w:iCs/>
          <w:szCs w:val="24"/>
        </w:rPr>
        <w:t>and</w:t>
      </w:r>
      <w:proofErr w:type="spellEnd"/>
      <w:r w:rsidRPr="008F24DE">
        <w:rPr>
          <w:rFonts w:cs="Times New Roman"/>
          <w:i/>
          <w:iCs/>
          <w:szCs w:val="24"/>
        </w:rPr>
        <w:t xml:space="preserve"> </w:t>
      </w:r>
      <w:proofErr w:type="spellStart"/>
      <w:r w:rsidRPr="008F24DE">
        <w:rPr>
          <w:rFonts w:cs="Times New Roman"/>
          <w:i/>
          <w:iCs/>
          <w:szCs w:val="24"/>
        </w:rPr>
        <w:t>takedown</w:t>
      </w:r>
      <w:proofErr w:type="spellEnd"/>
      <w:r w:rsidRPr="008F24DE">
        <w:rPr>
          <w:rFonts w:cs="Times New Roman"/>
          <w:szCs w:val="24"/>
        </w:rPr>
        <w:t xml:space="preserve">, é ineficiente. Valério defende que o sistema </w:t>
      </w:r>
      <w:proofErr w:type="spellStart"/>
      <w:r w:rsidRPr="008F24DE">
        <w:rPr>
          <w:rFonts w:cs="Times New Roman"/>
          <w:i/>
          <w:iCs/>
          <w:szCs w:val="24"/>
        </w:rPr>
        <w:t>notice</w:t>
      </w:r>
      <w:proofErr w:type="spellEnd"/>
      <w:r w:rsidRPr="008F24DE">
        <w:rPr>
          <w:rFonts w:cs="Times New Roman"/>
          <w:i/>
          <w:iCs/>
          <w:szCs w:val="24"/>
        </w:rPr>
        <w:t xml:space="preserve"> </w:t>
      </w:r>
      <w:proofErr w:type="spellStart"/>
      <w:r w:rsidRPr="008F24DE">
        <w:rPr>
          <w:rFonts w:cs="Times New Roman"/>
          <w:i/>
          <w:iCs/>
          <w:szCs w:val="24"/>
        </w:rPr>
        <w:t>and</w:t>
      </w:r>
      <w:proofErr w:type="spellEnd"/>
      <w:r w:rsidRPr="008F24DE">
        <w:rPr>
          <w:rFonts w:cs="Times New Roman"/>
          <w:i/>
          <w:iCs/>
          <w:szCs w:val="24"/>
        </w:rPr>
        <w:t xml:space="preserve"> </w:t>
      </w:r>
      <w:proofErr w:type="spellStart"/>
      <w:r w:rsidRPr="008F24DE">
        <w:rPr>
          <w:rFonts w:cs="Times New Roman"/>
          <w:i/>
          <w:iCs/>
          <w:szCs w:val="24"/>
        </w:rPr>
        <w:t>takedown</w:t>
      </w:r>
      <w:proofErr w:type="spellEnd"/>
      <w:r w:rsidRPr="008F24DE">
        <w:rPr>
          <w:rFonts w:cs="Times New Roman"/>
          <w:i/>
          <w:iCs/>
          <w:szCs w:val="24"/>
        </w:rPr>
        <w:t xml:space="preserve"> </w:t>
      </w:r>
      <w:r w:rsidRPr="008F24DE">
        <w:rPr>
          <w:rFonts w:cs="Times New Roman"/>
          <w:szCs w:val="24"/>
        </w:rPr>
        <w:t xml:space="preserve">seja substituído por um sistema de bloqueio de </w:t>
      </w:r>
      <w:r w:rsidRPr="008F24DE">
        <w:rPr>
          <w:rFonts w:cs="Times New Roman"/>
          <w:i/>
          <w:iCs/>
          <w:szCs w:val="24"/>
        </w:rPr>
        <w:t>sites</w:t>
      </w:r>
      <w:r w:rsidR="00766BEA" w:rsidRPr="008F24DE">
        <w:rPr>
          <w:rFonts w:cs="Times New Roman"/>
          <w:i/>
          <w:iCs/>
          <w:szCs w:val="24"/>
        </w:rPr>
        <w:t xml:space="preserve"> –</w:t>
      </w:r>
      <w:r w:rsidRPr="008F24DE">
        <w:rPr>
          <w:rFonts w:cs="Times New Roman"/>
          <w:szCs w:val="24"/>
        </w:rPr>
        <w:t xml:space="preserve"> o representante explica as diferenças </w:t>
      </w:r>
      <w:r w:rsidR="00CA6F7B" w:rsidRPr="008F24DE">
        <w:rPr>
          <w:rFonts w:cs="Times New Roman"/>
          <w:szCs w:val="24"/>
        </w:rPr>
        <w:t>d</w:t>
      </w:r>
      <w:r w:rsidRPr="008F24DE">
        <w:rPr>
          <w:rFonts w:cs="Times New Roman"/>
          <w:szCs w:val="24"/>
        </w:rPr>
        <w:t>as abordagens:</w:t>
      </w:r>
    </w:p>
    <w:p w14:paraId="58095F9D" w14:textId="368CEC25" w:rsidR="00B75B61" w:rsidRPr="008F24DE" w:rsidRDefault="00766BEA" w:rsidP="00B75B61">
      <w:pPr>
        <w:spacing w:after="0" w:line="240" w:lineRule="auto"/>
        <w:ind w:left="2268"/>
        <w:jc w:val="both"/>
        <w:rPr>
          <w:rFonts w:cs="Times New Roman"/>
          <w:sz w:val="20"/>
          <w:szCs w:val="20"/>
        </w:rPr>
      </w:pPr>
      <w:r w:rsidRPr="008F24DE">
        <w:rPr>
          <w:rFonts w:cs="Times New Roman"/>
          <w:sz w:val="20"/>
          <w:szCs w:val="20"/>
        </w:rPr>
        <w:t xml:space="preserve">[...] </w:t>
      </w:r>
      <w:r w:rsidR="00B75B61" w:rsidRPr="008F24DE">
        <w:rPr>
          <w:rFonts w:cs="Times New Roman"/>
          <w:sz w:val="20"/>
          <w:szCs w:val="20"/>
        </w:rPr>
        <w:t xml:space="preserve">no </w:t>
      </w:r>
      <w:proofErr w:type="spellStart"/>
      <w:r w:rsidR="00B75B61" w:rsidRPr="008F24DE">
        <w:rPr>
          <w:rFonts w:cs="Times New Roman"/>
          <w:i/>
          <w:iCs/>
          <w:sz w:val="20"/>
          <w:szCs w:val="20"/>
        </w:rPr>
        <w:t>notice</w:t>
      </w:r>
      <w:proofErr w:type="spellEnd"/>
      <w:r w:rsidR="00B75B61" w:rsidRPr="008F24DE">
        <w:rPr>
          <w:rFonts w:cs="Times New Roman"/>
          <w:i/>
          <w:iCs/>
          <w:sz w:val="20"/>
          <w:szCs w:val="20"/>
        </w:rPr>
        <w:t xml:space="preserve"> </w:t>
      </w:r>
      <w:proofErr w:type="spellStart"/>
      <w:r w:rsidR="00B75B61" w:rsidRPr="008F24DE">
        <w:rPr>
          <w:rFonts w:cs="Times New Roman"/>
          <w:i/>
          <w:iCs/>
          <w:sz w:val="20"/>
          <w:szCs w:val="20"/>
        </w:rPr>
        <w:t>and</w:t>
      </w:r>
      <w:proofErr w:type="spellEnd"/>
      <w:r w:rsidR="00B75B61" w:rsidRPr="008F24DE">
        <w:rPr>
          <w:rFonts w:cs="Times New Roman"/>
          <w:i/>
          <w:iCs/>
          <w:sz w:val="20"/>
          <w:szCs w:val="20"/>
        </w:rPr>
        <w:t xml:space="preserve"> </w:t>
      </w:r>
      <w:proofErr w:type="spellStart"/>
      <w:r w:rsidR="00B75B61" w:rsidRPr="008F24DE">
        <w:rPr>
          <w:rFonts w:cs="Times New Roman"/>
          <w:i/>
          <w:iCs/>
          <w:sz w:val="20"/>
          <w:szCs w:val="20"/>
        </w:rPr>
        <w:t>takedown</w:t>
      </w:r>
      <w:proofErr w:type="spellEnd"/>
      <w:r w:rsidR="00B75B61" w:rsidRPr="008F24DE">
        <w:rPr>
          <w:rFonts w:cs="Times New Roman"/>
          <w:sz w:val="20"/>
          <w:szCs w:val="20"/>
        </w:rPr>
        <w:t xml:space="preserve"> o que o titular faz é enviar uma carta, uma notificação, para o provedor que hospeda o conteúdo, e diante desta notificação, com sorte, o provedor vai lá </w:t>
      </w:r>
      <w:r w:rsidR="00377CB4" w:rsidRPr="008F24DE">
        <w:rPr>
          <w:rFonts w:cs="Times New Roman"/>
          <w:sz w:val="20"/>
          <w:szCs w:val="20"/>
        </w:rPr>
        <w:t>e</w:t>
      </w:r>
      <w:r w:rsidR="00B75B61" w:rsidRPr="008F24DE">
        <w:rPr>
          <w:rFonts w:cs="Times New Roman"/>
          <w:sz w:val="20"/>
          <w:szCs w:val="20"/>
        </w:rPr>
        <w:t xml:space="preserve"> apaga este conteúdo do servidor. No bloqueio de site, imagine um </w:t>
      </w:r>
      <w:r w:rsidR="00B75B61" w:rsidRPr="008F24DE">
        <w:rPr>
          <w:rFonts w:cs="Times New Roman"/>
          <w:i/>
          <w:iCs/>
          <w:sz w:val="20"/>
          <w:szCs w:val="20"/>
        </w:rPr>
        <w:t>site</w:t>
      </w:r>
      <w:r w:rsidR="00B75B61" w:rsidRPr="008F24DE">
        <w:rPr>
          <w:rFonts w:cs="Times New Roman"/>
          <w:sz w:val="20"/>
          <w:szCs w:val="20"/>
        </w:rPr>
        <w:t xml:space="preserve"> que tenha sido bloqueado no Brasil, este </w:t>
      </w:r>
      <w:r w:rsidR="00B75B61" w:rsidRPr="008F24DE">
        <w:rPr>
          <w:rFonts w:cs="Times New Roman"/>
          <w:i/>
          <w:iCs/>
          <w:sz w:val="20"/>
          <w:szCs w:val="20"/>
        </w:rPr>
        <w:t>site</w:t>
      </w:r>
      <w:r w:rsidR="00B75B61" w:rsidRPr="008F24DE">
        <w:rPr>
          <w:rFonts w:cs="Times New Roman"/>
          <w:sz w:val="20"/>
          <w:szCs w:val="20"/>
        </w:rPr>
        <w:t xml:space="preserve"> continua existindo em outros países, ele continua sendo acessível em países nos quais o bloqueio não foi implementado [...]. Enquanto o </w:t>
      </w:r>
      <w:proofErr w:type="spellStart"/>
      <w:r w:rsidR="00B75B61" w:rsidRPr="008F24DE">
        <w:rPr>
          <w:rFonts w:cs="Times New Roman"/>
          <w:i/>
          <w:iCs/>
          <w:sz w:val="20"/>
          <w:szCs w:val="20"/>
        </w:rPr>
        <w:t>notice</w:t>
      </w:r>
      <w:proofErr w:type="spellEnd"/>
      <w:r w:rsidR="00B75B61" w:rsidRPr="008F24DE">
        <w:rPr>
          <w:rFonts w:cs="Times New Roman"/>
          <w:i/>
          <w:iCs/>
          <w:sz w:val="20"/>
          <w:szCs w:val="20"/>
        </w:rPr>
        <w:t xml:space="preserve"> </w:t>
      </w:r>
      <w:proofErr w:type="spellStart"/>
      <w:r w:rsidR="00B75B61" w:rsidRPr="008F24DE">
        <w:rPr>
          <w:rFonts w:cs="Times New Roman"/>
          <w:i/>
          <w:iCs/>
          <w:sz w:val="20"/>
          <w:szCs w:val="20"/>
        </w:rPr>
        <w:t>and</w:t>
      </w:r>
      <w:proofErr w:type="spellEnd"/>
      <w:r w:rsidR="00B75B61" w:rsidRPr="008F24DE">
        <w:rPr>
          <w:rFonts w:cs="Times New Roman"/>
          <w:i/>
          <w:iCs/>
          <w:sz w:val="20"/>
          <w:szCs w:val="20"/>
        </w:rPr>
        <w:t xml:space="preserve"> </w:t>
      </w:r>
      <w:proofErr w:type="spellStart"/>
      <w:r w:rsidR="00B75B61" w:rsidRPr="008F24DE">
        <w:rPr>
          <w:rFonts w:cs="Times New Roman"/>
          <w:i/>
          <w:iCs/>
          <w:sz w:val="20"/>
          <w:szCs w:val="20"/>
        </w:rPr>
        <w:t>takedown</w:t>
      </w:r>
      <w:proofErr w:type="spellEnd"/>
      <w:r w:rsidR="00B75B61" w:rsidRPr="008F24DE">
        <w:rPr>
          <w:rFonts w:cs="Times New Roman"/>
          <w:sz w:val="20"/>
          <w:szCs w:val="20"/>
        </w:rPr>
        <w:t xml:space="preserve"> é uma ferramenta na qual o titular conversa com o provedor de aplicação, o provedor que hospeda o conteúdo; o bloqueio é uma medida que se opera no âmbito do provedor de conexão, então são as teles, então é uma ordem judicial para que as teles impeçam que seus clientes acessem o </w:t>
      </w:r>
      <w:r w:rsidR="00B75B61" w:rsidRPr="008F24DE">
        <w:rPr>
          <w:rFonts w:cs="Times New Roman"/>
          <w:i/>
          <w:iCs/>
          <w:sz w:val="20"/>
          <w:szCs w:val="20"/>
        </w:rPr>
        <w:t>thepiratebay.org</w:t>
      </w:r>
      <w:r w:rsidR="00B75B61" w:rsidRPr="008F24DE">
        <w:rPr>
          <w:rFonts w:cs="Times New Roman"/>
          <w:sz w:val="20"/>
          <w:szCs w:val="20"/>
        </w:rPr>
        <w:t xml:space="preserve">. De forma que se a Telefônica, por exemplo, implementar este bloqueio, eu que sou cliente da Telefônica ao tentar entrar no </w:t>
      </w:r>
      <w:r w:rsidR="00B75B61" w:rsidRPr="008F24DE">
        <w:rPr>
          <w:rFonts w:cs="Times New Roman"/>
          <w:i/>
          <w:iCs/>
          <w:sz w:val="20"/>
          <w:szCs w:val="20"/>
        </w:rPr>
        <w:t>site</w:t>
      </w:r>
      <w:r w:rsidR="00B75B61" w:rsidRPr="008F24DE">
        <w:rPr>
          <w:rFonts w:cs="Times New Roman"/>
          <w:sz w:val="20"/>
          <w:szCs w:val="20"/>
        </w:rPr>
        <w:t xml:space="preserve"> do </w:t>
      </w:r>
      <w:proofErr w:type="spellStart"/>
      <w:r w:rsidR="00B75B61" w:rsidRPr="008F24DE">
        <w:rPr>
          <w:rFonts w:cs="Times New Roman"/>
          <w:i/>
          <w:iCs/>
          <w:sz w:val="20"/>
          <w:szCs w:val="20"/>
        </w:rPr>
        <w:t>piratebay</w:t>
      </w:r>
      <w:proofErr w:type="spellEnd"/>
      <w:r w:rsidR="00B75B61" w:rsidRPr="008F24DE">
        <w:rPr>
          <w:rFonts w:cs="Times New Roman"/>
          <w:sz w:val="20"/>
          <w:szCs w:val="20"/>
        </w:rPr>
        <w:t xml:space="preserve"> não consigo. Aquele </w:t>
      </w:r>
      <w:r w:rsidR="00B75B61" w:rsidRPr="008F24DE">
        <w:rPr>
          <w:rFonts w:cs="Times New Roman"/>
          <w:i/>
          <w:iCs/>
          <w:sz w:val="20"/>
          <w:szCs w:val="20"/>
        </w:rPr>
        <w:t>site</w:t>
      </w:r>
      <w:r w:rsidR="00B75B61" w:rsidRPr="008F24DE">
        <w:rPr>
          <w:rFonts w:cs="Times New Roman"/>
          <w:sz w:val="20"/>
          <w:szCs w:val="20"/>
        </w:rPr>
        <w:t xml:space="preserve"> se encontra bloqueado no provedor da Telefônica [...]. (VALÉRIO, 2017, 35 min.)</w:t>
      </w:r>
    </w:p>
    <w:p w14:paraId="7AA5FB19" w14:textId="51D9DCF3" w:rsidR="00B75B61" w:rsidRPr="008F24DE" w:rsidRDefault="00B75B61" w:rsidP="00B75B61">
      <w:pPr>
        <w:spacing w:after="0" w:line="360" w:lineRule="auto"/>
        <w:jc w:val="both"/>
        <w:rPr>
          <w:rFonts w:cs="Times New Roman"/>
          <w:szCs w:val="24"/>
        </w:rPr>
      </w:pPr>
      <w:r w:rsidRPr="008F24DE">
        <w:rPr>
          <w:rFonts w:cs="Times New Roman"/>
          <w:szCs w:val="24"/>
        </w:rPr>
        <w:tab/>
      </w:r>
      <w:r w:rsidR="0083513A" w:rsidRPr="008F24DE">
        <w:rPr>
          <w:rFonts w:cs="Times New Roman"/>
          <w:szCs w:val="24"/>
        </w:rPr>
        <w:t>A</w:t>
      </w:r>
      <w:r w:rsidRPr="008F24DE">
        <w:rPr>
          <w:rFonts w:cs="Times New Roman"/>
          <w:szCs w:val="24"/>
        </w:rPr>
        <w:t xml:space="preserve"> medida defendida pela MPAA é no mínimo temerária, </w:t>
      </w:r>
      <w:r w:rsidR="0083513A" w:rsidRPr="008F24DE">
        <w:rPr>
          <w:rFonts w:cs="Times New Roman"/>
          <w:szCs w:val="24"/>
        </w:rPr>
        <w:t>colocando em risco liberdades individuais, assemelhando-se à</w:t>
      </w:r>
      <w:r w:rsidRPr="008F24DE">
        <w:rPr>
          <w:rFonts w:cs="Times New Roman"/>
          <w:szCs w:val="24"/>
        </w:rPr>
        <w:t xml:space="preserve"> censura da internet adotad</w:t>
      </w:r>
      <w:r w:rsidR="0022040A" w:rsidRPr="008F24DE">
        <w:rPr>
          <w:rFonts w:cs="Times New Roman"/>
          <w:szCs w:val="24"/>
        </w:rPr>
        <w:t>a</w:t>
      </w:r>
      <w:r w:rsidRPr="008F24DE">
        <w:rPr>
          <w:rFonts w:cs="Times New Roman"/>
          <w:szCs w:val="24"/>
        </w:rPr>
        <w:t xml:space="preserve"> por </w:t>
      </w:r>
      <w:r w:rsidR="0022040A" w:rsidRPr="008F24DE">
        <w:rPr>
          <w:rFonts w:cs="Times New Roman"/>
          <w:szCs w:val="24"/>
        </w:rPr>
        <w:t xml:space="preserve">governos </w:t>
      </w:r>
      <w:r w:rsidRPr="008F24DE">
        <w:rPr>
          <w:rFonts w:cs="Times New Roman"/>
          <w:szCs w:val="24"/>
        </w:rPr>
        <w:t>autoritários.</w:t>
      </w:r>
      <w:r w:rsidR="00BA646C" w:rsidRPr="008F24DE">
        <w:rPr>
          <w:rFonts w:cs="Times New Roman"/>
          <w:szCs w:val="24"/>
        </w:rPr>
        <w:t xml:space="preserve"> </w:t>
      </w:r>
      <w:r w:rsidR="0083513A" w:rsidRPr="008F24DE">
        <w:rPr>
          <w:rFonts w:cs="Times New Roman"/>
          <w:szCs w:val="24"/>
        </w:rPr>
        <w:t xml:space="preserve">De acordo com </w:t>
      </w:r>
      <w:r w:rsidRPr="008F24DE">
        <w:rPr>
          <w:rFonts w:cs="Times New Roman"/>
          <w:szCs w:val="24"/>
        </w:rPr>
        <w:t>Valério (2017</w:t>
      </w:r>
      <w:r w:rsidR="00300975" w:rsidRPr="008F24DE">
        <w:rPr>
          <w:rFonts w:cs="Times New Roman"/>
          <w:szCs w:val="24"/>
        </w:rPr>
        <w:t>b</w:t>
      </w:r>
      <w:r w:rsidRPr="008F24DE">
        <w:rPr>
          <w:rFonts w:cs="Times New Roman"/>
          <w:szCs w:val="24"/>
        </w:rPr>
        <w:t xml:space="preserve">) </w:t>
      </w:r>
      <w:r w:rsidR="00BA646C" w:rsidRPr="008F24DE">
        <w:rPr>
          <w:rFonts w:cs="Times New Roman"/>
          <w:szCs w:val="24"/>
        </w:rPr>
        <w:t xml:space="preserve">esse projeto já se encontra bastante avançado, tramitando por meio da </w:t>
      </w:r>
      <w:r w:rsidRPr="008F24DE">
        <w:rPr>
          <w:rFonts w:cs="Times New Roman"/>
          <w:szCs w:val="24"/>
        </w:rPr>
        <w:t>PL5204/2016</w:t>
      </w:r>
      <w:r w:rsidR="0022040A" w:rsidRPr="008F24DE">
        <w:rPr>
          <w:rFonts w:cs="Times New Roman"/>
          <w:szCs w:val="24"/>
        </w:rPr>
        <w:t>,</w:t>
      </w:r>
      <w:r w:rsidRPr="008F24DE">
        <w:rPr>
          <w:rFonts w:cs="Times New Roman"/>
          <w:szCs w:val="24"/>
        </w:rPr>
        <w:t xml:space="preserve"> que </w:t>
      </w:r>
      <w:r w:rsidR="00BA646C" w:rsidRPr="008F24DE">
        <w:rPr>
          <w:rFonts w:cs="Times New Roman"/>
          <w:szCs w:val="24"/>
        </w:rPr>
        <w:t>tem por objetivo</w:t>
      </w:r>
      <w:r w:rsidRPr="008F24DE">
        <w:rPr>
          <w:rFonts w:cs="Times New Roman"/>
          <w:szCs w:val="24"/>
        </w:rPr>
        <w:t xml:space="preserve"> alterar a Lei nº 12.965 </w:t>
      </w:r>
      <w:r w:rsidR="00CA6F7B" w:rsidRPr="008F24DE">
        <w:rPr>
          <w:rFonts w:cs="Times New Roman"/>
          <w:szCs w:val="24"/>
        </w:rPr>
        <w:t>permitindo o bloqueio de sites.</w:t>
      </w:r>
      <w:r w:rsidR="006908CC" w:rsidRPr="008F24DE">
        <w:rPr>
          <w:rFonts w:cs="Times New Roman"/>
          <w:szCs w:val="24"/>
        </w:rPr>
        <w:t xml:space="preserve"> </w:t>
      </w:r>
    </w:p>
    <w:p w14:paraId="4C9EF1F5" w14:textId="3E875BBB" w:rsidR="00B75B61" w:rsidRPr="008F24DE" w:rsidRDefault="00B75B61" w:rsidP="00B75B61">
      <w:pPr>
        <w:spacing w:after="0" w:line="360" w:lineRule="auto"/>
        <w:jc w:val="both"/>
        <w:rPr>
          <w:rFonts w:cs="Times New Roman"/>
          <w:szCs w:val="24"/>
        </w:rPr>
      </w:pPr>
      <w:r w:rsidRPr="008F24DE">
        <w:rPr>
          <w:rFonts w:cs="Times New Roman"/>
          <w:szCs w:val="24"/>
        </w:rPr>
        <w:tab/>
        <w:t xml:space="preserve">Para o representante da Rede Globo, Gustavo </w:t>
      </w:r>
      <w:proofErr w:type="spellStart"/>
      <w:r w:rsidRPr="008F24DE">
        <w:rPr>
          <w:rFonts w:cs="Times New Roman"/>
          <w:szCs w:val="24"/>
        </w:rPr>
        <w:t>Surerus</w:t>
      </w:r>
      <w:proofErr w:type="spellEnd"/>
      <w:r w:rsidRPr="008F24DE">
        <w:rPr>
          <w:rFonts w:cs="Times New Roman"/>
          <w:szCs w:val="24"/>
        </w:rPr>
        <w:t>, a questão mais importante estaria n</w:t>
      </w:r>
      <w:r w:rsidR="00290641" w:rsidRPr="008F24DE">
        <w:rPr>
          <w:rFonts w:cs="Times New Roman"/>
          <w:szCs w:val="24"/>
        </w:rPr>
        <w:t>o desenvolvimento</w:t>
      </w:r>
      <w:r w:rsidRPr="008F24DE">
        <w:rPr>
          <w:rFonts w:cs="Times New Roman"/>
          <w:szCs w:val="24"/>
        </w:rPr>
        <w:t xml:space="preserve"> de tecnologias mais avançadas, como robôs </w:t>
      </w:r>
      <w:r w:rsidR="00290641" w:rsidRPr="008F24DE">
        <w:rPr>
          <w:rFonts w:cs="Times New Roman"/>
          <w:szCs w:val="24"/>
        </w:rPr>
        <w:t>capazes de</w:t>
      </w:r>
      <w:r w:rsidRPr="008F24DE">
        <w:rPr>
          <w:rFonts w:cs="Times New Roman"/>
          <w:szCs w:val="24"/>
        </w:rPr>
        <w:t xml:space="preserve"> identificar automaticamente conteúdos piratas e solicitar a derrubada do conteúdo:  </w:t>
      </w:r>
    </w:p>
    <w:p w14:paraId="08B511DC" w14:textId="7B5D40D6" w:rsidR="00B75B61" w:rsidRPr="008F24DE" w:rsidRDefault="00B75B61" w:rsidP="00307327">
      <w:pPr>
        <w:spacing w:line="240" w:lineRule="auto"/>
        <w:ind w:left="2268"/>
        <w:jc w:val="both"/>
        <w:rPr>
          <w:rFonts w:cs="Times New Roman"/>
          <w:sz w:val="20"/>
          <w:szCs w:val="20"/>
        </w:rPr>
      </w:pPr>
      <w:r w:rsidRPr="008F24DE">
        <w:rPr>
          <w:rFonts w:cs="Times New Roman"/>
          <w:sz w:val="20"/>
          <w:szCs w:val="20"/>
        </w:rPr>
        <w:t xml:space="preserve">Quando a gente não tem um </w:t>
      </w:r>
      <w:proofErr w:type="spellStart"/>
      <w:r w:rsidRPr="008F24DE">
        <w:rPr>
          <w:rFonts w:cs="Times New Roman"/>
          <w:i/>
          <w:iCs/>
          <w:sz w:val="20"/>
          <w:szCs w:val="20"/>
        </w:rPr>
        <w:t>fingerprint</w:t>
      </w:r>
      <w:proofErr w:type="spellEnd"/>
      <w:r w:rsidRPr="008F24DE">
        <w:rPr>
          <w:rFonts w:cs="Times New Roman"/>
          <w:sz w:val="20"/>
          <w:szCs w:val="20"/>
        </w:rPr>
        <w:t xml:space="preserve"> ou uma forma de trabalhar com robôs, o trabalho é manual mesmo, identificando e mapeando a maior parte dos sites, muitas vezes a gente consegue o robô para fazer a identificação do site que está transmitindo nosso sinal, mas a gente não consegue o robô para derrubar, mas pelo menos o robô conseguindo achar o site, a gente consegue jogar em uma base de dados, e manualmente a gente procura as formas de derrubar, de retirar o conteúdo do ar, ou, no mínimo, pelo menos retirar das buscas do Google. Porque pirata adora aparecer, se também não estiver na primeira página do Google, ele também se desinteressa, então a gente tenta caçá-los nas buscas do Google, tenta caçá-los no Facebook, de forma a não dar publicidade, todos os piratas ganham dinheiro com publicidade, quanto maior o volume de pessoas no site, mais ele acaba monetizando, e mais ele acaba recebendo, então se a gente não conseguir tirar eles, ou derrubar eles do ar, a gente consegue de alguma forma diminuir a influência dele. (SU</w:t>
      </w:r>
      <w:r w:rsidR="00B94B44" w:rsidRPr="008F24DE">
        <w:rPr>
          <w:rFonts w:cs="Times New Roman"/>
          <w:sz w:val="20"/>
          <w:szCs w:val="20"/>
        </w:rPr>
        <w:t>R</w:t>
      </w:r>
      <w:r w:rsidRPr="008F24DE">
        <w:rPr>
          <w:rFonts w:cs="Times New Roman"/>
          <w:sz w:val="20"/>
          <w:szCs w:val="20"/>
        </w:rPr>
        <w:t>ERUS, 2018, 1h16min.)</w:t>
      </w:r>
    </w:p>
    <w:p w14:paraId="32E94A0B" w14:textId="6FDD3A66" w:rsidR="009B41B8" w:rsidRPr="008F24DE" w:rsidRDefault="00B53DF7" w:rsidP="00B75B61">
      <w:pPr>
        <w:spacing w:after="0" w:line="360" w:lineRule="auto"/>
        <w:jc w:val="both"/>
        <w:rPr>
          <w:rFonts w:cs="Times New Roman"/>
          <w:szCs w:val="24"/>
        </w:rPr>
      </w:pPr>
      <w:r w:rsidRPr="008F24DE">
        <w:rPr>
          <w:rFonts w:cs="Times New Roman"/>
          <w:szCs w:val="24"/>
        </w:rPr>
        <w:tab/>
        <w:t xml:space="preserve">Apesar de </w:t>
      </w:r>
      <w:proofErr w:type="spellStart"/>
      <w:r w:rsidRPr="008F24DE">
        <w:rPr>
          <w:rFonts w:cs="Times New Roman"/>
          <w:szCs w:val="24"/>
        </w:rPr>
        <w:t>Su</w:t>
      </w:r>
      <w:r w:rsidR="00B94B44" w:rsidRPr="008F24DE">
        <w:rPr>
          <w:rFonts w:cs="Times New Roman"/>
          <w:szCs w:val="24"/>
        </w:rPr>
        <w:t>r</w:t>
      </w:r>
      <w:r w:rsidRPr="008F24DE">
        <w:rPr>
          <w:rFonts w:cs="Times New Roman"/>
          <w:szCs w:val="24"/>
        </w:rPr>
        <w:t>erus</w:t>
      </w:r>
      <w:proofErr w:type="spellEnd"/>
      <w:r w:rsidRPr="008F24DE">
        <w:rPr>
          <w:rFonts w:cs="Times New Roman"/>
          <w:szCs w:val="24"/>
        </w:rPr>
        <w:t xml:space="preserve"> afirmar que toda pirataria visa o lucro, o que justificaria a implementação de tecnologias de vigilância mais intensivas na internet, essa é uma premissa </w:t>
      </w:r>
      <w:r w:rsidR="00392E5E" w:rsidRPr="008F24DE">
        <w:rPr>
          <w:rFonts w:cs="Times New Roman"/>
          <w:szCs w:val="24"/>
        </w:rPr>
        <w:t>incorreta</w:t>
      </w:r>
      <w:r w:rsidRPr="008F24DE">
        <w:rPr>
          <w:rFonts w:cs="Times New Roman"/>
          <w:szCs w:val="24"/>
        </w:rPr>
        <w:t xml:space="preserve">, </w:t>
      </w:r>
      <w:r w:rsidR="006F425D" w:rsidRPr="008F24DE">
        <w:rPr>
          <w:rFonts w:cs="Times New Roman"/>
          <w:szCs w:val="24"/>
        </w:rPr>
        <w:t>pois</w:t>
      </w:r>
      <w:r w:rsidR="0022040A" w:rsidRPr="008F24DE">
        <w:rPr>
          <w:rFonts w:cs="Times New Roman"/>
          <w:szCs w:val="24"/>
        </w:rPr>
        <w:t>,</w:t>
      </w:r>
      <w:r w:rsidR="006F425D" w:rsidRPr="008F24DE">
        <w:rPr>
          <w:rFonts w:cs="Times New Roman"/>
          <w:szCs w:val="24"/>
        </w:rPr>
        <w:t xml:space="preserve"> como procuramos evidenciar</w:t>
      </w:r>
      <w:r w:rsidR="0022040A" w:rsidRPr="008F24DE">
        <w:rPr>
          <w:rFonts w:cs="Times New Roman"/>
          <w:szCs w:val="24"/>
        </w:rPr>
        <w:t>,</w:t>
      </w:r>
      <w:r w:rsidR="0076402A" w:rsidRPr="008F24DE">
        <w:rPr>
          <w:rFonts w:cs="Times New Roman"/>
          <w:strike/>
          <w:szCs w:val="24"/>
        </w:rPr>
        <w:t xml:space="preserve"> </w:t>
      </w:r>
      <w:r w:rsidR="006F425D" w:rsidRPr="008F24DE">
        <w:rPr>
          <w:rFonts w:cs="Times New Roman"/>
          <w:szCs w:val="24"/>
        </w:rPr>
        <w:t xml:space="preserve">grande parte da </w:t>
      </w:r>
      <w:r w:rsidR="00CF6BD9" w:rsidRPr="008F24DE">
        <w:rPr>
          <w:rFonts w:cs="Times New Roman"/>
          <w:szCs w:val="24"/>
        </w:rPr>
        <w:t xml:space="preserve">pirataria </w:t>
      </w:r>
      <w:r w:rsidR="006F425D" w:rsidRPr="008F24DE">
        <w:rPr>
          <w:rFonts w:cs="Times New Roman"/>
          <w:szCs w:val="24"/>
        </w:rPr>
        <w:t xml:space="preserve">é </w:t>
      </w:r>
      <w:r w:rsidR="00CF6BD9" w:rsidRPr="008F24DE">
        <w:rPr>
          <w:rFonts w:cs="Times New Roman"/>
          <w:szCs w:val="24"/>
        </w:rPr>
        <w:t xml:space="preserve">totalmente aversa a </w:t>
      </w:r>
      <w:r w:rsidR="00CF6BD9" w:rsidRPr="008F24DE">
        <w:rPr>
          <w:rFonts w:cs="Times New Roman"/>
          <w:szCs w:val="24"/>
        </w:rPr>
        <w:lastRenderedPageBreak/>
        <w:t>qualquer tipo de interesse monetário.</w:t>
      </w:r>
      <w:r w:rsidR="00392E5E" w:rsidRPr="008F24DE">
        <w:rPr>
          <w:rFonts w:cs="Times New Roman"/>
          <w:szCs w:val="24"/>
        </w:rPr>
        <w:t xml:space="preserve"> Entretanto, implementadas as tecnologias de vigilância, todo compartilhamento de informações seria </w:t>
      </w:r>
      <w:r w:rsidR="006E453B" w:rsidRPr="008F24DE">
        <w:rPr>
          <w:rFonts w:cs="Times New Roman"/>
          <w:szCs w:val="24"/>
        </w:rPr>
        <w:t>igualmente afetado.</w:t>
      </w:r>
    </w:p>
    <w:p w14:paraId="366EE6E6" w14:textId="51AABEA4" w:rsidR="00444094" w:rsidRPr="008F24DE" w:rsidRDefault="00444094" w:rsidP="00B75B61">
      <w:pPr>
        <w:spacing w:after="0" w:line="360" w:lineRule="auto"/>
        <w:jc w:val="both"/>
        <w:rPr>
          <w:rFonts w:cs="Times New Roman"/>
          <w:szCs w:val="24"/>
        </w:rPr>
      </w:pPr>
      <w:r w:rsidRPr="008F24DE">
        <w:rPr>
          <w:rFonts w:cs="Times New Roman"/>
          <w:szCs w:val="24"/>
        </w:rPr>
        <w:tab/>
      </w:r>
      <w:r w:rsidR="00E743F2" w:rsidRPr="008F24DE">
        <w:rPr>
          <w:rFonts w:cs="Times New Roman"/>
          <w:szCs w:val="24"/>
        </w:rPr>
        <w:t xml:space="preserve">Os posicionamentos apresentados pelos </w:t>
      </w:r>
      <w:r w:rsidR="004A7CD8" w:rsidRPr="008F24DE">
        <w:rPr>
          <w:rFonts w:cs="Times New Roman"/>
          <w:szCs w:val="24"/>
        </w:rPr>
        <w:t xml:space="preserve">representantes ajudam a compreender como </w:t>
      </w:r>
      <w:r w:rsidR="001F4D8B" w:rsidRPr="008F24DE">
        <w:rPr>
          <w:rFonts w:cs="Times New Roman"/>
          <w:szCs w:val="24"/>
        </w:rPr>
        <w:t>os antipiratas veem</w:t>
      </w:r>
      <w:r w:rsidR="004A7CD8" w:rsidRPr="008F24DE">
        <w:rPr>
          <w:rFonts w:cs="Times New Roman"/>
          <w:szCs w:val="24"/>
        </w:rPr>
        <w:t xml:space="preserve"> a problemática, especialmente em relação a</w:t>
      </w:r>
      <w:r w:rsidR="00494DA9" w:rsidRPr="008F24DE">
        <w:rPr>
          <w:rFonts w:cs="Times New Roman"/>
          <w:szCs w:val="24"/>
        </w:rPr>
        <w:t xml:space="preserve">o que esperam das instituições nacionais (como </w:t>
      </w:r>
      <w:r w:rsidR="0089749D" w:rsidRPr="008F24DE">
        <w:rPr>
          <w:rFonts w:cs="Times New Roman"/>
          <w:szCs w:val="24"/>
        </w:rPr>
        <w:t>o poder legislativo</w:t>
      </w:r>
      <w:r w:rsidR="00494DA9" w:rsidRPr="008F24DE">
        <w:rPr>
          <w:rFonts w:cs="Times New Roman"/>
          <w:szCs w:val="24"/>
        </w:rPr>
        <w:t>),</w:t>
      </w:r>
      <w:r w:rsidR="004A7CD8" w:rsidRPr="008F24DE">
        <w:rPr>
          <w:rFonts w:cs="Times New Roman"/>
          <w:szCs w:val="24"/>
        </w:rPr>
        <w:t xml:space="preserve"> </w:t>
      </w:r>
      <w:r w:rsidR="001F4D8B" w:rsidRPr="008F24DE">
        <w:rPr>
          <w:rFonts w:cs="Times New Roman"/>
          <w:szCs w:val="24"/>
        </w:rPr>
        <w:t>e a</w:t>
      </w:r>
      <w:r w:rsidR="004A7CD8" w:rsidRPr="008F24DE">
        <w:rPr>
          <w:rFonts w:cs="Times New Roman"/>
          <w:szCs w:val="24"/>
        </w:rPr>
        <w:t xml:space="preserve"> </w:t>
      </w:r>
      <w:r w:rsidR="00494DA9" w:rsidRPr="008F24DE">
        <w:rPr>
          <w:rFonts w:cs="Times New Roman"/>
          <w:szCs w:val="24"/>
        </w:rPr>
        <w:t>concepção de como o espaço da internet deveria ser regulado.</w:t>
      </w:r>
      <w:r w:rsidR="00CA2E3C" w:rsidRPr="008F24DE">
        <w:rPr>
          <w:rFonts w:cs="Times New Roman"/>
          <w:szCs w:val="24"/>
        </w:rPr>
        <w:t xml:space="preserve"> </w:t>
      </w:r>
    </w:p>
    <w:p w14:paraId="16D00254" w14:textId="77777777" w:rsidR="007C4F42" w:rsidRPr="008F24DE" w:rsidRDefault="007C4F42" w:rsidP="00B75B61">
      <w:pPr>
        <w:spacing w:after="0"/>
        <w:rPr>
          <w:b/>
          <w:bCs/>
        </w:rPr>
      </w:pPr>
      <w:bookmarkStart w:id="2" w:name="_Toc32228028"/>
    </w:p>
    <w:p w14:paraId="733744F5" w14:textId="4429E8AD" w:rsidR="00B75B61" w:rsidRPr="008F24DE" w:rsidRDefault="00B75B61" w:rsidP="00B75B61">
      <w:pPr>
        <w:spacing w:after="0"/>
        <w:rPr>
          <w:b/>
          <w:bCs/>
        </w:rPr>
      </w:pPr>
      <w:r w:rsidRPr="008F24DE">
        <w:rPr>
          <w:b/>
          <w:bCs/>
        </w:rPr>
        <w:t xml:space="preserve">Entrevistas com membros do </w:t>
      </w:r>
      <w:bookmarkEnd w:id="2"/>
      <w:r w:rsidRPr="008F24DE">
        <w:rPr>
          <w:b/>
          <w:bCs/>
        </w:rPr>
        <w:t>CNCP (Conselho Nacional de Combate à Pirataria)</w:t>
      </w:r>
    </w:p>
    <w:p w14:paraId="2A5D7061" w14:textId="59BC5AB6" w:rsidR="00B75B61" w:rsidRPr="008F24DE" w:rsidRDefault="00B75B61" w:rsidP="00B75B61">
      <w:pPr>
        <w:spacing w:after="0" w:line="360" w:lineRule="auto"/>
        <w:jc w:val="both"/>
        <w:rPr>
          <w:rFonts w:cs="Times New Roman"/>
          <w:szCs w:val="24"/>
        </w:rPr>
      </w:pPr>
      <w:r w:rsidRPr="008F24DE">
        <w:rPr>
          <w:rFonts w:cs="Times New Roman"/>
          <w:szCs w:val="24"/>
        </w:rPr>
        <w:tab/>
        <w:t>O CNCP é a principal entidade representativa no combate à pirataria atualmente em funcionamento no Brasil, ademais reúne entre seus membros representantes tanto do poder público quanto de associações privadas. Desta forma, entrevistamos dois membros titulares do conselho, um representante do poder público e outro de uma associação privada</w:t>
      </w:r>
      <w:r w:rsidR="00DF41D1" w:rsidRPr="008F24DE">
        <w:rPr>
          <w:rFonts w:cs="Times New Roman"/>
          <w:szCs w:val="24"/>
        </w:rPr>
        <w:t>, buscando compreender melhor as percepções desses agentes em relação ao combate à pirataria.</w:t>
      </w:r>
    </w:p>
    <w:p w14:paraId="5DACF900" w14:textId="1EADE602" w:rsidR="00B75B61" w:rsidRPr="008F24DE" w:rsidRDefault="00B75B61" w:rsidP="00B75B61">
      <w:pPr>
        <w:spacing w:after="0" w:line="360" w:lineRule="auto"/>
        <w:jc w:val="both"/>
        <w:rPr>
          <w:rFonts w:cs="Times New Roman"/>
          <w:szCs w:val="24"/>
        </w:rPr>
      </w:pPr>
      <w:r w:rsidRPr="008F24DE">
        <w:rPr>
          <w:rFonts w:cs="Times New Roman"/>
          <w:szCs w:val="24"/>
        </w:rPr>
        <w:tab/>
        <w:t xml:space="preserve">O primeiro entrevistado (Antipirata </w:t>
      </w:r>
      <w:r w:rsidR="005C2E2F" w:rsidRPr="008F24DE">
        <w:rPr>
          <w:rFonts w:cs="Times New Roman"/>
          <w:szCs w:val="24"/>
        </w:rPr>
        <w:t>X</w:t>
      </w:r>
      <w:r w:rsidRPr="008F24DE">
        <w:rPr>
          <w:rFonts w:cs="Times New Roman"/>
          <w:szCs w:val="24"/>
        </w:rPr>
        <w:t>) representa ao menos duas importantes associações que atuam no combate à pirataria</w:t>
      </w:r>
      <w:r w:rsidR="005C2E2F" w:rsidRPr="008F24DE">
        <w:rPr>
          <w:rFonts w:cs="Times New Roman"/>
          <w:szCs w:val="24"/>
        </w:rPr>
        <w:t>. R</w:t>
      </w:r>
      <w:r w:rsidRPr="008F24DE">
        <w:rPr>
          <w:rFonts w:cs="Times New Roman"/>
          <w:szCs w:val="24"/>
        </w:rPr>
        <w:t>ealiza es</w:t>
      </w:r>
      <w:r w:rsidR="005C2E2F" w:rsidRPr="008F24DE">
        <w:rPr>
          <w:rFonts w:cs="Times New Roman"/>
          <w:szCs w:val="24"/>
        </w:rPr>
        <w:t>s</w:t>
      </w:r>
      <w:r w:rsidRPr="008F24DE">
        <w:rPr>
          <w:rFonts w:cs="Times New Roman"/>
          <w:szCs w:val="24"/>
        </w:rPr>
        <w:t xml:space="preserve">e trabalho há mais de 10 anos, e antes da atuação no combate à pirataria teve uma extensa carreira à frente de associações industriais e comerciais, </w:t>
      </w:r>
      <w:r w:rsidR="00D46D4C" w:rsidRPr="008F24DE">
        <w:rPr>
          <w:rFonts w:cs="Times New Roman"/>
          <w:szCs w:val="24"/>
        </w:rPr>
        <w:t xml:space="preserve">e </w:t>
      </w:r>
      <w:r w:rsidRPr="008F24DE">
        <w:rPr>
          <w:rFonts w:cs="Times New Roman"/>
          <w:szCs w:val="24"/>
        </w:rPr>
        <w:t>passagens por cargos públicos estaduais e federais. O representante explica a forma como enxerga a pirataria, e as razões pelas quais ela deve ser combatida:</w:t>
      </w:r>
    </w:p>
    <w:p w14:paraId="4FD964F1" w14:textId="56DA17B8" w:rsidR="00B75B61" w:rsidRPr="008F24DE" w:rsidRDefault="00B75B61" w:rsidP="00DA12A5">
      <w:pPr>
        <w:spacing w:line="240" w:lineRule="auto"/>
        <w:ind w:left="2268"/>
        <w:jc w:val="both"/>
        <w:rPr>
          <w:rFonts w:cs="Times New Roman"/>
          <w:sz w:val="20"/>
          <w:szCs w:val="20"/>
        </w:rPr>
      </w:pPr>
      <w:r w:rsidRPr="008F24DE">
        <w:rPr>
          <w:rFonts w:cs="Times New Roman"/>
          <w:sz w:val="20"/>
          <w:szCs w:val="20"/>
        </w:rPr>
        <w:t xml:space="preserve">O pirata, quem se apropria de forma ilícita de títulos de filmes de músicas para </w:t>
      </w:r>
      <w:r w:rsidRPr="008F24DE">
        <w:rPr>
          <w:rFonts w:cs="Times New Roman"/>
          <w:i/>
          <w:iCs/>
          <w:sz w:val="20"/>
          <w:szCs w:val="20"/>
        </w:rPr>
        <w:t xml:space="preserve">streamings </w:t>
      </w:r>
      <w:r w:rsidRPr="008F24DE">
        <w:rPr>
          <w:rFonts w:cs="Times New Roman"/>
          <w:sz w:val="20"/>
          <w:szCs w:val="20"/>
        </w:rPr>
        <w:t>ilegais, ele não investe nada</w:t>
      </w:r>
      <w:r w:rsidR="005C2E2F" w:rsidRPr="008F24DE">
        <w:rPr>
          <w:rFonts w:cs="Times New Roman"/>
          <w:sz w:val="20"/>
          <w:szCs w:val="20"/>
        </w:rPr>
        <w:t>. E</w:t>
      </w:r>
      <w:r w:rsidRPr="008F24DE">
        <w:rPr>
          <w:rFonts w:cs="Times New Roman"/>
          <w:sz w:val="20"/>
          <w:szCs w:val="20"/>
        </w:rPr>
        <w:t>le só vende o que deu certo, ou seja, o filme que não deu certo o estúdio assume o prejuízo, então você tem várias produções feitas anualmente, algumas realmente têm um volume importante de recursos, de bilheteria, mas têm muitos produtos que não alcançam este nível de sucesso</w:t>
      </w:r>
      <w:r w:rsidR="005C2E2F" w:rsidRPr="008F24DE">
        <w:rPr>
          <w:rFonts w:cs="Times New Roman"/>
          <w:sz w:val="20"/>
          <w:szCs w:val="20"/>
        </w:rPr>
        <w:t>. O</w:t>
      </w:r>
      <w:r w:rsidRPr="008F24DE">
        <w:rPr>
          <w:rFonts w:cs="Times New Roman"/>
          <w:sz w:val="20"/>
          <w:szCs w:val="20"/>
        </w:rPr>
        <w:t xml:space="preserve"> pirata só copia o sucesso, ele não vai atrás do que deu errado, ele só vai viabilizar a pirataria daquilo que atrai o público, </w:t>
      </w:r>
      <w:r w:rsidRPr="008F24DE">
        <w:rPr>
          <w:rFonts w:cs="Times New Roman"/>
          <w:i/>
          <w:iCs/>
          <w:sz w:val="20"/>
          <w:szCs w:val="20"/>
        </w:rPr>
        <w:t>blockbusters</w:t>
      </w:r>
      <w:r w:rsidRPr="008F24DE">
        <w:rPr>
          <w:rFonts w:cs="Times New Roman"/>
          <w:sz w:val="20"/>
          <w:szCs w:val="20"/>
        </w:rPr>
        <w:t xml:space="preserve">, só que no portfólio de produção você tem os </w:t>
      </w:r>
      <w:r w:rsidRPr="008F24DE">
        <w:rPr>
          <w:rFonts w:cs="Times New Roman"/>
          <w:i/>
          <w:iCs/>
          <w:sz w:val="20"/>
          <w:szCs w:val="20"/>
        </w:rPr>
        <w:t xml:space="preserve">blockbusters </w:t>
      </w:r>
      <w:r w:rsidRPr="008F24DE">
        <w:rPr>
          <w:rFonts w:cs="Times New Roman"/>
          <w:sz w:val="20"/>
          <w:szCs w:val="20"/>
        </w:rPr>
        <w:t xml:space="preserve">que sustentam a indústria, e iniciativas que não dão os mesmos resultados, muitas vezes dão prejuízos. Aí vem a primeira perversão, o pirata </w:t>
      </w:r>
      <w:r w:rsidR="009B4620" w:rsidRPr="008F24DE">
        <w:rPr>
          <w:rFonts w:cs="Times New Roman"/>
          <w:sz w:val="20"/>
          <w:szCs w:val="20"/>
        </w:rPr>
        <w:t>faz cópia</w:t>
      </w:r>
      <w:r w:rsidRPr="008F24DE">
        <w:rPr>
          <w:rFonts w:cs="Times New Roman"/>
          <w:sz w:val="20"/>
          <w:szCs w:val="20"/>
        </w:rPr>
        <w:t xml:space="preserve"> </w:t>
      </w:r>
      <w:r w:rsidR="009B4620" w:rsidRPr="008F24DE">
        <w:rPr>
          <w:rFonts w:cs="Times New Roman"/>
          <w:sz w:val="20"/>
          <w:szCs w:val="20"/>
        </w:rPr>
        <w:t>d</w:t>
      </w:r>
      <w:r w:rsidRPr="008F24DE">
        <w:rPr>
          <w:rFonts w:cs="Times New Roman"/>
          <w:sz w:val="20"/>
          <w:szCs w:val="20"/>
        </w:rPr>
        <w:t>aquilo que dá certo, aquilo que está vendendo mais, aquilo que o público procura, e as pessoas não enxergam que por trás disso existem produções que não atingem es</w:t>
      </w:r>
      <w:r w:rsidR="005C2E2F" w:rsidRPr="008F24DE">
        <w:rPr>
          <w:rFonts w:cs="Times New Roman"/>
          <w:sz w:val="20"/>
          <w:szCs w:val="20"/>
        </w:rPr>
        <w:t>s</w:t>
      </w:r>
      <w:r w:rsidRPr="008F24DE">
        <w:rPr>
          <w:rFonts w:cs="Times New Roman"/>
          <w:sz w:val="20"/>
          <w:szCs w:val="20"/>
        </w:rPr>
        <w:t>a rentabilidade, mas que o estúdio teve que bancar com o custo. Isto é um processo que pode contaminar toda a indústria. (ANTIPIRATA X, 2019, 9 min.)</w:t>
      </w:r>
    </w:p>
    <w:p w14:paraId="620259A0" w14:textId="5319698C" w:rsidR="00B75B61" w:rsidRPr="008F24DE" w:rsidRDefault="00B75B61" w:rsidP="00B75B61">
      <w:pPr>
        <w:spacing w:after="0" w:line="360" w:lineRule="auto"/>
        <w:jc w:val="both"/>
        <w:rPr>
          <w:rFonts w:cs="Times New Roman"/>
          <w:szCs w:val="24"/>
        </w:rPr>
      </w:pPr>
      <w:r w:rsidRPr="008F24DE">
        <w:rPr>
          <w:rFonts w:cs="Times New Roman"/>
          <w:szCs w:val="24"/>
        </w:rPr>
        <w:tab/>
      </w:r>
      <w:r w:rsidR="00DA12A5" w:rsidRPr="008F24DE">
        <w:rPr>
          <w:rFonts w:cs="Times New Roman"/>
          <w:szCs w:val="24"/>
        </w:rPr>
        <w:t>O</w:t>
      </w:r>
      <w:r w:rsidRPr="008F24DE">
        <w:rPr>
          <w:rFonts w:cs="Times New Roman"/>
          <w:szCs w:val="24"/>
        </w:rPr>
        <w:t xml:space="preserve">s argumentos de Antipirata </w:t>
      </w:r>
      <w:r w:rsidR="005C2E2F" w:rsidRPr="008F24DE">
        <w:rPr>
          <w:rFonts w:cs="Times New Roman"/>
          <w:szCs w:val="24"/>
        </w:rPr>
        <w:t>X</w:t>
      </w:r>
      <w:r w:rsidRPr="008F24DE">
        <w:rPr>
          <w:rFonts w:cs="Times New Roman"/>
          <w:i/>
          <w:iCs/>
          <w:szCs w:val="24"/>
        </w:rPr>
        <w:t xml:space="preserve"> </w:t>
      </w:r>
      <w:r w:rsidRPr="008F24DE">
        <w:rPr>
          <w:rFonts w:cs="Times New Roman"/>
          <w:szCs w:val="24"/>
        </w:rPr>
        <w:t>estão centrados nas questões comerciais, para ele os audiovisuais são produtos, fruto</w:t>
      </w:r>
      <w:r w:rsidR="00DA12A5" w:rsidRPr="008F24DE">
        <w:rPr>
          <w:rFonts w:cs="Times New Roman"/>
          <w:szCs w:val="24"/>
        </w:rPr>
        <w:t>s</w:t>
      </w:r>
      <w:r w:rsidRPr="008F24DE">
        <w:rPr>
          <w:rFonts w:cs="Times New Roman"/>
          <w:szCs w:val="24"/>
        </w:rPr>
        <w:t xml:space="preserve"> d</w:t>
      </w:r>
      <w:r w:rsidR="00DA12A5" w:rsidRPr="008F24DE">
        <w:rPr>
          <w:rFonts w:cs="Times New Roman"/>
          <w:szCs w:val="24"/>
        </w:rPr>
        <w:t>os</w:t>
      </w:r>
      <w:r w:rsidRPr="008F24DE">
        <w:rPr>
          <w:rFonts w:cs="Times New Roman"/>
          <w:szCs w:val="24"/>
        </w:rPr>
        <w:t xml:space="preserve"> investimentos e </w:t>
      </w:r>
      <w:r w:rsidR="00DA12A5" w:rsidRPr="008F24DE">
        <w:rPr>
          <w:rFonts w:cs="Times New Roman"/>
          <w:szCs w:val="24"/>
        </w:rPr>
        <w:t xml:space="preserve">dos </w:t>
      </w:r>
      <w:r w:rsidRPr="008F24DE">
        <w:rPr>
          <w:rFonts w:cs="Times New Roman"/>
          <w:szCs w:val="24"/>
        </w:rPr>
        <w:t>riscos assumidos pelos detentores dos direitos autorais</w:t>
      </w:r>
      <w:r w:rsidR="00DA12A5" w:rsidRPr="008F24DE">
        <w:rPr>
          <w:rFonts w:cs="Times New Roman"/>
          <w:szCs w:val="24"/>
        </w:rPr>
        <w:t xml:space="preserve">; e os piratas seriam pessoas que furtariam produtos com grande potencial comercial, roubando parte dessa lucratividade. </w:t>
      </w:r>
      <w:r w:rsidRPr="008F24DE">
        <w:rPr>
          <w:rFonts w:cs="Times New Roman"/>
          <w:szCs w:val="24"/>
        </w:rPr>
        <w:t xml:space="preserve">A pirataria não afetaria somente a indústria internacional, </w:t>
      </w:r>
      <w:r w:rsidR="00DA12A5" w:rsidRPr="008F24DE">
        <w:rPr>
          <w:rFonts w:cs="Times New Roman"/>
          <w:szCs w:val="24"/>
        </w:rPr>
        <w:t>o</w:t>
      </w:r>
      <w:r w:rsidRPr="008F24DE">
        <w:rPr>
          <w:rFonts w:cs="Times New Roman"/>
          <w:szCs w:val="24"/>
        </w:rPr>
        <w:t xml:space="preserve">s produtores </w:t>
      </w:r>
      <w:r w:rsidR="00DA12A5" w:rsidRPr="008F24DE">
        <w:rPr>
          <w:rFonts w:cs="Times New Roman"/>
          <w:szCs w:val="24"/>
        </w:rPr>
        <w:t>nacionais também</w:t>
      </w:r>
      <w:r w:rsidRPr="008F24DE">
        <w:rPr>
          <w:rFonts w:cs="Times New Roman"/>
          <w:szCs w:val="24"/>
        </w:rPr>
        <w:t xml:space="preserve"> seriam prejudicados</w:t>
      </w:r>
      <w:r w:rsidR="005C2E2F" w:rsidRPr="008F24DE">
        <w:rPr>
          <w:rFonts w:cs="Times New Roman"/>
          <w:szCs w:val="24"/>
        </w:rPr>
        <w:t xml:space="preserve">. O </w:t>
      </w:r>
      <w:r w:rsidRPr="008F24DE">
        <w:rPr>
          <w:rFonts w:cs="Times New Roman"/>
          <w:szCs w:val="24"/>
        </w:rPr>
        <w:t xml:space="preserve">Antipirata </w:t>
      </w:r>
      <w:r w:rsidR="005C2E2F" w:rsidRPr="008F24DE">
        <w:rPr>
          <w:rFonts w:cs="Times New Roman"/>
          <w:szCs w:val="24"/>
        </w:rPr>
        <w:t>X</w:t>
      </w:r>
      <w:r w:rsidRPr="008F24DE">
        <w:rPr>
          <w:rFonts w:cs="Times New Roman"/>
          <w:i/>
          <w:iCs/>
          <w:szCs w:val="24"/>
        </w:rPr>
        <w:t xml:space="preserve"> </w:t>
      </w:r>
      <w:r w:rsidRPr="008F24DE">
        <w:rPr>
          <w:rFonts w:cs="Times New Roman"/>
          <w:szCs w:val="24"/>
        </w:rPr>
        <w:t xml:space="preserve">relembra o caso do filme Tropa de Elite (2007), que teve sua cópia vazada em sites </w:t>
      </w:r>
      <w:r w:rsidRPr="008F24DE">
        <w:rPr>
          <w:rFonts w:cs="Times New Roman"/>
          <w:i/>
          <w:iCs/>
          <w:szCs w:val="24"/>
        </w:rPr>
        <w:t>torrent</w:t>
      </w:r>
      <w:r w:rsidRPr="008F24DE">
        <w:rPr>
          <w:rFonts w:cs="Times New Roman"/>
          <w:szCs w:val="24"/>
        </w:rPr>
        <w:t xml:space="preserve"> antes do lançamento nos cinemas. Apesar do sucesso de bilheteria, </w:t>
      </w:r>
      <w:r w:rsidR="005C2E2F" w:rsidRPr="008F24DE">
        <w:rPr>
          <w:rFonts w:cs="Times New Roman"/>
          <w:szCs w:val="24"/>
        </w:rPr>
        <w:t xml:space="preserve">o </w:t>
      </w:r>
      <w:r w:rsidRPr="008F24DE">
        <w:rPr>
          <w:rFonts w:cs="Times New Roman"/>
          <w:szCs w:val="24"/>
        </w:rPr>
        <w:t xml:space="preserve">Antipirata </w:t>
      </w:r>
      <w:r w:rsidR="005C2E2F" w:rsidRPr="008F24DE">
        <w:rPr>
          <w:rFonts w:cs="Times New Roman"/>
          <w:szCs w:val="24"/>
        </w:rPr>
        <w:t>X</w:t>
      </w:r>
      <w:r w:rsidRPr="008F24DE">
        <w:rPr>
          <w:rFonts w:cs="Times New Roman"/>
          <w:szCs w:val="24"/>
        </w:rPr>
        <w:t xml:space="preserve"> afirma que o ocorrido levou o diretor José Padilha a criar toda uma rede logística para proteger o lançamento do </w:t>
      </w:r>
      <w:r w:rsidRPr="008F24DE">
        <w:rPr>
          <w:rFonts w:cs="Times New Roman"/>
          <w:szCs w:val="24"/>
        </w:rPr>
        <w:lastRenderedPageBreak/>
        <w:t xml:space="preserve">segundo filme da franquia, incorrendo em gastos adicionais para garantir a proteção </w:t>
      </w:r>
      <w:r w:rsidR="00BC6914" w:rsidRPr="008F24DE">
        <w:rPr>
          <w:rFonts w:cs="Times New Roman"/>
          <w:szCs w:val="24"/>
        </w:rPr>
        <w:t>contra a pirataria.</w:t>
      </w:r>
    </w:p>
    <w:p w14:paraId="0F35346E" w14:textId="5E9FE94A" w:rsidR="00B75B61" w:rsidRPr="008F24DE" w:rsidRDefault="00B75B61" w:rsidP="00B75B61">
      <w:pPr>
        <w:spacing w:after="0" w:line="360" w:lineRule="auto"/>
        <w:jc w:val="both"/>
        <w:rPr>
          <w:rFonts w:cs="Times New Roman"/>
          <w:szCs w:val="24"/>
        </w:rPr>
      </w:pPr>
      <w:r w:rsidRPr="008F24DE">
        <w:rPr>
          <w:rFonts w:cs="Times New Roman"/>
          <w:szCs w:val="24"/>
        </w:rPr>
        <w:tab/>
        <w:t xml:space="preserve">Para </w:t>
      </w:r>
      <w:r w:rsidR="005C2E2F" w:rsidRPr="008F24DE">
        <w:rPr>
          <w:rFonts w:cs="Times New Roman"/>
          <w:szCs w:val="24"/>
        </w:rPr>
        <w:t xml:space="preserve">o </w:t>
      </w:r>
      <w:r w:rsidRPr="008F24DE">
        <w:rPr>
          <w:rFonts w:cs="Times New Roman"/>
          <w:szCs w:val="24"/>
        </w:rPr>
        <w:t xml:space="preserve">Antipirata </w:t>
      </w:r>
      <w:r w:rsidR="005C2E2F" w:rsidRPr="008F24DE">
        <w:rPr>
          <w:rFonts w:cs="Times New Roman"/>
          <w:szCs w:val="24"/>
        </w:rPr>
        <w:t>X</w:t>
      </w:r>
      <w:r w:rsidRPr="008F24DE">
        <w:rPr>
          <w:rFonts w:cs="Times New Roman"/>
          <w:szCs w:val="24"/>
        </w:rPr>
        <w:t xml:space="preserve">, mesmo no caso de audiovisuais alternativos e raros, que não chegam aos circuitos comerciais legais, ou que passaram pelo circuito comercial, mas não estão mais disponíveis, a pirataria não é justificável. </w:t>
      </w:r>
    </w:p>
    <w:p w14:paraId="0729299F" w14:textId="32776952" w:rsidR="00B75B61" w:rsidRPr="008F24DE" w:rsidRDefault="00B75B61" w:rsidP="00B647F8">
      <w:pPr>
        <w:spacing w:line="240" w:lineRule="auto"/>
        <w:ind w:left="2268"/>
        <w:jc w:val="both"/>
        <w:rPr>
          <w:rFonts w:cs="Times New Roman"/>
          <w:sz w:val="20"/>
          <w:szCs w:val="20"/>
        </w:rPr>
      </w:pPr>
      <w:r w:rsidRPr="008F24DE">
        <w:rPr>
          <w:rFonts w:cs="Times New Roman"/>
          <w:sz w:val="20"/>
          <w:szCs w:val="20"/>
        </w:rPr>
        <w:t xml:space="preserve">A lei é esta, você pode até discutir estes prazos [da vigência dos direitos autorais] por força de lei, mas a lei está aí. Eu não posso justificar o crime dizendo que com isto eu estou ajudando alguém, não está ajudando, não é por aí. Claramente se você não defende ética e lei, o país não existe, não existe país desenvolvido que não atenda princípios éticos e legais, isto é notório. Pegando os países com maior IDH você verá que também são os países que têm o mais alto respeito à ética e </w:t>
      </w:r>
      <w:r w:rsidR="0089749D" w:rsidRPr="008F24DE">
        <w:rPr>
          <w:rFonts w:cs="Times New Roman"/>
          <w:sz w:val="20"/>
          <w:szCs w:val="20"/>
        </w:rPr>
        <w:t>à</w:t>
      </w:r>
      <w:r w:rsidRPr="008F24DE">
        <w:rPr>
          <w:rFonts w:cs="Times New Roman"/>
          <w:sz w:val="20"/>
          <w:szCs w:val="20"/>
        </w:rPr>
        <w:t xml:space="preserve"> legalidade, isto é segurança jurídica. O pirata</w:t>
      </w:r>
      <w:r w:rsidR="002841C6" w:rsidRPr="008F24DE">
        <w:rPr>
          <w:rFonts w:cs="Times New Roman"/>
          <w:sz w:val="20"/>
          <w:szCs w:val="20"/>
        </w:rPr>
        <w:t xml:space="preserve"> não</w:t>
      </w:r>
      <w:r w:rsidRPr="008F24DE">
        <w:rPr>
          <w:rFonts w:cs="Times New Roman"/>
          <w:sz w:val="20"/>
          <w:szCs w:val="20"/>
        </w:rPr>
        <w:t xml:space="preserve"> está fazendo isto por amor à pátria, amor aos bons princípios, ele está fazendo para ganhar dinheiro. Ele vem com um discurso muito bonito, por isto eu falo de ideologia, “vou permitir o acesso à cultura”</w:t>
      </w:r>
      <w:r w:rsidR="002841C6" w:rsidRPr="008F24DE">
        <w:rPr>
          <w:rFonts w:cs="Times New Roman"/>
          <w:sz w:val="20"/>
          <w:szCs w:val="20"/>
        </w:rPr>
        <w:t>. E</w:t>
      </w:r>
      <w:r w:rsidRPr="008F24DE">
        <w:rPr>
          <w:rFonts w:cs="Times New Roman"/>
          <w:sz w:val="20"/>
          <w:szCs w:val="20"/>
        </w:rPr>
        <w:t>xiste</w:t>
      </w:r>
      <w:r w:rsidR="002841C6" w:rsidRPr="008F24DE">
        <w:rPr>
          <w:rFonts w:cs="Times New Roman"/>
          <w:sz w:val="20"/>
          <w:szCs w:val="20"/>
        </w:rPr>
        <w:t>m</w:t>
      </w:r>
      <w:r w:rsidRPr="008F24DE">
        <w:rPr>
          <w:rFonts w:cs="Times New Roman"/>
          <w:sz w:val="20"/>
          <w:szCs w:val="20"/>
        </w:rPr>
        <w:t xml:space="preserve"> meios legais, legítimos, sociais de acesso à cultura, nunca com base no crime, é inaceitável a prática criminosa para você justificar qualquer atitude humana. Pergunta para o pirata “então você está fazendo isto por amor à cultura?”</w:t>
      </w:r>
      <w:r w:rsidR="002841C6" w:rsidRPr="008F24DE">
        <w:rPr>
          <w:rFonts w:cs="Times New Roman"/>
          <w:sz w:val="20"/>
          <w:szCs w:val="20"/>
        </w:rPr>
        <w:t xml:space="preserve"> D</w:t>
      </w:r>
      <w:r w:rsidRPr="008F24DE">
        <w:rPr>
          <w:rFonts w:cs="Times New Roman"/>
          <w:sz w:val="20"/>
          <w:szCs w:val="20"/>
        </w:rPr>
        <w:t xml:space="preserve">uvido, ele está fazendo por dinheiro, é assim que ele ganha dinheiro fácil, ele não investe nada, ele está sugando a criação, a inovação, e o investimento que outro fez, é um discurso vazio. (ANTIPIRATA X, 2019, 24 min.)    </w:t>
      </w:r>
    </w:p>
    <w:p w14:paraId="512E5B14" w14:textId="3B5DAC0D" w:rsidR="00B75B61" w:rsidRPr="008F24DE" w:rsidRDefault="00B75B61" w:rsidP="00B75B61">
      <w:pPr>
        <w:spacing w:after="0" w:line="360" w:lineRule="auto"/>
        <w:jc w:val="both"/>
        <w:rPr>
          <w:rFonts w:cs="Times New Roman"/>
          <w:szCs w:val="24"/>
        </w:rPr>
      </w:pPr>
      <w:r w:rsidRPr="008F24DE">
        <w:rPr>
          <w:rFonts w:cs="Times New Roman"/>
          <w:szCs w:val="24"/>
        </w:rPr>
        <w:tab/>
      </w:r>
      <w:r w:rsidR="00877B4B" w:rsidRPr="008F24DE">
        <w:rPr>
          <w:rFonts w:cs="Times New Roman"/>
          <w:szCs w:val="24"/>
        </w:rPr>
        <w:t>O</w:t>
      </w:r>
      <w:r w:rsidRPr="008F24DE">
        <w:rPr>
          <w:rFonts w:cs="Times New Roman"/>
          <w:szCs w:val="24"/>
        </w:rPr>
        <w:t xml:space="preserve"> posicionamento d</w:t>
      </w:r>
      <w:r w:rsidR="002841C6" w:rsidRPr="008F24DE">
        <w:rPr>
          <w:rFonts w:cs="Times New Roman"/>
          <w:szCs w:val="24"/>
        </w:rPr>
        <w:t>o</w:t>
      </w:r>
      <w:r w:rsidRPr="008F24DE">
        <w:rPr>
          <w:rFonts w:cs="Times New Roman"/>
          <w:szCs w:val="24"/>
        </w:rPr>
        <w:t xml:space="preserve"> Antipirata </w:t>
      </w:r>
      <w:r w:rsidR="002841C6" w:rsidRPr="008F24DE">
        <w:rPr>
          <w:rFonts w:cs="Times New Roman"/>
          <w:szCs w:val="24"/>
        </w:rPr>
        <w:t>X</w:t>
      </w:r>
      <w:r w:rsidRPr="008F24DE">
        <w:rPr>
          <w:rFonts w:cs="Times New Roman"/>
          <w:szCs w:val="24"/>
        </w:rPr>
        <w:t xml:space="preserve"> vai ao encontro da ideia de que para o desenvolvimento de um país é necessário o </w:t>
      </w:r>
      <w:proofErr w:type="spellStart"/>
      <w:r w:rsidRPr="008F24DE">
        <w:rPr>
          <w:rFonts w:cs="Times New Roman"/>
          <w:i/>
          <w:iCs/>
          <w:szCs w:val="24"/>
        </w:rPr>
        <w:t>rule</w:t>
      </w:r>
      <w:proofErr w:type="spellEnd"/>
      <w:r w:rsidRPr="008F24DE">
        <w:rPr>
          <w:rFonts w:cs="Times New Roman"/>
          <w:i/>
          <w:iCs/>
          <w:szCs w:val="24"/>
        </w:rPr>
        <w:t xml:space="preserve"> </w:t>
      </w:r>
      <w:proofErr w:type="spellStart"/>
      <w:r w:rsidRPr="008F24DE">
        <w:rPr>
          <w:rFonts w:cs="Times New Roman"/>
          <w:i/>
          <w:iCs/>
          <w:szCs w:val="24"/>
        </w:rPr>
        <w:t>of</w:t>
      </w:r>
      <w:proofErr w:type="spellEnd"/>
      <w:r w:rsidRPr="008F24DE">
        <w:rPr>
          <w:rFonts w:cs="Times New Roman"/>
          <w:i/>
          <w:iCs/>
          <w:szCs w:val="24"/>
        </w:rPr>
        <w:t xml:space="preserve"> </w:t>
      </w:r>
      <w:proofErr w:type="spellStart"/>
      <w:r w:rsidRPr="008F24DE">
        <w:rPr>
          <w:rFonts w:cs="Times New Roman"/>
          <w:i/>
          <w:iCs/>
          <w:szCs w:val="24"/>
        </w:rPr>
        <w:t>law</w:t>
      </w:r>
      <w:proofErr w:type="spellEnd"/>
      <w:r w:rsidRPr="008F24DE">
        <w:rPr>
          <w:rFonts w:cs="Times New Roman"/>
          <w:szCs w:val="24"/>
        </w:rPr>
        <w:t>, mesmo que existam problemas no sistema social,</w:t>
      </w:r>
      <w:r w:rsidR="008B44DE" w:rsidRPr="008F24DE">
        <w:rPr>
          <w:rFonts w:cs="Times New Roman"/>
          <w:szCs w:val="24"/>
        </w:rPr>
        <w:t xml:space="preserve"> a violação das leis</w:t>
      </w:r>
      <w:r w:rsidRPr="008F24DE">
        <w:rPr>
          <w:rFonts w:cs="Times New Roman"/>
          <w:szCs w:val="24"/>
        </w:rPr>
        <w:t xml:space="preserve"> nunca </w:t>
      </w:r>
      <w:r w:rsidR="008B44DE" w:rsidRPr="008F24DE">
        <w:rPr>
          <w:rFonts w:cs="Times New Roman"/>
          <w:szCs w:val="24"/>
        </w:rPr>
        <w:t>seria</w:t>
      </w:r>
      <w:r w:rsidRPr="008F24DE">
        <w:rPr>
          <w:rFonts w:cs="Times New Roman"/>
          <w:szCs w:val="24"/>
        </w:rPr>
        <w:t xml:space="preserve"> justificável. Entretanto, </w:t>
      </w:r>
      <w:r w:rsidR="002841C6" w:rsidRPr="008F24DE">
        <w:rPr>
          <w:rFonts w:cs="Times New Roman"/>
          <w:szCs w:val="24"/>
        </w:rPr>
        <w:t xml:space="preserve">o </w:t>
      </w:r>
      <w:r w:rsidRPr="008F24DE">
        <w:rPr>
          <w:rFonts w:cs="Times New Roman"/>
          <w:szCs w:val="24"/>
        </w:rPr>
        <w:t xml:space="preserve">Antipirata </w:t>
      </w:r>
      <w:r w:rsidR="002841C6" w:rsidRPr="008F24DE">
        <w:rPr>
          <w:rFonts w:cs="Times New Roman"/>
          <w:szCs w:val="24"/>
        </w:rPr>
        <w:t>X</w:t>
      </w:r>
      <w:r w:rsidRPr="008F24DE">
        <w:rPr>
          <w:rFonts w:cs="Times New Roman"/>
          <w:i/>
          <w:iCs/>
          <w:szCs w:val="24"/>
        </w:rPr>
        <w:t xml:space="preserve"> </w:t>
      </w:r>
      <w:r w:rsidRPr="008F24DE">
        <w:rPr>
          <w:rFonts w:cs="Times New Roman"/>
          <w:szCs w:val="24"/>
        </w:rPr>
        <w:t>reconhece que a indústria consolidada pode exercer certa resistência em relação às inovações jurídicas e tecnológicas, mas para ele essa resistência seria temporária, uma vez que os modelos inovadores acabariam inevitavelmente superando essas resistências.</w:t>
      </w:r>
    </w:p>
    <w:p w14:paraId="7A68EF72" w14:textId="4322675A" w:rsidR="00B75B61" w:rsidRPr="008F24DE" w:rsidRDefault="00B75B61" w:rsidP="00DB1E96">
      <w:pPr>
        <w:spacing w:after="0" w:line="360" w:lineRule="auto"/>
        <w:ind w:firstLine="708"/>
        <w:jc w:val="both"/>
        <w:rPr>
          <w:rFonts w:cs="Times New Roman"/>
          <w:szCs w:val="24"/>
        </w:rPr>
      </w:pPr>
      <w:r w:rsidRPr="008F24DE">
        <w:rPr>
          <w:rFonts w:cs="Times New Roman"/>
          <w:szCs w:val="24"/>
        </w:rPr>
        <w:t xml:space="preserve">O segundo entrevistado (Antipirata </w:t>
      </w:r>
      <w:r w:rsidR="00ED08A6" w:rsidRPr="008F24DE">
        <w:rPr>
          <w:rFonts w:cs="Times New Roman"/>
          <w:szCs w:val="24"/>
        </w:rPr>
        <w:t>Y</w:t>
      </w:r>
      <w:r w:rsidRPr="008F24DE">
        <w:rPr>
          <w:rFonts w:cs="Times New Roman"/>
          <w:szCs w:val="24"/>
        </w:rPr>
        <w:t>) é um representante do poder público no conselho, ele foi escolhido para a vaga por ter desenvolvido diversas atividades anteriores relacionadas à defesa da propriedade intelectual, atuando também em consultorias, e lecionando disciplina correlata na área d</w:t>
      </w:r>
      <w:r w:rsidR="00E46442" w:rsidRPr="008F24DE">
        <w:rPr>
          <w:rFonts w:cs="Times New Roman"/>
          <w:szCs w:val="24"/>
        </w:rPr>
        <w:t>o</w:t>
      </w:r>
      <w:r w:rsidRPr="008F24DE">
        <w:rPr>
          <w:rFonts w:cs="Times New Roman"/>
          <w:szCs w:val="24"/>
        </w:rPr>
        <w:t xml:space="preserve"> direito. </w:t>
      </w:r>
    </w:p>
    <w:p w14:paraId="26B6D8CF" w14:textId="39600762" w:rsidR="00B75B61" w:rsidRPr="008F24DE" w:rsidRDefault="00B75B61" w:rsidP="00B75B61">
      <w:pPr>
        <w:spacing w:after="0" w:line="360" w:lineRule="auto"/>
        <w:jc w:val="both"/>
        <w:rPr>
          <w:rFonts w:cs="Times New Roman"/>
          <w:szCs w:val="24"/>
        </w:rPr>
      </w:pPr>
      <w:r w:rsidRPr="008F24DE">
        <w:rPr>
          <w:rFonts w:cs="Times New Roman"/>
          <w:szCs w:val="24"/>
        </w:rPr>
        <w:tab/>
        <w:t xml:space="preserve">Ao apresentar sua perspectiva sobre o combate à pirataria, </w:t>
      </w:r>
      <w:r w:rsidR="00FC1FFB" w:rsidRPr="008F24DE">
        <w:rPr>
          <w:rFonts w:cs="Times New Roman"/>
          <w:szCs w:val="24"/>
        </w:rPr>
        <w:t xml:space="preserve">o </w:t>
      </w:r>
      <w:r w:rsidRPr="008F24DE">
        <w:rPr>
          <w:rFonts w:cs="Times New Roman"/>
          <w:szCs w:val="24"/>
        </w:rPr>
        <w:t xml:space="preserve">Antipirata </w:t>
      </w:r>
      <w:r w:rsidR="00FC1FFB" w:rsidRPr="008F24DE">
        <w:rPr>
          <w:rFonts w:cs="Times New Roman"/>
          <w:szCs w:val="24"/>
        </w:rPr>
        <w:t>Y</w:t>
      </w:r>
      <w:r w:rsidRPr="008F24DE">
        <w:rPr>
          <w:rFonts w:cs="Times New Roman"/>
          <w:i/>
          <w:iCs/>
          <w:szCs w:val="24"/>
        </w:rPr>
        <w:t xml:space="preserve"> </w:t>
      </w:r>
      <w:r w:rsidRPr="008F24DE">
        <w:rPr>
          <w:rFonts w:cs="Times New Roman"/>
          <w:szCs w:val="24"/>
        </w:rPr>
        <w:t xml:space="preserve">realiza uma distinção do que considera pirataria de fato, e </w:t>
      </w:r>
      <w:r w:rsidRPr="008F24DE">
        <w:rPr>
          <w:rFonts w:cs="Times New Roman"/>
          <w:i/>
          <w:iCs/>
          <w:szCs w:val="24"/>
        </w:rPr>
        <w:t>fair use</w:t>
      </w:r>
      <w:r w:rsidRPr="008F24DE">
        <w:rPr>
          <w:rFonts w:cs="Times New Roman"/>
          <w:szCs w:val="24"/>
        </w:rPr>
        <w:t xml:space="preserve">. Embora os relatórios do CNCP não façam essa distinção, </w:t>
      </w:r>
      <w:r w:rsidR="00FC1FFB" w:rsidRPr="008F24DE">
        <w:rPr>
          <w:rFonts w:cs="Times New Roman"/>
          <w:szCs w:val="24"/>
        </w:rPr>
        <w:t xml:space="preserve">o </w:t>
      </w:r>
      <w:r w:rsidRPr="008F24DE">
        <w:rPr>
          <w:rFonts w:cs="Times New Roman"/>
          <w:szCs w:val="24"/>
        </w:rPr>
        <w:t xml:space="preserve">Antipirata </w:t>
      </w:r>
      <w:r w:rsidR="00FC1FFB" w:rsidRPr="008F24DE">
        <w:rPr>
          <w:rFonts w:cs="Times New Roman"/>
          <w:szCs w:val="24"/>
        </w:rPr>
        <w:t>Y</w:t>
      </w:r>
      <w:r w:rsidRPr="008F24DE">
        <w:rPr>
          <w:rFonts w:cs="Times New Roman"/>
          <w:i/>
          <w:iCs/>
          <w:szCs w:val="24"/>
        </w:rPr>
        <w:t xml:space="preserve"> </w:t>
      </w:r>
      <w:r w:rsidRPr="008F24DE">
        <w:rPr>
          <w:rFonts w:cs="Times New Roman"/>
          <w:szCs w:val="24"/>
        </w:rPr>
        <w:t xml:space="preserve">defende que a pirataria seria o ato com intuito de lucro, e </w:t>
      </w:r>
      <w:r w:rsidRPr="008F24DE">
        <w:rPr>
          <w:rFonts w:cs="Times New Roman"/>
          <w:i/>
          <w:iCs/>
          <w:szCs w:val="24"/>
        </w:rPr>
        <w:t>fair use</w:t>
      </w:r>
      <w:r w:rsidRPr="008F24DE">
        <w:rPr>
          <w:rFonts w:cs="Times New Roman"/>
          <w:szCs w:val="24"/>
        </w:rPr>
        <w:t xml:space="preserve"> seria o uso de material protegido sem o pagamento de </w:t>
      </w:r>
      <w:r w:rsidRPr="008F24DE">
        <w:rPr>
          <w:rFonts w:cs="Times New Roman"/>
          <w:i/>
          <w:iCs/>
          <w:szCs w:val="24"/>
        </w:rPr>
        <w:t xml:space="preserve">royalties </w:t>
      </w:r>
      <w:r w:rsidRPr="008F24DE">
        <w:rPr>
          <w:rFonts w:cs="Times New Roman"/>
          <w:szCs w:val="24"/>
        </w:rPr>
        <w:t xml:space="preserve">com fins educativos.  Neste sentido, </w:t>
      </w:r>
      <w:r w:rsidR="00FC1FFB" w:rsidRPr="008F24DE">
        <w:rPr>
          <w:rFonts w:cs="Times New Roman"/>
          <w:szCs w:val="24"/>
        </w:rPr>
        <w:t xml:space="preserve">o </w:t>
      </w:r>
      <w:r w:rsidRPr="008F24DE">
        <w:rPr>
          <w:rFonts w:cs="Times New Roman"/>
          <w:szCs w:val="24"/>
        </w:rPr>
        <w:t xml:space="preserve">Antipirata </w:t>
      </w:r>
      <w:r w:rsidR="00FC1FFB" w:rsidRPr="008F24DE">
        <w:rPr>
          <w:rFonts w:cs="Times New Roman"/>
          <w:szCs w:val="24"/>
        </w:rPr>
        <w:t>Y</w:t>
      </w:r>
      <w:r w:rsidRPr="008F24DE">
        <w:rPr>
          <w:rFonts w:cs="Times New Roman"/>
          <w:i/>
          <w:iCs/>
          <w:szCs w:val="24"/>
        </w:rPr>
        <w:t xml:space="preserve"> </w:t>
      </w:r>
      <w:r w:rsidRPr="008F24DE">
        <w:rPr>
          <w:rFonts w:cs="Times New Roman"/>
          <w:szCs w:val="24"/>
        </w:rPr>
        <w:t xml:space="preserve">defende o combate </w:t>
      </w:r>
      <w:r w:rsidR="00CB7391" w:rsidRPr="008F24DE">
        <w:rPr>
          <w:rFonts w:cs="Times New Roman"/>
          <w:szCs w:val="24"/>
        </w:rPr>
        <w:t>à</w:t>
      </w:r>
      <w:r w:rsidRPr="008F24DE">
        <w:rPr>
          <w:rFonts w:cs="Times New Roman"/>
          <w:szCs w:val="24"/>
        </w:rPr>
        <w:t xml:space="preserve"> pirataria com intuito de lucro, por acreditar que ela gera grandes prejuízos econômicos e sociais, desestimulando a produção e a inovação. </w:t>
      </w:r>
    </w:p>
    <w:p w14:paraId="4FA8425B" w14:textId="2808600A" w:rsidR="00B75B61" w:rsidRPr="008F24DE" w:rsidRDefault="00B75B61" w:rsidP="00B75B61">
      <w:pPr>
        <w:spacing w:after="0" w:line="360" w:lineRule="auto"/>
        <w:jc w:val="both"/>
        <w:rPr>
          <w:rFonts w:cs="Times New Roman"/>
          <w:szCs w:val="24"/>
        </w:rPr>
      </w:pPr>
      <w:r w:rsidRPr="008F24DE">
        <w:rPr>
          <w:rFonts w:cs="Times New Roman"/>
          <w:szCs w:val="24"/>
        </w:rPr>
        <w:tab/>
      </w:r>
      <w:r w:rsidR="00CB7391" w:rsidRPr="008F24DE">
        <w:rPr>
          <w:rFonts w:cs="Times New Roman"/>
          <w:szCs w:val="24"/>
        </w:rPr>
        <w:t xml:space="preserve">O </w:t>
      </w:r>
      <w:r w:rsidRPr="008F24DE">
        <w:rPr>
          <w:rFonts w:cs="Times New Roman"/>
          <w:szCs w:val="24"/>
        </w:rPr>
        <w:t xml:space="preserve">Antipirata </w:t>
      </w:r>
      <w:r w:rsidR="00CB7391" w:rsidRPr="008F24DE">
        <w:rPr>
          <w:rFonts w:cs="Times New Roman"/>
          <w:szCs w:val="24"/>
        </w:rPr>
        <w:t>Y</w:t>
      </w:r>
      <w:r w:rsidRPr="008F24DE">
        <w:rPr>
          <w:rFonts w:cs="Times New Roman"/>
          <w:i/>
          <w:iCs/>
          <w:szCs w:val="24"/>
        </w:rPr>
        <w:t xml:space="preserve"> </w:t>
      </w:r>
      <w:r w:rsidRPr="008F24DE">
        <w:rPr>
          <w:rFonts w:cs="Times New Roman"/>
          <w:szCs w:val="24"/>
        </w:rPr>
        <w:t xml:space="preserve">concorda que o tempo de proteção de direitos autorais é excessivo, e que os termos da lei também são muito restritivos, sendo necessário revisar essas legislações, ampliando o escopo dos casos considerados como </w:t>
      </w:r>
      <w:r w:rsidRPr="008F24DE">
        <w:rPr>
          <w:rFonts w:cs="Times New Roman"/>
          <w:i/>
          <w:iCs/>
          <w:szCs w:val="24"/>
        </w:rPr>
        <w:t>fair use</w:t>
      </w:r>
      <w:r w:rsidRPr="008F24DE">
        <w:rPr>
          <w:rFonts w:cs="Times New Roman"/>
          <w:szCs w:val="24"/>
        </w:rPr>
        <w:t xml:space="preserve">. Entretanto, acredita que esses </w:t>
      </w:r>
      <w:r w:rsidRPr="008F24DE">
        <w:rPr>
          <w:rFonts w:cs="Times New Roman"/>
          <w:szCs w:val="24"/>
        </w:rPr>
        <w:lastRenderedPageBreak/>
        <w:t xml:space="preserve">assuntos devem ser tratados de forma separada, e não serem debatidos no mesmo âmbito do combate à pirataria. </w:t>
      </w:r>
    </w:p>
    <w:p w14:paraId="05069001" w14:textId="6EA54D11" w:rsidR="00B75B61" w:rsidRPr="008F24DE" w:rsidRDefault="00B75B61" w:rsidP="00B75B61">
      <w:pPr>
        <w:spacing w:after="0" w:line="360" w:lineRule="auto"/>
        <w:jc w:val="both"/>
        <w:rPr>
          <w:rFonts w:cs="Times New Roman"/>
          <w:szCs w:val="24"/>
        </w:rPr>
      </w:pPr>
      <w:r w:rsidRPr="008F24DE">
        <w:rPr>
          <w:rFonts w:cs="Times New Roman"/>
          <w:szCs w:val="24"/>
        </w:rPr>
        <w:tab/>
        <w:t xml:space="preserve">Sobre a polêmica proposta </w:t>
      </w:r>
      <w:r w:rsidR="007F4495" w:rsidRPr="008F24DE">
        <w:rPr>
          <w:rFonts w:cs="Times New Roman"/>
          <w:szCs w:val="24"/>
        </w:rPr>
        <w:t xml:space="preserve">de </w:t>
      </w:r>
      <w:r w:rsidRPr="008F24DE">
        <w:rPr>
          <w:rFonts w:cs="Times New Roman"/>
          <w:szCs w:val="24"/>
        </w:rPr>
        <w:t>alterar a legislação brasileira para “a desnecessidade de anuência do autor da obra intelectual (vítima da contrafação) para o ajuizamento de ação nos casos de crimes cometidos através da rede mundial de computadores (Internet)” (GIACCHETTA; ARANHA, 2005), o representante explica seu posicionamento:</w:t>
      </w:r>
    </w:p>
    <w:p w14:paraId="67CF1BE6" w14:textId="6AD8DECA" w:rsidR="00B75B61" w:rsidRPr="008F24DE" w:rsidRDefault="00B75B61" w:rsidP="00B75B61">
      <w:pPr>
        <w:spacing w:after="0" w:line="240" w:lineRule="auto"/>
        <w:ind w:left="2268"/>
        <w:jc w:val="both"/>
        <w:rPr>
          <w:rFonts w:cs="Times New Roman"/>
          <w:sz w:val="20"/>
          <w:szCs w:val="20"/>
        </w:rPr>
      </w:pPr>
      <w:r w:rsidRPr="008F24DE">
        <w:rPr>
          <w:rFonts w:cs="Times New Roman"/>
          <w:sz w:val="20"/>
          <w:szCs w:val="20"/>
        </w:rPr>
        <w:t>Acho que é polêmico, porque hoje, se não me engano, a ação é pública condicionada à representação do autor, pois estamos falando de um direito de caráter patrimonial do autor. O direito autoral é presumido</w:t>
      </w:r>
      <w:r w:rsidR="007F4495" w:rsidRPr="008F24DE">
        <w:rPr>
          <w:rFonts w:cs="Times New Roman"/>
          <w:sz w:val="20"/>
          <w:szCs w:val="20"/>
        </w:rPr>
        <w:t>.  P</w:t>
      </w:r>
      <w:r w:rsidRPr="008F24DE">
        <w:rPr>
          <w:rFonts w:cs="Times New Roman"/>
          <w:sz w:val="20"/>
          <w:szCs w:val="20"/>
        </w:rPr>
        <w:t>ara que o autor abra mão do direito autoral</w:t>
      </w:r>
      <w:r w:rsidR="007F4495" w:rsidRPr="008F24DE">
        <w:rPr>
          <w:rFonts w:cs="Times New Roman"/>
          <w:sz w:val="20"/>
          <w:szCs w:val="20"/>
        </w:rPr>
        <w:t>,</w:t>
      </w:r>
      <w:r w:rsidRPr="008F24DE">
        <w:rPr>
          <w:rFonts w:cs="Times New Roman"/>
          <w:sz w:val="20"/>
          <w:szCs w:val="20"/>
        </w:rPr>
        <w:t xml:space="preserve"> ele precisa falar expressamente sobre isto. Mas atualmente nós temos diversos modelos de negócios distintos</w:t>
      </w:r>
      <w:r w:rsidR="007F4495" w:rsidRPr="008F24DE">
        <w:rPr>
          <w:rFonts w:cs="Times New Roman"/>
          <w:sz w:val="20"/>
          <w:szCs w:val="20"/>
        </w:rPr>
        <w:t>;</w:t>
      </w:r>
      <w:r w:rsidRPr="008F24DE">
        <w:rPr>
          <w:rFonts w:cs="Times New Roman"/>
          <w:sz w:val="20"/>
          <w:szCs w:val="20"/>
        </w:rPr>
        <w:t xml:space="preserve"> então</w:t>
      </w:r>
      <w:r w:rsidR="007F4495" w:rsidRPr="008F24DE">
        <w:rPr>
          <w:rFonts w:cs="Times New Roman"/>
          <w:sz w:val="20"/>
          <w:szCs w:val="20"/>
        </w:rPr>
        <w:t>,</w:t>
      </w:r>
      <w:r w:rsidRPr="008F24DE">
        <w:rPr>
          <w:rFonts w:cs="Times New Roman"/>
          <w:sz w:val="20"/>
          <w:szCs w:val="20"/>
        </w:rPr>
        <w:t xml:space="preserve"> dependendo do seu modelo de negócio</w:t>
      </w:r>
      <w:r w:rsidR="007F4495" w:rsidRPr="008F24DE">
        <w:rPr>
          <w:rFonts w:cs="Times New Roman"/>
          <w:sz w:val="20"/>
          <w:szCs w:val="20"/>
        </w:rPr>
        <w:t>,</w:t>
      </w:r>
      <w:r w:rsidRPr="008F24DE">
        <w:rPr>
          <w:rFonts w:cs="Times New Roman"/>
          <w:sz w:val="20"/>
          <w:szCs w:val="20"/>
        </w:rPr>
        <w:t xml:space="preserve"> pode ser interessante você cobrar sobre qualquer distribuição do seu conteúdo, sobre qualquer transformação deste conteúdo, mas muitas vezes para novos autores o melhor é o maior número de distribuições possíveis, seja um show, ou uma palestra</w:t>
      </w:r>
      <w:r w:rsidR="007F4495" w:rsidRPr="008F24DE">
        <w:rPr>
          <w:rFonts w:cs="Times New Roman"/>
          <w:sz w:val="20"/>
          <w:szCs w:val="20"/>
        </w:rPr>
        <w:t>.</w:t>
      </w:r>
      <w:r w:rsidRPr="008F24DE">
        <w:rPr>
          <w:rFonts w:cs="Times New Roman"/>
          <w:sz w:val="20"/>
          <w:szCs w:val="20"/>
        </w:rPr>
        <w:t xml:space="preserve"> </w:t>
      </w:r>
      <w:r w:rsidR="007F4495" w:rsidRPr="008F24DE">
        <w:rPr>
          <w:rFonts w:cs="Times New Roman"/>
          <w:sz w:val="20"/>
          <w:szCs w:val="20"/>
        </w:rPr>
        <w:t>E</w:t>
      </w:r>
      <w:r w:rsidRPr="008F24DE">
        <w:rPr>
          <w:rFonts w:cs="Times New Roman"/>
          <w:sz w:val="20"/>
          <w:szCs w:val="20"/>
        </w:rPr>
        <w:t>ntão o autor pode querer que este conteúdo seja distribuído o máximo possível, mesmo que ele não saiba que seu conteúdo está sendo distribuído. Quando você tira a possibilidade do autor se manifestar se quer ou não ajuizar uma ação penal, você pode estar no final das contas prejudicando o autor, que vive de um outro tipo de modelo de negócio, que seja baseado na maior distribuição possível para que o autor fique famoso, e viva de palestras, de shows, ou de outro tipo de mercado. Hoje com a internet nós temos vários modelos de negócios diferentes, e nós não podemos formatar a lei para proteger somente aquele tipo de negócio que tínhamos antes da internet. Quando você coloca a ação pública incondicionada, você pode prejudicar diversos autores que vivem de modelos diferentes de negócios. (ANTIPIRATA Y, 2019, 13 min.)</w:t>
      </w:r>
    </w:p>
    <w:p w14:paraId="0F6E46D6" w14:textId="4441B05E" w:rsidR="00B75B61" w:rsidRPr="008F24DE" w:rsidRDefault="00B75B61" w:rsidP="00B75B61">
      <w:pPr>
        <w:spacing w:after="0" w:line="360" w:lineRule="auto"/>
        <w:jc w:val="both"/>
        <w:rPr>
          <w:rFonts w:cs="Times New Roman"/>
          <w:szCs w:val="24"/>
        </w:rPr>
      </w:pPr>
      <w:r w:rsidRPr="008F24DE">
        <w:rPr>
          <w:rFonts w:cs="Times New Roman"/>
          <w:szCs w:val="24"/>
        </w:rPr>
        <w:tab/>
      </w:r>
      <w:r w:rsidR="009D0528" w:rsidRPr="008F24DE">
        <w:rPr>
          <w:rFonts w:cs="Times New Roman"/>
          <w:szCs w:val="24"/>
        </w:rPr>
        <w:t>O</w:t>
      </w:r>
      <w:r w:rsidRPr="008F24DE">
        <w:rPr>
          <w:rFonts w:cs="Times New Roman"/>
          <w:szCs w:val="24"/>
        </w:rPr>
        <w:t xml:space="preserve"> Antipirata </w:t>
      </w:r>
      <w:r w:rsidR="007F4495" w:rsidRPr="008F24DE">
        <w:rPr>
          <w:rFonts w:cs="Times New Roman"/>
          <w:szCs w:val="24"/>
        </w:rPr>
        <w:t>Y</w:t>
      </w:r>
      <w:r w:rsidRPr="008F24DE">
        <w:rPr>
          <w:rFonts w:cs="Times New Roman"/>
          <w:i/>
          <w:iCs/>
          <w:szCs w:val="24"/>
        </w:rPr>
        <w:t xml:space="preserve"> </w:t>
      </w:r>
      <w:r w:rsidRPr="008F24DE">
        <w:rPr>
          <w:rFonts w:cs="Times New Roman"/>
          <w:szCs w:val="24"/>
        </w:rPr>
        <w:t>defende a aproximação entre a in</w:t>
      </w:r>
      <w:r w:rsidR="00771AC3" w:rsidRPr="008F24DE">
        <w:rPr>
          <w:rFonts w:cs="Times New Roman"/>
          <w:szCs w:val="24"/>
        </w:rPr>
        <w:t>i</w:t>
      </w:r>
      <w:r w:rsidRPr="008F24DE">
        <w:rPr>
          <w:rFonts w:cs="Times New Roman"/>
          <w:szCs w:val="24"/>
        </w:rPr>
        <w:t>ciativa privada e o poder público</w:t>
      </w:r>
      <w:r w:rsidR="00771AC3" w:rsidRPr="008F24DE">
        <w:rPr>
          <w:rFonts w:cs="Times New Roman"/>
          <w:szCs w:val="24"/>
        </w:rPr>
        <w:t>. A</w:t>
      </w:r>
      <w:r w:rsidRPr="008F24DE">
        <w:rPr>
          <w:rFonts w:cs="Times New Roman"/>
          <w:szCs w:val="24"/>
        </w:rPr>
        <w:t xml:space="preserve">credita que esse diálogo é importante para que </w:t>
      </w:r>
      <w:r w:rsidR="00771AC3" w:rsidRPr="008F24DE">
        <w:rPr>
          <w:rFonts w:cs="Times New Roman"/>
          <w:szCs w:val="24"/>
        </w:rPr>
        <w:t>o</w:t>
      </w:r>
      <w:r w:rsidR="00D640E7" w:rsidRPr="008F24DE">
        <w:rPr>
          <w:rFonts w:cs="Times New Roman"/>
          <w:szCs w:val="24"/>
        </w:rPr>
        <w:t>s</w:t>
      </w:r>
      <w:r w:rsidR="00771AC3" w:rsidRPr="008F24DE">
        <w:rPr>
          <w:rFonts w:cs="Times New Roman"/>
          <w:szCs w:val="24"/>
        </w:rPr>
        <w:t xml:space="preserve"> em</w:t>
      </w:r>
      <w:r w:rsidR="00D640E7" w:rsidRPr="008F24DE">
        <w:rPr>
          <w:rFonts w:cs="Times New Roman"/>
          <w:szCs w:val="24"/>
        </w:rPr>
        <w:t>presários</w:t>
      </w:r>
      <w:r w:rsidRPr="008F24DE">
        <w:rPr>
          <w:rFonts w:cs="Times New Roman"/>
          <w:szCs w:val="24"/>
        </w:rPr>
        <w:t xml:space="preserve"> possa</w:t>
      </w:r>
      <w:r w:rsidR="00D640E7" w:rsidRPr="008F24DE">
        <w:rPr>
          <w:rFonts w:cs="Times New Roman"/>
          <w:szCs w:val="24"/>
        </w:rPr>
        <w:t>m</w:t>
      </w:r>
      <w:r w:rsidRPr="008F24DE">
        <w:rPr>
          <w:rFonts w:cs="Times New Roman"/>
          <w:szCs w:val="24"/>
        </w:rPr>
        <w:t xml:space="preserve"> apontar os problemas que enfrentam, e, dessa forma</w:t>
      </w:r>
      <w:r w:rsidR="00D640E7" w:rsidRPr="008F24DE">
        <w:rPr>
          <w:rFonts w:cs="Times New Roman"/>
          <w:szCs w:val="24"/>
        </w:rPr>
        <w:t>,</w:t>
      </w:r>
      <w:r w:rsidRPr="008F24DE">
        <w:rPr>
          <w:rFonts w:cs="Times New Roman"/>
          <w:szCs w:val="24"/>
        </w:rPr>
        <w:t xml:space="preserve"> criar melhores políticas públicas. Também não acredita existir falta de representatividade no CNCP, defendendo que as reuniões do conselho são democráticas, e que diversos setores da sociedade têm voz para expor seus pontos de vista.</w:t>
      </w:r>
    </w:p>
    <w:p w14:paraId="511B9B62" w14:textId="77777777" w:rsidR="00A102AA" w:rsidRPr="008F24DE" w:rsidRDefault="00A102AA" w:rsidP="00180D4E">
      <w:pPr>
        <w:spacing w:after="0" w:line="360" w:lineRule="auto"/>
        <w:jc w:val="both"/>
        <w:rPr>
          <w:rFonts w:cs="Times New Roman"/>
          <w:b/>
          <w:bCs/>
          <w:szCs w:val="24"/>
        </w:rPr>
      </w:pPr>
    </w:p>
    <w:p w14:paraId="3F20DAB6" w14:textId="6E98D2D6" w:rsidR="00566425" w:rsidRPr="008F24DE" w:rsidRDefault="001F6ED1" w:rsidP="00180D4E">
      <w:pPr>
        <w:spacing w:after="0" w:line="360" w:lineRule="auto"/>
        <w:jc w:val="both"/>
        <w:rPr>
          <w:rFonts w:cs="Times New Roman"/>
          <w:szCs w:val="24"/>
        </w:rPr>
      </w:pPr>
      <w:r w:rsidRPr="008F24DE">
        <w:rPr>
          <w:rFonts w:cs="Times New Roman"/>
          <w:b/>
          <w:bCs/>
          <w:szCs w:val="24"/>
        </w:rPr>
        <w:t xml:space="preserve">ESTÁGIO </w:t>
      </w:r>
      <w:r w:rsidR="001B071E" w:rsidRPr="008F24DE">
        <w:rPr>
          <w:rFonts w:cs="Times New Roman"/>
          <w:b/>
          <w:bCs/>
          <w:szCs w:val="24"/>
        </w:rPr>
        <w:t xml:space="preserve">2: </w:t>
      </w:r>
      <w:r w:rsidRPr="008F24DE">
        <w:rPr>
          <w:rFonts w:cs="Times New Roman"/>
          <w:b/>
          <w:bCs/>
          <w:szCs w:val="24"/>
        </w:rPr>
        <w:t>ARTICULAÇÃO GERAL DAS REPRESENTAÇÕES SOCIAIS</w:t>
      </w:r>
    </w:p>
    <w:p w14:paraId="3A438E05" w14:textId="71A0CC4E" w:rsidR="00672000" w:rsidRPr="008F24DE" w:rsidRDefault="00180D4E" w:rsidP="006E6E29">
      <w:pPr>
        <w:spacing w:after="0" w:line="360" w:lineRule="auto"/>
        <w:jc w:val="both"/>
        <w:rPr>
          <w:rFonts w:cs="Times New Roman"/>
          <w:szCs w:val="24"/>
        </w:rPr>
      </w:pPr>
      <w:r w:rsidRPr="008F24DE">
        <w:rPr>
          <w:rFonts w:cs="Times New Roman"/>
          <w:szCs w:val="24"/>
        </w:rPr>
        <w:tab/>
        <w:t>Nes</w:t>
      </w:r>
      <w:r w:rsidR="00A3358A" w:rsidRPr="008F24DE">
        <w:rPr>
          <w:rFonts w:cs="Times New Roman"/>
          <w:szCs w:val="24"/>
        </w:rPr>
        <w:t>s</w:t>
      </w:r>
      <w:r w:rsidRPr="008F24DE">
        <w:rPr>
          <w:rFonts w:cs="Times New Roman"/>
          <w:szCs w:val="24"/>
        </w:rPr>
        <w:t xml:space="preserve">e estágio, procuramos apresentar a articulação </w:t>
      </w:r>
      <w:r w:rsidR="006E6E29" w:rsidRPr="008F24DE">
        <w:rPr>
          <w:rFonts w:cs="Times New Roman"/>
          <w:szCs w:val="24"/>
        </w:rPr>
        <w:t>geral</w:t>
      </w:r>
      <w:r w:rsidRPr="008F24DE">
        <w:rPr>
          <w:rFonts w:cs="Times New Roman"/>
          <w:szCs w:val="24"/>
        </w:rPr>
        <w:t xml:space="preserve"> das representações sociais identificadas</w:t>
      </w:r>
      <w:r w:rsidR="00A3358A" w:rsidRPr="008F24DE">
        <w:rPr>
          <w:rFonts w:cs="Times New Roman"/>
          <w:szCs w:val="24"/>
        </w:rPr>
        <w:t xml:space="preserve">. </w:t>
      </w:r>
      <w:r w:rsidR="0063576D" w:rsidRPr="008F24DE">
        <w:rPr>
          <w:rFonts w:cs="Times New Roman"/>
          <w:szCs w:val="24"/>
        </w:rPr>
        <w:t>Com</w:t>
      </w:r>
      <w:r w:rsidR="006E6E29" w:rsidRPr="008F24DE">
        <w:rPr>
          <w:rFonts w:cs="Times New Roman"/>
          <w:szCs w:val="24"/>
        </w:rPr>
        <w:t xml:space="preserve"> base </w:t>
      </w:r>
      <w:r w:rsidR="0063576D" w:rsidRPr="008F24DE">
        <w:rPr>
          <w:rFonts w:cs="Times New Roman"/>
          <w:szCs w:val="24"/>
        </w:rPr>
        <w:t>n</w:t>
      </w:r>
      <w:r w:rsidR="006E6E29" w:rsidRPr="008F24DE">
        <w:rPr>
          <w:rFonts w:cs="Times New Roman"/>
          <w:szCs w:val="24"/>
        </w:rPr>
        <w:t xml:space="preserve">as descrições dos dados apresentados </w:t>
      </w:r>
      <w:r w:rsidR="0063576D" w:rsidRPr="008F24DE">
        <w:rPr>
          <w:rFonts w:cs="Times New Roman"/>
          <w:szCs w:val="24"/>
        </w:rPr>
        <w:t>no estágio anterior</w:t>
      </w:r>
      <w:r w:rsidR="006E6E29" w:rsidRPr="008F24DE">
        <w:rPr>
          <w:rFonts w:cs="Times New Roman"/>
          <w:szCs w:val="24"/>
        </w:rPr>
        <w:t>, identifica</w:t>
      </w:r>
      <w:r w:rsidR="00D24F5E" w:rsidRPr="008F24DE">
        <w:rPr>
          <w:rFonts w:cs="Times New Roman"/>
          <w:szCs w:val="24"/>
        </w:rPr>
        <w:t>mos</w:t>
      </w:r>
      <w:r w:rsidR="006E6E29" w:rsidRPr="008F24DE">
        <w:rPr>
          <w:rFonts w:cs="Times New Roman"/>
          <w:szCs w:val="24"/>
        </w:rPr>
        <w:t xml:space="preserve"> categorias principais</w:t>
      </w:r>
      <w:r w:rsidR="00D24F5E" w:rsidRPr="008F24DE">
        <w:rPr>
          <w:rFonts w:cs="Times New Roman"/>
          <w:szCs w:val="24"/>
        </w:rPr>
        <w:t>,</w:t>
      </w:r>
      <w:r w:rsidR="006E6E29" w:rsidRPr="008F24DE">
        <w:rPr>
          <w:rFonts w:cs="Times New Roman"/>
          <w:szCs w:val="24"/>
        </w:rPr>
        <w:t xml:space="preserve"> </w:t>
      </w:r>
      <w:r w:rsidR="00884A3F" w:rsidRPr="008F24DE">
        <w:rPr>
          <w:rFonts w:cs="Times New Roman"/>
          <w:szCs w:val="24"/>
        </w:rPr>
        <w:t xml:space="preserve">e </w:t>
      </w:r>
      <w:r w:rsidR="006E6E29" w:rsidRPr="008F24DE">
        <w:rPr>
          <w:rFonts w:cs="Times New Roman"/>
          <w:szCs w:val="24"/>
        </w:rPr>
        <w:t>relaciona</w:t>
      </w:r>
      <w:r w:rsidR="00D24F5E" w:rsidRPr="008F24DE">
        <w:rPr>
          <w:rFonts w:cs="Times New Roman"/>
          <w:szCs w:val="24"/>
        </w:rPr>
        <w:t xml:space="preserve">mos </w:t>
      </w:r>
      <w:r w:rsidR="006E6E29" w:rsidRPr="008F24DE">
        <w:rPr>
          <w:rFonts w:cs="Times New Roman"/>
          <w:szCs w:val="24"/>
        </w:rPr>
        <w:t xml:space="preserve">os dados descritos às teorias e aos contextos imediatos. </w:t>
      </w:r>
      <w:r w:rsidR="00672000" w:rsidRPr="008F24DE">
        <w:rPr>
          <w:rFonts w:cs="Times New Roman"/>
          <w:szCs w:val="24"/>
        </w:rPr>
        <w:t>Faz-se necessário destacar que</w:t>
      </w:r>
      <w:r w:rsidR="002173E1" w:rsidRPr="008F24DE">
        <w:rPr>
          <w:rFonts w:cs="Times New Roman"/>
          <w:szCs w:val="24"/>
        </w:rPr>
        <w:t>, apesar da separação didática em estágio de descrição e de articulação,</w:t>
      </w:r>
      <w:r w:rsidR="00672000" w:rsidRPr="008F24DE">
        <w:rPr>
          <w:rFonts w:cs="Times New Roman"/>
          <w:szCs w:val="24"/>
        </w:rPr>
        <w:t xml:space="preserve"> a interpretação geradora das representações sociais </w:t>
      </w:r>
      <w:r w:rsidR="002173E1" w:rsidRPr="008F24DE">
        <w:rPr>
          <w:rFonts w:cs="Times New Roman"/>
          <w:szCs w:val="24"/>
        </w:rPr>
        <w:t xml:space="preserve">permeia todos os estágios da pesquisa: </w:t>
      </w:r>
    </w:p>
    <w:p w14:paraId="7D90F7E1" w14:textId="66246278" w:rsidR="0024219E" w:rsidRPr="008F24DE" w:rsidRDefault="0024219E" w:rsidP="001920E0">
      <w:pPr>
        <w:spacing w:line="240" w:lineRule="auto"/>
        <w:ind w:left="2268"/>
        <w:jc w:val="both"/>
        <w:rPr>
          <w:rFonts w:cs="Times New Roman"/>
          <w:sz w:val="20"/>
          <w:szCs w:val="20"/>
        </w:rPr>
      </w:pPr>
      <w:r w:rsidRPr="008F24DE">
        <w:rPr>
          <w:rFonts w:cs="Times New Roman"/>
          <w:sz w:val="20"/>
          <w:szCs w:val="20"/>
        </w:rPr>
        <w:t>A interpretação acontece ao longo da pesquisa, na leitura de cada etapa (observação, entrevistas, tabelas, etc.) e do conjunto dos resultados obtidos, à qual se misturam elementos colaterais que contribuem para explicar o significado do que foi encontrado, à luz do/s referencial/</w:t>
      </w:r>
      <w:proofErr w:type="spellStart"/>
      <w:r w:rsidRPr="008F24DE">
        <w:rPr>
          <w:rFonts w:cs="Times New Roman"/>
          <w:sz w:val="20"/>
          <w:szCs w:val="20"/>
        </w:rPr>
        <w:t>is</w:t>
      </w:r>
      <w:proofErr w:type="spellEnd"/>
      <w:r w:rsidRPr="008F24DE">
        <w:rPr>
          <w:rFonts w:cs="Times New Roman"/>
          <w:sz w:val="20"/>
          <w:szCs w:val="20"/>
        </w:rPr>
        <w:t xml:space="preserve"> escolhido/s (ARRUDA, 2005, p. 230)</w:t>
      </w:r>
    </w:p>
    <w:p w14:paraId="4D641D32" w14:textId="185AF26C" w:rsidR="0024219E" w:rsidRPr="008F24DE" w:rsidRDefault="00541ED4" w:rsidP="006E6E29">
      <w:pPr>
        <w:spacing w:after="0" w:line="360" w:lineRule="auto"/>
        <w:jc w:val="both"/>
        <w:rPr>
          <w:rFonts w:cs="Times New Roman"/>
          <w:szCs w:val="24"/>
        </w:rPr>
      </w:pPr>
      <w:r w:rsidRPr="008F24DE">
        <w:rPr>
          <w:rFonts w:cs="Times New Roman"/>
          <w:szCs w:val="24"/>
        </w:rPr>
        <w:lastRenderedPageBreak/>
        <w:tab/>
        <w:t xml:space="preserve">Dessa forma, </w:t>
      </w:r>
      <w:r w:rsidR="00672000" w:rsidRPr="008F24DE">
        <w:rPr>
          <w:rFonts w:cs="Times New Roman"/>
          <w:szCs w:val="24"/>
        </w:rPr>
        <w:t>es</w:t>
      </w:r>
      <w:r w:rsidR="00FA366E" w:rsidRPr="008F24DE">
        <w:rPr>
          <w:rFonts w:cs="Times New Roman"/>
          <w:szCs w:val="24"/>
        </w:rPr>
        <w:t>s</w:t>
      </w:r>
      <w:r w:rsidR="00672000" w:rsidRPr="008F24DE">
        <w:rPr>
          <w:rFonts w:cs="Times New Roman"/>
          <w:szCs w:val="24"/>
        </w:rPr>
        <w:t>e estágio deve</w:t>
      </w:r>
      <w:r w:rsidRPr="008F24DE">
        <w:rPr>
          <w:rFonts w:cs="Times New Roman"/>
          <w:szCs w:val="24"/>
        </w:rPr>
        <w:t xml:space="preserve"> ser compreendid</w:t>
      </w:r>
      <w:r w:rsidR="00672000" w:rsidRPr="008F24DE">
        <w:rPr>
          <w:rFonts w:cs="Times New Roman"/>
          <w:szCs w:val="24"/>
        </w:rPr>
        <w:t>o</w:t>
      </w:r>
      <w:r w:rsidRPr="008F24DE">
        <w:rPr>
          <w:rFonts w:cs="Times New Roman"/>
          <w:szCs w:val="24"/>
        </w:rPr>
        <w:t xml:space="preserve"> como fruto de um percurso que</w:t>
      </w:r>
      <w:r w:rsidR="00884A3F" w:rsidRPr="008F24DE">
        <w:rPr>
          <w:rFonts w:cs="Times New Roman"/>
          <w:szCs w:val="24"/>
        </w:rPr>
        <w:t>,</w:t>
      </w:r>
      <w:r w:rsidRPr="008F24DE">
        <w:rPr>
          <w:rFonts w:cs="Times New Roman"/>
          <w:szCs w:val="24"/>
        </w:rPr>
        <w:t xml:space="preserve"> desde os primeiros contatos até as imersões finais nos universos investigados</w:t>
      </w:r>
      <w:r w:rsidR="00884A3F" w:rsidRPr="008F24DE">
        <w:rPr>
          <w:rFonts w:cs="Times New Roman"/>
          <w:szCs w:val="24"/>
        </w:rPr>
        <w:t>,</w:t>
      </w:r>
      <w:r w:rsidRPr="008F24DE">
        <w:rPr>
          <w:rFonts w:cs="Times New Roman"/>
          <w:szCs w:val="24"/>
        </w:rPr>
        <w:t xml:space="preserve"> fo</w:t>
      </w:r>
      <w:r w:rsidR="00884A3F" w:rsidRPr="008F24DE">
        <w:rPr>
          <w:rFonts w:cs="Times New Roman"/>
          <w:szCs w:val="24"/>
        </w:rPr>
        <w:t>i</w:t>
      </w:r>
      <w:r w:rsidRPr="008F24DE">
        <w:rPr>
          <w:rFonts w:cs="Times New Roman"/>
          <w:szCs w:val="24"/>
        </w:rPr>
        <w:t xml:space="preserve"> gerando a</w:t>
      </w:r>
      <w:r w:rsidR="00672000" w:rsidRPr="008F24DE">
        <w:rPr>
          <w:rFonts w:cs="Times New Roman"/>
          <w:szCs w:val="24"/>
        </w:rPr>
        <w:t>s condições</w:t>
      </w:r>
      <w:r w:rsidRPr="008F24DE">
        <w:rPr>
          <w:rFonts w:cs="Times New Roman"/>
          <w:szCs w:val="24"/>
        </w:rPr>
        <w:t xml:space="preserve"> necessária</w:t>
      </w:r>
      <w:r w:rsidR="00672000" w:rsidRPr="008F24DE">
        <w:rPr>
          <w:rFonts w:cs="Times New Roman"/>
          <w:szCs w:val="24"/>
        </w:rPr>
        <w:t>s</w:t>
      </w:r>
      <w:r w:rsidRPr="008F24DE">
        <w:rPr>
          <w:rFonts w:cs="Times New Roman"/>
          <w:szCs w:val="24"/>
        </w:rPr>
        <w:t xml:space="preserve"> </w:t>
      </w:r>
      <w:r w:rsidR="00672000" w:rsidRPr="008F24DE">
        <w:rPr>
          <w:rFonts w:cs="Times New Roman"/>
          <w:szCs w:val="24"/>
        </w:rPr>
        <w:t>para que os</w:t>
      </w:r>
      <w:r w:rsidRPr="008F24DE">
        <w:rPr>
          <w:rFonts w:cs="Times New Roman"/>
          <w:szCs w:val="24"/>
        </w:rPr>
        <w:t xml:space="preserve"> pesquisadores </w:t>
      </w:r>
      <w:r w:rsidR="00672000" w:rsidRPr="008F24DE">
        <w:rPr>
          <w:rFonts w:cs="Times New Roman"/>
          <w:szCs w:val="24"/>
        </w:rPr>
        <w:t>pudessem</w:t>
      </w:r>
      <w:r w:rsidRPr="008F24DE">
        <w:rPr>
          <w:rFonts w:cs="Times New Roman"/>
          <w:szCs w:val="24"/>
        </w:rPr>
        <w:t xml:space="preserve"> articula</w:t>
      </w:r>
      <w:r w:rsidR="00672000" w:rsidRPr="008F24DE">
        <w:rPr>
          <w:rFonts w:cs="Times New Roman"/>
          <w:szCs w:val="24"/>
        </w:rPr>
        <w:t xml:space="preserve">r </w:t>
      </w:r>
      <w:r w:rsidRPr="008F24DE">
        <w:rPr>
          <w:rFonts w:cs="Times New Roman"/>
          <w:szCs w:val="24"/>
        </w:rPr>
        <w:t>as representações sociais.</w:t>
      </w:r>
    </w:p>
    <w:p w14:paraId="4F346E5A" w14:textId="3B8B92B6" w:rsidR="002E6BA4" w:rsidRPr="008F24DE" w:rsidRDefault="00EA7A60" w:rsidP="006E6E29">
      <w:pPr>
        <w:spacing w:after="0" w:line="360" w:lineRule="auto"/>
        <w:jc w:val="both"/>
        <w:rPr>
          <w:rFonts w:cs="Times New Roman"/>
          <w:szCs w:val="24"/>
        </w:rPr>
      </w:pPr>
      <w:r w:rsidRPr="008F24DE">
        <w:rPr>
          <w:rFonts w:cs="Times New Roman"/>
          <w:szCs w:val="24"/>
        </w:rPr>
        <w:tab/>
        <w:t xml:space="preserve">As categorias </w:t>
      </w:r>
      <w:r w:rsidR="002E6BA4" w:rsidRPr="008F24DE">
        <w:rPr>
          <w:rFonts w:cs="Times New Roman"/>
          <w:szCs w:val="24"/>
        </w:rPr>
        <w:t>que deram origem às representações sociais</w:t>
      </w:r>
      <w:r w:rsidR="00FA366E" w:rsidRPr="008F24DE">
        <w:rPr>
          <w:rFonts w:cs="Times New Roman"/>
          <w:szCs w:val="24"/>
        </w:rPr>
        <w:t xml:space="preserve"> </w:t>
      </w:r>
      <w:r w:rsidR="002E6BA4" w:rsidRPr="008F24DE">
        <w:rPr>
          <w:rFonts w:cs="Times New Roman"/>
          <w:szCs w:val="24"/>
        </w:rPr>
        <w:t xml:space="preserve">emergiram a partir dos próprios dados, entretanto, alguns critérios ajudaram nesse processo de delimitação: </w:t>
      </w:r>
      <w:r w:rsidRPr="008F24DE">
        <w:rPr>
          <w:rFonts w:cs="Times New Roman"/>
          <w:szCs w:val="24"/>
        </w:rPr>
        <w:t xml:space="preserve">a relevância </w:t>
      </w:r>
      <w:r w:rsidR="002E6BA4" w:rsidRPr="008F24DE">
        <w:rPr>
          <w:rFonts w:cs="Times New Roman"/>
          <w:szCs w:val="24"/>
        </w:rPr>
        <w:t xml:space="preserve">da categoria para o problema da pesquisa; a simultaneidade da categoria para os grupos; sua capacidade de revelar os principais pontos de conflito entre os grupos. </w:t>
      </w:r>
      <w:r w:rsidR="0094510A" w:rsidRPr="008F24DE">
        <w:rPr>
          <w:rFonts w:cs="Times New Roman"/>
          <w:szCs w:val="24"/>
        </w:rPr>
        <w:t>Quatro</w:t>
      </w:r>
      <w:r w:rsidR="002E6BA4" w:rsidRPr="008F24DE">
        <w:rPr>
          <w:rFonts w:cs="Times New Roman"/>
          <w:szCs w:val="24"/>
        </w:rPr>
        <w:t xml:space="preserve"> categorias foram selecionadas: piratas, antipiratas,</w:t>
      </w:r>
      <w:r w:rsidR="000E39A8" w:rsidRPr="008F24DE">
        <w:rPr>
          <w:rFonts w:cs="Times New Roman"/>
          <w:szCs w:val="24"/>
        </w:rPr>
        <w:t xml:space="preserve"> audiovisuais</w:t>
      </w:r>
      <w:r w:rsidR="00FE6AE1" w:rsidRPr="008F24DE">
        <w:rPr>
          <w:rFonts w:cs="Times New Roman"/>
          <w:szCs w:val="24"/>
        </w:rPr>
        <w:t xml:space="preserve"> </w:t>
      </w:r>
      <w:r w:rsidR="002E6BA4" w:rsidRPr="008F24DE">
        <w:rPr>
          <w:rFonts w:cs="Times New Roman"/>
          <w:szCs w:val="24"/>
        </w:rPr>
        <w:t xml:space="preserve">e internet. </w:t>
      </w:r>
      <w:r w:rsidR="00B016FB" w:rsidRPr="008F24DE">
        <w:rPr>
          <w:rFonts w:cs="Times New Roman"/>
          <w:szCs w:val="24"/>
        </w:rPr>
        <w:t>Para c</w:t>
      </w:r>
      <w:r w:rsidR="008B337C" w:rsidRPr="008F24DE">
        <w:rPr>
          <w:rFonts w:cs="Times New Roman"/>
          <w:szCs w:val="24"/>
        </w:rPr>
        <w:t xml:space="preserve">ada </w:t>
      </w:r>
      <w:r w:rsidR="00B016FB" w:rsidRPr="008F24DE">
        <w:rPr>
          <w:rFonts w:cs="Times New Roman"/>
          <w:szCs w:val="24"/>
        </w:rPr>
        <w:t xml:space="preserve">uma das </w:t>
      </w:r>
      <w:r w:rsidR="008B337C" w:rsidRPr="008F24DE">
        <w:rPr>
          <w:rFonts w:cs="Times New Roman"/>
          <w:szCs w:val="24"/>
        </w:rPr>
        <w:t>categoria</w:t>
      </w:r>
      <w:r w:rsidR="00B016FB" w:rsidRPr="008F24DE">
        <w:rPr>
          <w:rFonts w:cs="Times New Roman"/>
          <w:szCs w:val="24"/>
        </w:rPr>
        <w:t>s d</w:t>
      </w:r>
      <w:r w:rsidR="008B337C" w:rsidRPr="008F24DE">
        <w:rPr>
          <w:rFonts w:cs="Times New Roman"/>
          <w:szCs w:val="24"/>
        </w:rPr>
        <w:t>uas representações sociais</w:t>
      </w:r>
      <w:r w:rsidR="00B016FB" w:rsidRPr="008F24DE">
        <w:rPr>
          <w:rFonts w:cs="Times New Roman"/>
          <w:szCs w:val="24"/>
        </w:rPr>
        <w:t xml:space="preserve"> foram </w:t>
      </w:r>
      <w:r w:rsidR="003D27DF" w:rsidRPr="008F24DE">
        <w:rPr>
          <w:rFonts w:cs="Times New Roman"/>
          <w:szCs w:val="24"/>
        </w:rPr>
        <w:t>desenvolvidas</w:t>
      </w:r>
      <w:r w:rsidR="008B337C" w:rsidRPr="008F24DE">
        <w:rPr>
          <w:rFonts w:cs="Times New Roman"/>
          <w:szCs w:val="24"/>
        </w:rPr>
        <w:t>, uma para o grupo pirata e outra para o grupo antipirataria</w:t>
      </w:r>
      <w:r w:rsidR="00BB0278" w:rsidRPr="008F24DE">
        <w:rPr>
          <w:rFonts w:cs="Times New Roman"/>
          <w:szCs w:val="24"/>
        </w:rPr>
        <w:t xml:space="preserve"> – c</w:t>
      </w:r>
      <w:r w:rsidR="00B016FB" w:rsidRPr="008F24DE">
        <w:rPr>
          <w:rFonts w:cs="Times New Roman"/>
          <w:szCs w:val="24"/>
        </w:rPr>
        <w:t>onforme apresentaremos nas subseções a seguir.</w:t>
      </w:r>
    </w:p>
    <w:p w14:paraId="266B1C14" w14:textId="1D56316B" w:rsidR="00682022" w:rsidRPr="008F24DE" w:rsidRDefault="00682022" w:rsidP="00195EF1">
      <w:pPr>
        <w:rPr>
          <w:b/>
          <w:bCs/>
        </w:rPr>
      </w:pPr>
      <w:bookmarkStart w:id="3" w:name="_Toc32228031"/>
    </w:p>
    <w:p w14:paraId="66010D2E" w14:textId="69380D82" w:rsidR="00ED1E07" w:rsidRPr="008F24DE" w:rsidRDefault="00ED1E07" w:rsidP="00195EF1">
      <w:pPr>
        <w:rPr>
          <w:b/>
          <w:bCs/>
        </w:rPr>
      </w:pPr>
      <w:r w:rsidRPr="008F24DE">
        <w:rPr>
          <w:b/>
          <w:bCs/>
        </w:rPr>
        <w:t>Representações sociais sobre os piratas</w:t>
      </w:r>
      <w:bookmarkEnd w:id="3"/>
    </w:p>
    <w:p w14:paraId="3F798F8C" w14:textId="2A08DE70" w:rsidR="000F3233" w:rsidRPr="008F24DE" w:rsidRDefault="00212255" w:rsidP="00EC7536">
      <w:pPr>
        <w:spacing w:after="0" w:line="360" w:lineRule="auto"/>
        <w:ind w:firstLine="708"/>
        <w:jc w:val="both"/>
        <w:rPr>
          <w:rFonts w:cs="Times New Roman"/>
          <w:szCs w:val="24"/>
        </w:rPr>
      </w:pPr>
      <w:r w:rsidRPr="008F24DE">
        <w:rPr>
          <w:rFonts w:cs="Times New Roman"/>
          <w:szCs w:val="24"/>
        </w:rPr>
        <w:t>C</w:t>
      </w:r>
      <w:r w:rsidR="00080EAE" w:rsidRPr="008F24DE">
        <w:rPr>
          <w:rFonts w:cs="Times New Roman"/>
          <w:szCs w:val="24"/>
        </w:rPr>
        <w:t xml:space="preserve">ompreender como </w:t>
      </w:r>
      <w:r w:rsidR="002755F9" w:rsidRPr="008F24DE">
        <w:rPr>
          <w:rFonts w:cs="Times New Roman"/>
          <w:szCs w:val="24"/>
        </w:rPr>
        <w:t>os grupos representam u</w:t>
      </w:r>
      <w:r w:rsidR="007D058A" w:rsidRPr="008F24DE">
        <w:rPr>
          <w:rFonts w:cs="Times New Roman"/>
          <w:szCs w:val="24"/>
        </w:rPr>
        <w:t>ns aos outros</w:t>
      </w:r>
      <w:r w:rsidR="00632420" w:rsidRPr="008F24DE">
        <w:rPr>
          <w:rFonts w:cs="Times New Roman"/>
          <w:szCs w:val="24"/>
        </w:rPr>
        <w:t xml:space="preserve"> </w:t>
      </w:r>
      <w:r w:rsidR="00080EAE" w:rsidRPr="008F24DE">
        <w:rPr>
          <w:rFonts w:cs="Times New Roman"/>
          <w:szCs w:val="24"/>
        </w:rPr>
        <w:t xml:space="preserve">parece ser </w:t>
      </w:r>
      <w:r w:rsidR="005F5217" w:rsidRPr="008F24DE">
        <w:rPr>
          <w:rFonts w:cs="Times New Roman"/>
          <w:szCs w:val="24"/>
        </w:rPr>
        <w:t xml:space="preserve">um aspecto </w:t>
      </w:r>
      <w:r w:rsidRPr="008F24DE">
        <w:rPr>
          <w:rFonts w:cs="Times New Roman"/>
          <w:szCs w:val="24"/>
        </w:rPr>
        <w:t>central para a</w:t>
      </w:r>
      <w:r w:rsidR="00345291" w:rsidRPr="008F24DE">
        <w:rPr>
          <w:rFonts w:cs="Times New Roman"/>
          <w:szCs w:val="24"/>
        </w:rPr>
        <w:t xml:space="preserve"> pesquisa</w:t>
      </w:r>
      <w:r w:rsidR="00FE403E" w:rsidRPr="008F24DE">
        <w:rPr>
          <w:rFonts w:cs="Times New Roman"/>
          <w:szCs w:val="24"/>
        </w:rPr>
        <w:t xml:space="preserve">. </w:t>
      </w:r>
      <w:r w:rsidR="002755F9" w:rsidRPr="008F24DE">
        <w:rPr>
          <w:rFonts w:cs="Times New Roman"/>
          <w:szCs w:val="24"/>
        </w:rPr>
        <w:t>A</w:t>
      </w:r>
      <w:r w:rsidR="00FE403E" w:rsidRPr="008F24DE">
        <w:rPr>
          <w:rFonts w:cs="Times New Roman"/>
          <w:szCs w:val="24"/>
        </w:rPr>
        <w:t xml:space="preserve"> disputa em torno da pirataria</w:t>
      </w:r>
      <w:r w:rsidR="00C41E94" w:rsidRPr="008F24DE">
        <w:rPr>
          <w:rFonts w:cs="Times New Roman"/>
          <w:szCs w:val="24"/>
        </w:rPr>
        <w:t xml:space="preserve"> não </w:t>
      </w:r>
      <w:r w:rsidR="005F00B0" w:rsidRPr="008F24DE">
        <w:rPr>
          <w:rFonts w:cs="Times New Roman"/>
          <w:szCs w:val="24"/>
        </w:rPr>
        <w:t>ocorre</w:t>
      </w:r>
      <w:r w:rsidR="00C41E94" w:rsidRPr="008F24DE">
        <w:rPr>
          <w:rFonts w:cs="Times New Roman"/>
          <w:szCs w:val="24"/>
        </w:rPr>
        <w:t xml:space="preserve"> sem que os grupos se imaginem simbolicamente. Cada grupo </w:t>
      </w:r>
      <w:r w:rsidR="00836DE5" w:rsidRPr="008F24DE">
        <w:rPr>
          <w:rFonts w:cs="Times New Roman"/>
          <w:szCs w:val="24"/>
        </w:rPr>
        <w:t>compreende</w:t>
      </w:r>
      <w:r w:rsidR="005C5B49" w:rsidRPr="008F24DE">
        <w:rPr>
          <w:rFonts w:cs="Times New Roman"/>
          <w:szCs w:val="24"/>
        </w:rPr>
        <w:t xml:space="preserve"> simbolicamente seus papeis no mundo, e também os papeis dos que lhe </w:t>
      </w:r>
      <w:r w:rsidR="00C23581" w:rsidRPr="008F24DE">
        <w:rPr>
          <w:rFonts w:cs="Times New Roman"/>
          <w:szCs w:val="24"/>
        </w:rPr>
        <w:t>são antagônicos</w:t>
      </w:r>
      <w:r w:rsidR="005C5B49" w:rsidRPr="008F24DE">
        <w:rPr>
          <w:rFonts w:cs="Times New Roman"/>
          <w:szCs w:val="24"/>
        </w:rPr>
        <w:t xml:space="preserve">. </w:t>
      </w:r>
      <w:r w:rsidR="00966891" w:rsidRPr="008F24DE">
        <w:rPr>
          <w:rFonts w:cs="Times New Roman"/>
          <w:szCs w:val="24"/>
        </w:rPr>
        <w:t xml:space="preserve">Trata-se de uma forma de orientar suas ações, de justificá-las, </w:t>
      </w:r>
      <w:r w:rsidR="00EF3811" w:rsidRPr="008F24DE">
        <w:rPr>
          <w:rFonts w:cs="Times New Roman"/>
          <w:szCs w:val="24"/>
        </w:rPr>
        <w:t xml:space="preserve">de manter sua coesão. </w:t>
      </w:r>
      <w:r w:rsidR="000F3233" w:rsidRPr="008F24DE">
        <w:rPr>
          <w:rFonts w:cs="Times New Roman"/>
          <w:szCs w:val="24"/>
        </w:rPr>
        <w:t xml:space="preserve">Dessa forma, nessa subseção e na </w:t>
      </w:r>
      <w:r w:rsidR="00EF3811" w:rsidRPr="008F24DE">
        <w:rPr>
          <w:rFonts w:cs="Times New Roman"/>
          <w:szCs w:val="24"/>
        </w:rPr>
        <w:t>próxima</w:t>
      </w:r>
      <w:r w:rsidR="000F3233" w:rsidRPr="008F24DE">
        <w:rPr>
          <w:rFonts w:cs="Times New Roman"/>
          <w:szCs w:val="24"/>
        </w:rPr>
        <w:t>, buscamos identificar como ocorrem essas significações</w:t>
      </w:r>
      <w:r w:rsidR="00EF3811" w:rsidRPr="008F24DE">
        <w:rPr>
          <w:rFonts w:cs="Times New Roman"/>
          <w:szCs w:val="24"/>
        </w:rPr>
        <w:t>.</w:t>
      </w:r>
    </w:p>
    <w:p w14:paraId="2C0E03F2" w14:textId="6ECA2278" w:rsidR="003E3DEC" w:rsidRPr="008F24DE" w:rsidRDefault="00F43119" w:rsidP="00A2362D">
      <w:pPr>
        <w:pStyle w:val="PargrafodaLista"/>
        <w:numPr>
          <w:ilvl w:val="0"/>
          <w:numId w:val="29"/>
        </w:numPr>
        <w:spacing w:after="0" w:line="360" w:lineRule="auto"/>
        <w:jc w:val="both"/>
        <w:rPr>
          <w:rFonts w:cs="Times New Roman"/>
          <w:szCs w:val="24"/>
        </w:rPr>
      </w:pPr>
      <w:r w:rsidRPr="008F24DE">
        <w:rPr>
          <w:rFonts w:cs="Times New Roman"/>
          <w:i/>
          <w:iCs/>
          <w:szCs w:val="24"/>
        </w:rPr>
        <w:t>Cibercinéfilos (p</w:t>
      </w:r>
      <w:r w:rsidR="00195EF1" w:rsidRPr="008F24DE">
        <w:rPr>
          <w:rFonts w:cs="Times New Roman"/>
          <w:i/>
          <w:iCs/>
          <w:szCs w:val="24"/>
        </w:rPr>
        <w:t>iratas</w:t>
      </w:r>
      <w:r w:rsidR="00FD5C79" w:rsidRPr="008F24DE">
        <w:rPr>
          <w:rFonts w:cs="Times New Roman"/>
          <w:i/>
          <w:iCs/>
          <w:szCs w:val="24"/>
        </w:rPr>
        <w:t>)</w:t>
      </w:r>
      <w:r w:rsidR="00195EF1" w:rsidRPr="008F24DE">
        <w:rPr>
          <w:rFonts w:cs="Times New Roman"/>
          <w:i/>
          <w:iCs/>
          <w:szCs w:val="24"/>
        </w:rPr>
        <w:t>:</w:t>
      </w:r>
      <w:r w:rsidR="00D272F5" w:rsidRPr="008F24DE">
        <w:rPr>
          <w:rFonts w:cs="Times New Roman"/>
          <w:szCs w:val="24"/>
        </w:rPr>
        <w:t xml:space="preserve"> </w:t>
      </w:r>
      <w:r w:rsidR="00C23581" w:rsidRPr="008F24DE">
        <w:rPr>
          <w:rFonts w:cs="Times New Roman"/>
          <w:szCs w:val="24"/>
        </w:rPr>
        <w:t xml:space="preserve">Consideramos </w:t>
      </w:r>
      <w:r w:rsidR="003E3DEC" w:rsidRPr="008F24DE">
        <w:rPr>
          <w:rFonts w:cs="Times New Roman"/>
          <w:szCs w:val="24"/>
        </w:rPr>
        <w:t xml:space="preserve">o conceito de </w:t>
      </w:r>
      <w:r w:rsidR="00E7082D" w:rsidRPr="008F24DE">
        <w:rPr>
          <w:rFonts w:cs="Times New Roman"/>
          <w:szCs w:val="24"/>
        </w:rPr>
        <w:t xml:space="preserve">cibercinéfilos de </w:t>
      </w:r>
      <w:r w:rsidR="003E3DEC" w:rsidRPr="008F24DE">
        <w:rPr>
          <w:rFonts w:cs="Times New Roman"/>
          <w:szCs w:val="24"/>
        </w:rPr>
        <w:t xml:space="preserve">Ferreira (2010) para designar a forma como os piratas veem a si mesmos. Cibercinéfilos seriam usuários que consideram os audiovisuais como parte fundamental da construção de suas identidades, que se recusam a aceitar o consumo passivo imposto pelo circuito comercial, e que para garantir sua liberdade de exercer um consumo autoral podem recorrer a pirataria. </w:t>
      </w:r>
      <w:r w:rsidR="00022B8D" w:rsidRPr="008F24DE">
        <w:rPr>
          <w:rFonts w:cs="Times New Roman"/>
          <w:szCs w:val="24"/>
        </w:rPr>
        <w:t>Dessa forma, os piratas se consideram como participantes de um movimento de resistência às imposições comerciais, a partir da desobediência civil</w:t>
      </w:r>
      <w:r w:rsidR="00726AA0" w:rsidRPr="008F24DE">
        <w:rPr>
          <w:rFonts w:cs="Times New Roman"/>
          <w:szCs w:val="24"/>
        </w:rPr>
        <w:t xml:space="preserve">, em defesa do acesso ao conhecimento e </w:t>
      </w:r>
      <w:r w:rsidR="008D78C6" w:rsidRPr="008F24DE">
        <w:rPr>
          <w:rFonts w:cs="Times New Roman"/>
          <w:szCs w:val="24"/>
        </w:rPr>
        <w:t>à</w:t>
      </w:r>
      <w:r w:rsidR="00726AA0" w:rsidRPr="008F24DE">
        <w:rPr>
          <w:rFonts w:cs="Times New Roman"/>
          <w:szCs w:val="24"/>
        </w:rPr>
        <w:t xml:space="preserve"> cultura. Os piratas acreditam que as leis de direitos autorais </w:t>
      </w:r>
      <w:r w:rsidR="00BB070F" w:rsidRPr="008F24DE">
        <w:rPr>
          <w:rFonts w:cs="Times New Roman"/>
          <w:szCs w:val="24"/>
        </w:rPr>
        <w:t>são injustas</w:t>
      </w:r>
      <w:r w:rsidR="00726AA0" w:rsidRPr="008F24DE">
        <w:rPr>
          <w:rFonts w:cs="Times New Roman"/>
          <w:szCs w:val="24"/>
        </w:rPr>
        <w:t xml:space="preserve">, </w:t>
      </w:r>
      <w:r w:rsidR="00BB070F" w:rsidRPr="008F24DE">
        <w:rPr>
          <w:rFonts w:cs="Times New Roman"/>
          <w:szCs w:val="24"/>
        </w:rPr>
        <w:t>e não acreditam que estão errados quando compartilham</w:t>
      </w:r>
      <w:r w:rsidR="00C46193" w:rsidRPr="008F24DE">
        <w:rPr>
          <w:rFonts w:cs="Times New Roman"/>
          <w:szCs w:val="24"/>
        </w:rPr>
        <w:t xml:space="preserve"> audiovisuais </w:t>
      </w:r>
      <w:r w:rsidR="0087545A" w:rsidRPr="008F24DE">
        <w:rPr>
          <w:rFonts w:cs="Times New Roman"/>
          <w:szCs w:val="24"/>
        </w:rPr>
        <w:t xml:space="preserve">que já não estão mais disponíveis nos circuitos comerciais, ou que nunca chegaram aos países ditos periféricos. </w:t>
      </w:r>
    </w:p>
    <w:p w14:paraId="1E245A7B" w14:textId="4BD4C6EA" w:rsidR="00C379D6" w:rsidRPr="008F24DE" w:rsidRDefault="00F43119" w:rsidP="00A2362D">
      <w:pPr>
        <w:pStyle w:val="PargrafodaLista"/>
        <w:numPr>
          <w:ilvl w:val="0"/>
          <w:numId w:val="29"/>
        </w:numPr>
        <w:spacing w:after="0" w:line="360" w:lineRule="auto"/>
        <w:jc w:val="both"/>
        <w:rPr>
          <w:rFonts w:cs="Times New Roman"/>
          <w:szCs w:val="24"/>
        </w:rPr>
      </w:pPr>
      <w:r w:rsidRPr="008F24DE">
        <w:rPr>
          <w:rFonts w:cs="Times New Roman"/>
          <w:i/>
          <w:iCs/>
          <w:szCs w:val="24"/>
        </w:rPr>
        <w:t>Criminosos (a</w:t>
      </w:r>
      <w:r w:rsidR="00672BA3" w:rsidRPr="008F24DE">
        <w:rPr>
          <w:rFonts w:cs="Times New Roman"/>
          <w:i/>
          <w:iCs/>
          <w:szCs w:val="24"/>
        </w:rPr>
        <w:t>ntipiratas</w:t>
      </w:r>
      <w:r w:rsidR="00FD5C79" w:rsidRPr="008F24DE">
        <w:rPr>
          <w:rFonts w:cs="Times New Roman"/>
          <w:i/>
          <w:iCs/>
          <w:szCs w:val="24"/>
        </w:rPr>
        <w:t>)</w:t>
      </w:r>
      <w:r w:rsidR="00672BA3" w:rsidRPr="008F24DE">
        <w:rPr>
          <w:rFonts w:cs="Times New Roman"/>
          <w:i/>
          <w:iCs/>
          <w:szCs w:val="24"/>
        </w:rPr>
        <w:t>:</w:t>
      </w:r>
      <w:r w:rsidR="0041550A" w:rsidRPr="008F24DE">
        <w:rPr>
          <w:rFonts w:cs="Times New Roman"/>
          <w:i/>
          <w:iCs/>
          <w:szCs w:val="24"/>
        </w:rPr>
        <w:t xml:space="preserve"> </w:t>
      </w:r>
      <w:r w:rsidR="00C95808" w:rsidRPr="008F24DE">
        <w:rPr>
          <w:rFonts w:cs="Times New Roman"/>
          <w:szCs w:val="24"/>
        </w:rPr>
        <w:t xml:space="preserve">O legalismo </w:t>
      </w:r>
      <w:r w:rsidR="00852822" w:rsidRPr="008F24DE">
        <w:rPr>
          <w:rFonts w:cs="Times New Roman"/>
          <w:szCs w:val="24"/>
        </w:rPr>
        <w:t xml:space="preserve">parece ser a concepção dominante </w:t>
      </w:r>
      <w:r w:rsidR="00AA3D8A" w:rsidRPr="008F24DE">
        <w:rPr>
          <w:rFonts w:cs="Times New Roman"/>
          <w:szCs w:val="24"/>
        </w:rPr>
        <w:t>no universo</w:t>
      </w:r>
      <w:r w:rsidR="00852822" w:rsidRPr="008F24DE">
        <w:rPr>
          <w:rFonts w:cs="Times New Roman"/>
          <w:szCs w:val="24"/>
        </w:rPr>
        <w:t xml:space="preserve"> dos antipiratas. Dessa forma, independente </w:t>
      </w:r>
      <w:r w:rsidR="009E2070" w:rsidRPr="008F24DE">
        <w:rPr>
          <w:rFonts w:cs="Times New Roman"/>
          <w:szCs w:val="24"/>
        </w:rPr>
        <w:t>d</w:t>
      </w:r>
      <w:r w:rsidR="008A2851" w:rsidRPr="008F24DE">
        <w:rPr>
          <w:rFonts w:cs="Times New Roman"/>
          <w:szCs w:val="24"/>
        </w:rPr>
        <w:t>e</w:t>
      </w:r>
      <w:r w:rsidR="009E2070" w:rsidRPr="008F24DE">
        <w:rPr>
          <w:rFonts w:cs="Times New Roman"/>
          <w:szCs w:val="24"/>
        </w:rPr>
        <w:t xml:space="preserve"> justificativas que</w:t>
      </w:r>
      <w:r w:rsidR="00852822" w:rsidRPr="008F24DE">
        <w:rPr>
          <w:rFonts w:cs="Times New Roman"/>
          <w:szCs w:val="24"/>
        </w:rPr>
        <w:t xml:space="preserve"> possam </w:t>
      </w:r>
      <w:r w:rsidR="009E2070" w:rsidRPr="008F24DE">
        <w:rPr>
          <w:rFonts w:cs="Times New Roman"/>
          <w:szCs w:val="24"/>
        </w:rPr>
        <w:t xml:space="preserve">embasar as ações </w:t>
      </w:r>
      <w:r w:rsidR="00852822" w:rsidRPr="008F24DE">
        <w:rPr>
          <w:rFonts w:cs="Times New Roman"/>
          <w:szCs w:val="24"/>
        </w:rPr>
        <w:t>dos piratas, para o grupo dos antipiratas, ao infringirem a</w:t>
      </w:r>
      <w:r w:rsidR="009E2070" w:rsidRPr="008F24DE">
        <w:rPr>
          <w:rFonts w:cs="Times New Roman"/>
          <w:szCs w:val="24"/>
        </w:rPr>
        <w:t>s</w:t>
      </w:r>
      <w:r w:rsidR="00852822" w:rsidRPr="008F24DE">
        <w:rPr>
          <w:rFonts w:cs="Times New Roman"/>
          <w:szCs w:val="24"/>
        </w:rPr>
        <w:t xml:space="preserve"> lei</w:t>
      </w:r>
      <w:r w:rsidR="009E2070" w:rsidRPr="008F24DE">
        <w:rPr>
          <w:rFonts w:cs="Times New Roman"/>
          <w:szCs w:val="24"/>
        </w:rPr>
        <w:t>s</w:t>
      </w:r>
      <w:r w:rsidR="00852822" w:rsidRPr="008F24DE">
        <w:rPr>
          <w:rFonts w:cs="Times New Roman"/>
          <w:szCs w:val="24"/>
        </w:rPr>
        <w:t xml:space="preserve"> os piratas </w:t>
      </w:r>
      <w:r w:rsidR="001E4B85" w:rsidRPr="008F24DE">
        <w:rPr>
          <w:rFonts w:cs="Times New Roman"/>
          <w:szCs w:val="24"/>
        </w:rPr>
        <w:t>se tornam</w:t>
      </w:r>
      <w:r w:rsidR="00852822" w:rsidRPr="008F24DE">
        <w:rPr>
          <w:rFonts w:cs="Times New Roman"/>
          <w:szCs w:val="24"/>
        </w:rPr>
        <w:t xml:space="preserve"> criminosos. </w:t>
      </w:r>
      <w:r w:rsidR="00C329D0" w:rsidRPr="008F24DE">
        <w:rPr>
          <w:rFonts w:cs="Times New Roman"/>
          <w:szCs w:val="24"/>
        </w:rPr>
        <w:t xml:space="preserve">Para os antipiratas </w:t>
      </w:r>
      <w:r w:rsidR="009E2070" w:rsidRPr="008F24DE">
        <w:rPr>
          <w:rFonts w:cs="Times New Roman"/>
          <w:szCs w:val="24"/>
        </w:rPr>
        <w:t xml:space="preserve">a insatisfação com </w:t>
      </w:r>
      <w:r w:rsidR="00481F87" w:rsidRPr="008F24DE">
        <w:rPr>
          <w:rFonts w:cs="Times New Roman"/>
          <w:szCs w:val="24"/>
        </w:rPr>
        <w:t xml:space="preserve">dispositivos </w:t>
      </w:r>
      <w:r w:rsidR="00481F87" w:rsidRPr="008F24DE">
        <w:rPr>
          <w:rFonts w:cs="Times New Roman"/>
          <w:szCs w:val="24"/>
        </w:rPr>
        <w:lastRenderedPageBreak/>
        <w:t>legais</w:t>
      </w:r>
      <w:r w:rsidR="009E2070" w:rsidRPr="008F24DE">
        <w:rPr>
          <w:rFonts w:cs="Times New Roman"/>
          <w:szCs w:val="24"/>
        </w:rPr>
        <w:t xml:space="preserve"> só pode ser </w:t>
      </w:r>
      <w:r w:rsidR="00012CFF" w:rsidRPr="008F24DE">
        <w:rPr>
          <w:rFonts w:cs="Times New Roman"/>
          <w:szCs w:val="24"/>
        </w:rPr>
        <w:t xml:space="preserve">legitimamente confrontada </w:t>
      </w:r>
      <w:r w:rsidR="004948E3" w:rsidRPr="008F24DE">
        <w:rPr>
          <w:rFonts w:cs="Times New Roman"/>
          <w:szCs w:val="24"/>
        </w:rPr>
        <w:t>a partir d</w:t>
      </w:r>
      <w:r w:rsidR="00012CFF" w:rsidRPr="008F24DE">
        <w:rPr>
          <w:rFonts w:cs="Times New Roman"/>
          <w:szCs w:val="24"/>
        </w:rPr>
        <w:t xml:space="preserve">a reivindicação </w:t>
      </w:r>
      <w:r w:rsidR="00481F87" w:rsidRPr="008F24DE">
        <w:rPr>
          <w:rFonts w:cs="Times New Roman"/>
          <w:szCs w:val="24"/>
        </w:rPr>
        <w:t>pela</w:t>
      </w:r>
      <w:r w:rsidR="00012CFF" w:rsidRPr="008F24DE">
        <w:rPr>
          <w:rFonts w:cs="Times New Roman"/>
          <w:szCs w:val="24"/>
        </w:rPr>
        <w:t xml:space="preserve"> alteração d</w:t>
      </w:r>
      <w:r w:rsidR="00481F87" w:rsidRPr="008F24DE">
        <w:rPr>
          <w:rFonts w:cs="Times New Roman"/>
          <w:szCs w:val="24"/>
        </w:rPr>
        <w:t>as</w:t>
      </w:r>
      <w:r w:rsidR="00012CFF" w:rsidRPr="008F24DE">
        <w:rPr>
          <w:rFonts w:cs="Times New Roman"/>
          <w:szCs w:val="24"/>
        </w:rPr>
        <w:t xml:space="preserve"> leis</w:t>
      </w:r>
      <w:r w:rsidR="00481F87" w:rsidRPr="008F24DE">
        <w:rPr>
          <w:rFonts w:cs="Times New Roman"/>
          <w:szCs w:val="24"/>
        </w:rPr>
        <w:t xml:space="preserve"> que possam estar incorretas</w:t>
      </w:r>
      <w:r w:rsidR="00012CFF" w:rsidRPr="008F24DE">
        <w:rPr>
          <w:rFonts w:cs="Times New Roman"/>
          <w:szCs w:val="24"/>
        </w:rPr>
        <w:t>, mas nunca com a infração delas</w:t>
      </w:r>
      <w:r w:rsidR="00D70A12" w:rsidRPr="008F24DE">
        <w:rPr>
          <w:rFonts w:cs="Times New Roman"/>
          <w:szCs w:val="24"/>
        </w:rPr>
        <w:t xml:space="preserve">. </w:t>
      </w:r>
      <w:r w:rsidR="00F75FF3" w:rsidRPr="008F24DE">
        <w:rPr>
          <w:rFonts w:cs="Times New Roman"/>
          <w:szCs w:val="24"/>
        </w:rPr>
        <w:t xml:space="preserve">A </w:t>
      </w:r>
      <w:r w:rsidR="00A2362D" w:rsidRPr="008F24DE">
        <w:rPr>
          <w:rFonts w:cs="Times New Roman"/>
          <w:szCs w:val="24"/>
        </w:rPr>
        <w:t xml:space="preserve">pirataria de audiovisuais também é associada </w:t>
      </w:r>
      <w:r w:rsidR="00F75FF3" w:rsidRPr="008F24DE">
        <w:rPr>
          <w:rFonts w:cs="Times New Roman"/>
          <w:szCs w:val="24"/>
        </w:rPr>
        <w:t>a</w:t>
      </w:r>
      <w:r w:rsidR="00A2362D" w:rsidRPr="008F24DE">
        <w:rPr>
          <w:rFonts w:cs="Times New Roman"/>
          <w:szCs w:val="24"/>
        </w:rPr>
        <w:t xml:space="preserve"> outros tipos de ilícitos, como </w:t>
      </w:r>
      <w:r w:rsidR="002D7497" w:rsidRPr="008F24DE">
        <w:rPr>
          <w:rFonts w:cs="Times New Roman"/>
          <w:szCs w:val="24"/>
        </w:rPr>
        <w:t>o crime organizado nacional e internacional, incluindo o narcotráfico e o terrorismo</w:t>
      </w:r>
      <w:r w:rsidR="00F75FF3" w:rsidRPr="008F24DE">
        <w:rPr>
          <w:rFonts w:cs="Times New Roman"/>
          <w:szCs w:val="24"/>
        </w:rPr>
        <w:t>.</w:t>
      </w:r>
    </w:p>
    <w:p w14:paraId="2FB67CC5" w14:textId="13D30035" w:rsidR="00A2362D" w:rsidRPr="008F24DE" w:rsidRDefault="00C71CCB" w:rsidP="00847537">
      <w:pPr>
        <w:spacing w:after="0" w:line="360" w:lineRule="auto"/>
        <w:ind w:firstLine="993"/>
        <w:jc w:val="both"/>
        <w:rPr>
          <w:rFonts w:cs="Times New Roman"/>
          <w:szCs w:val="24"/>
        </w:rPr>
      </w:pPr>
      <w:r w:rsidRPr="008F24DE">
        <w:rPr>
          <w:rFonts w:cs="Times New Roman"/>
          <w:szCs w:val="24"/>
        </w:rPr>
        <w:t>A</w:t>
      </w:r>
      <w:r w:rsidR="0082215E" w:rsidRPr="008F24DE">
        <w:rPr>
          <w:rFonts w:cs="Times New Roman"/>
          <w:szCs w:val="24"/>
        </w:rPr>
        <w:t>lgumas considerações a respeito das representações sociais identificadas nessa subseção</w:t>
      </w:r>
      <w:r w:rsidRPr="008F24DE">
        <w:rPr>
          <w:rFonts w:cs="Times New Roman"/>
          <w:szCs w:val="24"/>
        </w:rPr>
        <w:t>: e</w:t>
      </w:r>
      <w:r w:rsidR="00B72054" w:rsidRPr="008F24DE">
        <w:rPr>
          <w:rFonts w:cs="Times New Roman"/>
          <w:szCs w:val="24"/>
        </w:rPr>
        <w:t xml:space="preserve">m primeiro lugar, a representação social </w:t>
      </w:r>
      <w:r w:rsidR="00A96874" w:rsidRPr="008F24DE">
        <w:rPr>
          <w:rFonts w:cs="Times New Roman"/>
          <w:szCs w:val="24"/>
        </w:rPr>
        <w:t>d</w:t>
      </w:r>
      <w:r w:rsidR="00B72054" w:rsidRPr="008F24DE">
        <w:rPr>
          <w:rFonts w:cs="Times New Roman"/>
          <w:szCs w:val="24"/>
        </w:rPr>
        <w:t>os piratas</w:t>
      </w:r>
      <w:r w:rsidR="00A96874" w:rsidRPr="008F24DE">
        <w:rPr>
          <w:rFonts w:cs="Times New Roman"/>
          <w:szCs w:val="24"/>
        </w:rPr>
        <w:t>,</w:t>
      </w:r>
      <w:r w:rsidR="00B72054" w:rsidRPr="008F24DE">
        <w:rPr>
          <w:rFonts w:cs="Times New Roman"/>
          <w:szCs w:val="24"/>
        </w:rPr>
        <w:t xml:space="preserve"> </w:t>
      </w:r>
      <w:r w:rsidR="00A96874" w:rsidRPr="008F24DE">
        <w:rPr>
          <w:rFonts w:cs="Times New Roman"/>
          <w:szCs w:val="24"/>
        </w:rPr>
        <w:t>sobre eles mesmos,</w:t>
      </w:r>
      <w:r w:rsidR="00B72054" w:rsidRPr="008F24DE">
        <w:rPr>
          <w:rFonts w:cs="Times New Roman"/>
          <w:szCs w:val="24"/>
        </w:rPr>
        <w:t xml:space="preserve"> </w:t>
      </w:r>
      <w:r w:rsidR="00A96874" w:rsidRPr="008F24DE">
        <w:rPr>
          <w:rFonts w:cs="Times New Roman"/>
          <w:szCs w:val="24"/>
        </w:rPr>
        <w:t xml:space="preserve">refere-se ao grupo específico </w:t>
      </w:r>
      <w:r w:rsidR="00B72054" w:rsidRPr="008F24DE">
        <w:rPr>
          <w:rFonts w:cs="Times New Roman"/>
          <w:szCs w:val="24"/>
        </w:rPr>
        <w:t xml:space="preserve">delimitado para a pesquisa, </w:t>
      </w:r>
      <w:r w:rsidR="0047369F" w:rsidRPr="008F24DE">
        <w:rPr>
          <w:rFonts w:cs="Times New Roman"/>
          <w:szCs w:val="24"/>
        </w:rPr>
        <w:t xml:space="preserve">ou seja, aqueles que atuam no </w:t>
      </w:r>
      <w:r w:rsidR="00B72054" w:rsidRPr="008F24DE">
        <w:rPr>
          <w:rFonts w:cs="Times New Roman"/>
          <w:szCs w:val="24"/>
        </w:rPr>
        <w:t xml:space="preserve">compartilhamento de audiovisuais sem fins lucrativos. </w:t>
      </w:r>
      <w:r w:rsidR="00B9043F" w:rsidRPr="008F24DE">
        <w:rPr>
          <w:rFonts w:cs="Times New Roman"/>
          <w:szCs w:val="24"/>
        </w:rPr>
        <w:t>Portanto</w:t>
      </w:r>
      <w:r w:rsidR="005B419D" w:rsidRPr="008F24DE">
        <w:rPr>
          <w:rFonts w:cs="Times New Roman"/>
          <w:szCs w:val="24"/>
        </w:rPr>
        <w:t xml:space="preserve">, é necessário considerar que existem piratas que defendem uma concepção mais radical de livre acesso </w:t>
      </w:r>
      <w:r w:rsidR="00EB5EA7" w:rsidRPr="008F24DE">
        <w:rPr>
          <w:rFonts w:cs="Times New Roman"/>
          <w:szCs w:val="24"/>
        </w:rPr>
        <w:t>à</w:t>
      </w:r>
      <w:r w:rsidR="005B419D" w:rsidRPr="008F24DE">
        <w:rPr>
          <w:rFonts w:cs="Times New Roman"/>
          <w:szCs w:val="24"/>
        </w:rPr>
        <w:t xml:space="preserve"> informação, </w:t>
      </w:r>
      <w:r w:rsidR="00B9043F" w:rsidRPr="008F24DE">
        <w:rPr>
          <w:rFonts w:cs="Times New Roman"/>
          <w:szCs w:val="24"/>
        </w:rPr>
        <w:t>rejeitando</w:t>
      </w:r>
      <w:r w:rsidR="005B419D" w:rsidRPr="008F24DE">
        <w:rPr>
          <w:rFonts w:cs="Times New Roman"/>
          <w:szCs w:val="24"/>
        </w:rPr>
        <w:t xml:space="preserve"> qualquer tipo de propriedade intelectual</w:t>
      </w:r>
      <w:r w:rsidR="004D5B9E" w:rsidRPr="008F24DE">
        <w:rPr>
          <w:rFonts w:cs="Times New Roman"/>
          <w:szCs w:val="24"/>
        </w:rPr>
        <w:t>;</w:t>
      </w:r>
      <w:r w:rsidR="005B419D" w:rsidRPr="008F24DE">
        <w:rPr>
          <w:rFonts w:cs="Times New Roman"/>
          <w:szCs w:val="24"/>
        </w:rPr>
        <w:t xml:space="preserve"> </w:t>
      </w:r>
      <w:r w:rsidR="004D5B9E" w:rsidRPr="008F24DE">
        <w:rPr>
          <w:rFonts w:cs="Times New Roman"/>
          <w:szCs w:val="24"/>
        </w:rPr>
        <w:t>e</w:t>
      </w:r>
      <w:r w:rsidR="00496C6A" w:rsidRPr="008F24DE">
        <w:rPr>
          <w:rFonts w:cs="Times New Roman"/>
          <w:szCs w:val="24"/>
        </w:rPr>
        <w:t xml:space="preserve">m segundo lugar, </w:t>
      </w:r>
      <w:r w:rsidR="004D5B9E" w:rsidRPr="008F24DE">
        <w:rPr>
          <w:rFonts w:cs="Times New Roman"/>
          <w:szCs w:val="24"/>
        </w:rPr>
        <w:t>ao mesmo tempo em que existem piratas que visam o lucro, a representação dos antipiratas, sobre os piratas, parece exagerar os aspectos negativos da atividade ilícita, possivelmente para ganhar a opinião pública. G</w:t>
      </w:r>
      <w:r w:rsidR="00675F1E" w:rsidRPr="008F24DE">
        <w:rPr>
          <w:rFonts w:cs="Times New Roman"/>
          <w:szCs w:val="24"/>
        </w:rPr>
        <w:t>rande parte da pirataria</w:t>
      </w:r>
      <w:r w:rsidR="004D5B9E" w:rsidRPr="008F24DE">
        <w:rPr>
          <w:rFonts w:cs="Times New Roman"/>
          <w:szCs w:val="24"/>
        </w:rPr>
        <w:t xml:space="preserve"> (possivelmente a maior parte)</w:t>
      </w:r>
      <w:r w:rsidR="00675F1E" w:rsidRPr="008F24DE">
        <w:rPr>
          <w:rFonts w:cs="Times New Roman"/>
          <w:szCs w:val="24"/>
        </w:rPr>
        <w:t xml:space="preserve"> é realizada por jovens que se engajam em atividades de forma voluntária, sem nenhum tipo de remuneração. </w:t>
      </w:r>
    </w:p>
    <w:p w14:paraId="6A637EC6" w14:textId="3083FC6E" w:rsidR="00682022" w:rsidRPr="008F24DE" w:rsidRDefault="005D0647" w:rsidP="00981FD4">
      <w:pPr>
        <w:spacing w:after="0" w:line="360" w:lineRule="auto"/>
        <w:ind w:firstLine="708"/>
        <w:jc w:val="both"/>
        <w:rPr>
          <w:rFonts w:cs="Times New Roman"/>
          <w:szCs w:val="24"/>
        </w:rPr>
      </w:pPr>
      <w:r w:rsidRPr="008F24DE">
        <w:rPr>
          <w:rFonts w:cs="Times New Roman"/>
          <w:szCs w:val="24"/>
        </w:rPr>
        <w:t>As</w:t>
      </w:r>
      <w:r w:rsidR="001774BE" w:rsidRPr="008F24DE">
        <w:rPr>
          <w:rFonts w:cs="Times New Roman"/>
          <w:szCs w:val="24"/>
        </w:rPr>
        <w:t xml:space="preserve"> representações dos grupos são interpretações da realidade social, que nem sempre correspondem </w:t>
      </w:r>
      <w:r w:rsidRPr="008F24DE">
        <w:rPr>
          <w:rFonts w:cs="Times New Roman"/>
          <w:szCs w:val="24"/>
        </w:rPr>
        <w:t>à</w:t>
      </w:r>
      <w:r w:rsidR="001774BE" w:rsidRPr="008F24DE">
        <w:rPr>
          <w:rFonts w:cs="Times New Roman"/>
          <w:szCs w:val="24"/>
        </w:rPr>
        <w:t>s evidências factuais.</w:t>
      </w:r>
      <w:r w:rsidR="00F0473C" w:rsidRPr="008F24DE">
        <w:rPr>
          <w:rFonts w:cs="Times New Roman"/>
          <w:szCs w:val="24"/>
        </w:rPr>
        <w:t xml:space="preserve"> </w:t>
      </w:r>
      <w:r w:rsidR="00053875" w:rsidRPr="008F24DE">
        <w:rPr>
          <w:rFonts w:cs="Times New Roman"/>
          <w:szCs w:val="24"/>
        </w:rPr>
        <w:t>C</w:t>
      </w:r>
      <w:r w:rsidR="006505F9" w:rsidRPr="008F24DE">
        <w:rPr>
          <w:rFonts w:cs="Times New Roman"/>
          <w:szCs w:val="24"/>
        </w:rPr>
        <w:t>onforme sustenta Arruda (2005, p. 231), a TRS lida com “as maneiras como os grupos dão sentido ao real, elaborando-o e explicando-o para si mesmos, para se comunicarem e funcionarem cotidianamente”</w:t>
      </w:r>
      <w:r w:rsidR="00053875" w:rsidRPr="008F24DE">
        <w:rPr>
          <w:rFonts w:cs="Times New Roman"/>
          <w:szCs w:val="24"/>
        </w:rPr>
        <w:t>. Dessa forma, mesmo que alguma</w:t>
      </w:r>
      <w:r w:rsidR="00412504" w:rsidRPr="008F24DE">
        <w:rPr>
          <w:rFonts w:cs="Times New Roman"/>
          <w:szCs w:val="24"/>
        </w:rPr>
        <w:t>s</w:t>
      </w:r>
      <w:r w:rsidR="00053875" w:rsidRPr="008F24DE">
        <w:rPr>
          <w:rFonts w:cs="Times New Roman"/>
          <w:szCs w:val="24"/>
        </w:rPr>
        <w:t xml:space="preserve"> representaç</w:t>
      </w:r>
      <w:r w:rsidR="00412504" w:rsidRPr="008F24DE">
        <w:rPr>
          <w:rFonts w:cs="Times New Roman"/>
          <w:szCs w:val="24"/>
        </w:rPr>
        <w:t>ões</w:t>
      </w:r>
      <w:r w:rsidR="00053875" w:rsidRPr="008F24DE">
        <w:rPr>
          <w:rFonts w:cs="Times New Roman"/>
          <w:szCs w:val="24"/>
        </w:rPr>
        <w:t xml:space="preserve"> socia</w:t>
      </w:r>
      <w:r w:rsidR="00412504" w:rsidRPr="008F24DE">
        <w:rPr>
          <w:rFonts w:cs="Times New Roman"/>
          <w:szCs w:val="24"/>
        </w:rPr>
        <w:t>is</w:t>
      </w:r>
      <w:r w:rsidR="00053875" w:rsidRPr="008F24DE">
        <w:rPr>
          <w:rFonts w:cs="Times New Roman"/>
          <w:szCs w:val="24"/>
        </w:rPr>
        <w:t xml:space="preserve"> se encontrem </w:t>
      </w:r>
      <w:r w:rsidR="00412504" w:rsidRPr="008F24DE">
        <w:rPr>
          <w:rFonts w:cs="Times New Roman"/>
          <w:szCs w:val="24"/>
        </w:rPr>
        <w:t xml:space="preserve">aparentemente </w:t>
      </w:r>
      <w:r w:rsidR="00053875" w:rsidRPr="008F24DE">
        <w:rPr>
          <w:rFonts w:cs="Times New Roman"/>
          <w:szCs w:val="24"/>
        </w:rPr>
        <w:t xml:space="preserve">em desacordo com </w:t>
      </w:r>
      <w:r w:rsidR="005E7DE5" w:rsidRPr="008F24DE">
        <w:rPr>
          <w:rFonts w:cs="Times New Roman"/>
          <w:szCs w:val="24"/>
        </w:rPr>
        <w:t>evidências</w:t>
      </w:r>
      <w:r w:rsidR="00053875" w:rsidRPr="008F24DE">
        <w:rPr>
          <w:rFonts w:cs="Times New Roman"/>
          <w:szCs w:val="24"/>
        </w:rPr>
        <w:t xml:space="preserve"> factua</w:t>
      </w:r>
      <w:r w:rsidR="005E7DE5" w:rsidRPr="008F24DE">
        <w:rPr>
          <w:rFonts w:cs="Times New Roman"/>
          <w:szCs w:val="24"/>
        </w:rPr>
        <w:t>is</w:t>
      </w:r>
      <w:r w:rsidR="00053875" w:rsidRPr="008F24DE">
        <w:rPr>
          <w:rFonts w:cs="Times New Roman"/>
          <w:szCs w:val="24"/>
        </w:rPr>
        <w:t xml:space="preserve">, é necessário compreender que as representações sociais possuem sua lógica própria, pois elas são a forma pela qual os grupos dão coerência aos seus universos, e coordenam suas ações. </w:t>
      </w:r>
      <w:bookmarkStart w:id="4" w:name="_Toc32228032"/>
    </w:p>
    <w:p w14:paraId="5277DFA0" w14:textId="77777777" w:rsidR="00981FD4" w:rsidRPr="008F24DE" w:rsidRDefault="00981FD4" w:rsidP="00981FD4">
      <w:pPr>
        <w:spacing w:after="0" w:line="360" w:lineRule="auto"/>
        <w:ind w:firstLine="708"/>
        <w:jc w:val="both"/>
        <w:rPr>
          <w:b/>
          <w:bCs/>
        </w:rPr>
      </w:pPr>
    </w:p>
    <w:p w14:paraId="679673A8" w14:textId="7620FBA9" w:rsidR="00ED1E07" w:rsidRPr="008F24DE" w:rsidRDefault="00ED1E07" w:rsidP="006505F9">
      <w:pPr>
        <w:rPr>
          <w:b/>
          <w:bCs/>
        </w:rPr>
      </w:pPr>
      <w:r w:rsidRPr="008F24DE">
        <w:rPr>
          <w:b/>
          <w:bCs/>
        </w:rPr>
        <w:t>Representações sociais sobre o grupo antipirataria</w:t>
      </w:r>
      <w:bookmarkEnd w:id="4"/>
    </w:p>
    <w:p w14:paraId="0D0F977C" w14:textId="205155B5" w:rsidR="001F086C" w:rsidRPr="008F24DE" w:rsidRDefault="001F086C" w:rsidP="00B016FB">
      <w:pPr>
        <w:spacing w:after="0" w:line="360" w:lineRule="auto"/>
        <w:jc w:val="both"/>
        <w:rPr>
          <w:rFonts w:cs="Times New Roman"/>
          <w:szCs w:val="24"/>
        </w:rPr>
      </w:pPr>
      <w:r w:rsidRPr="008F24DE">
        <w:rPr>
          <w:rFonts w:cs="Times New Roman"/>
          <w:szCs w:val="24"/>
        </w:rPr>
        <w:tab/>
        <w:t xml:space="preserve">De forma recíproca </w:t>
      </w:r>
      <w:r w:rsidR="00202341" w:rsidRPr="008F24DE">
        <w:rPr>
          <w:rFonts w:cs="Times New Roman"/>
          <w:szCs w:val="24"/>
        </w:rPr>
        <w:t>à</w:t>
      </w:r>
      <w:r w:rsidRPr="008F24DE">
        <w:rPr>
          <w:rFonts w:cs="Times New Roman"/>
          <w:szCs w:val="24"/>
        </w:rPr>
        <w:t xml:space="preserve"> categoria anterior, procuramos compreender como os grupos </w:t>
      </w:r>
      <w:r w:rsidR="00D02BB7" w:rsidRPr="008F24DE">
        <w:rPr>
          <w:rFonts w:cs="Times New Roman"/>
          <w:szCs w:val="24"/>
        </w:rPr>
        <w:t>veem</w:t>
      </w:r>
      <w:r w:rsidRPr="008F24DE">
        <w:rPr>
          <w:rFonts w:cs="Times New Roman"/>
          <w:szCs w:val="24"/>
        </w:rPr>
        <w:t xml:space="preserve"> os antipiratas</w:t>
      </w:r>
      <w:r w:rsidR="00294DA0" w:rsidRPr="008F24DE">
        <w:rPr>
          <w:rFonts w:cs="Times New Roman"/>
          <w:szCs w:val="24"/>
        </w:rPr>
        <w:t xml:space="preserve">, para </w:t>
      </w:r>
      <w:r w:rsidR="004C71B2" w:rsidRPr="008F24DE">
        <w:rPr>
          <w:rFonts w:cs="Times New Roman"/>
          <w:szCs w:val="24"/>
        </w:rPr>
        <w:t>o</w:t>
      </w:r>
      <w:r w:rsidR="00AB2FB4" w:rsidRPr="008F24DE">
        <w:rPr>
          <w:rFonts w:cs="Times New Roman"/>
          <w:szCs w:val="24"/>
        </w:rPr>
        <w:t>ferecer</w:t>
      </w:r>
      <w:r w:rsidR="004C71B2" w:rsidRPr="008F24DE">
        <w:rPr>
          <w:rFonts w:cs="Times New Roman"/>
          <w:szCs w:val="24"/>
        </w:rPr>
        <w:t xml:space="preserve"> uma perspectiva mais </w:t>
      </w:r>
      <w:r w:rsidR="00E5104E" w:rsidRPr="008F24DE">
        <w:rPr>
          <w:rFonts w:cs="Times New Roman"/>
          <w:szCs w:val="24"/>
        </w:rPr>
        <w:t>abrangente</w:t>
      </w:r>
      <w:r w:rsidR="004C71B2" w:rsidRPr="008F24DE">
        <w:rPr>
          <w:rFonts w:cs="Times New Roman"/>
          <w:szCs w:val="24"/>
        </w:rPr>
        <w:t xml:space="preserve"> das interrelações entre as representações sociais dos grupos.</w:t>
      </w:r>
    </w:p>
    <w:p w14:paraId="733BA52D" w14:textId="0B960A4C" w:rsidR="00D92BBA" w:rsidRPr="008F24DE" w:rsidRDefault="004D6E87" w:rsidP="005151F1">
      <w:pPr>
        <w:pStyle w:val="PargrafodaLista"/>
        <w:numPr>
          <w:ilvl w:val="0"/>
          <w:numId w:val="31"/>
        </w:numPr>
        <w:spacing w:after="0" w:line="360" w:lineRule="auto"/>
        <w:jc w:val="both"/>
        <w:rPr>
          <w:rFonts w:cs="Times New Roman"/>
          <w:szCs w:val="24"/>
        </w:rPr>
      </w:pPr>
      <w:r w:rsidRPr="008F24DE">
        <w:rPr>
          <w:rFonts w:cs="Times New Roman"/>
          <w:i/>
          <w:iCs/>
          <w:szCs w:val="24"/>
        </w:rPr>
        <w:t>I</w:t>
      </w:r>
      <w:r w:rsidR="00FD5C79" w:rsidRPr="008F24DE">
        <w:rPr>
          <w:rFonts w:cs="Times New Roman"/>
          <w:i/>
          <w:iCs/>
          <w:szCs w:val="24"/>
        </w:rPr>
        <w:t>ntermediários da indústria</w:t>
      </w:r>
      <w:r w:rsidRPr="008F24DE">
        <w:rPr>
          <w:rFonts w:cs="Times New Roman"/>
          <w:i/>
          <w:iCs/>
          <w:szCs w:val="24"/>
        </w:rPr>
        <w:t xml:space="preserve"> (pirata</w:t>
      </w:r>
      <w:r w:rsidR="00C25E92" w:rsidRPr="008F24DE">
        <w:rPr>
          <w:rFonts w:cs="Times New Roman"/>
          <w:i/>
          <w:iCs/>
          <w:szCs w:val="24"/>
        </w:rPr>
        <w:t>s</w:t>
      </w:r>
      <w:r w:rsidR="00FD5C79" w:rsidRPr="008F24DE">
        <w:rPr>
          <w:rFonts w:cs="Times New Roman"/>
          <w:i/>
          <w:iCs/>
          <w:szCs w:val="24"/>
        </w:rPr>
        <w:t>)</w:t>
      </w:r>
      <w:r w:rsidR="006505F9" w:rsidRPr="008F24DE">
        <w:rPr>
          <w:rFonts w:cs="Times New Roman"/>
          <w:i/>
          <w:iCs/>
          <w:szCs w:val="24"/>
        </w:rPr>
        <w:t xml:space="preserve">: </w:t>
      </w:r>
      <w:r w:rsidR="00D92BBA" w:rsidRPr="008F24DE">
        <w:rPr>
          <w:rFonts w:cs="Times New Roman"/>
          <w:szCs w:val="24"/>
        </w:rPr>
        <w:t xml:space="preserve">Os piratas veem </w:t>
      </w:r>
      <w:r w:rsidR="000B34E7" w:rsidRPr="008F24DE">
        <w:rPr>
          <w:rFonts w:cs="Times New Roman"/>
          <w:szCs w:val="24"/>
        </w:rPr>
        <w:t>os antipiratas</w:t>
      </w:r>
      <w:r w:rsidR="00D92BBA" w:rsidRPr="008F24DE">
        <w:rPr>
          <w:rFonts w:cs="Times New Roman"/>
          <w:szCs w:val="24"/>
        </w:rPr>
        <w:t xml:space="preserve"> como representantes dos interesses da indústria </w:t>
      </w:r>
      <w:r w:rsidR="000B34E7" w:rsidRPr="008F24DE">
        <w:rPr>
          <w:rFonts w:cs="Times New Roman"/>
          <w:szCs w:val="24"/>
        </w:rPr>
        <w:t>cultural</w:t>
      </w:r>
      <w:r w:rsidR="00D92BBA" w:rsidRPr="008F24DE">
        <w:rPr>
          <w:rFonts w:cs="Times New Roman"/>
          <w:szCs w:val="24"/>
        </w:rPr>
        <w:t>.</w:t>
      </w:r>
      <w:r w:rsidR="00D40BFF" w:rsidRPr="008F24DE">
        <w:rPr>
          <w:rFonts w:cs="Times New Roman"/>
          <w:szCs w:val="24"/>
        </w:rPr>
        <w:t xml:space="preserve"> Não se trata de um antagonista claro, </w:t>
      </w:r>
      <w:r w:rsidR="00D92BBA" w:rsidRPr="008F24DE">
        <w:rPr>
          <w:rFonts w:cs="Times New Roman"/>
          <w:szCs w:val="24"/>
        </w:rPr>
        <w:t xml:space="preserve">em alguns momentos são associados </w:t>
      </w:r>
      <w:r w:rsidR="00D40BFF" w:rsidRPr="008F24DE">
        <w:rPr>
          <w:rFonts w:cs="Times New Roman"/>
          <w:szCs w:val="24"/>
        </w:rPr>
        <w:t>à</w:t>
      </w:r>
      <w:r w:rsidR="00D92BBA" w:rsidRPr="008F24DE">
        <w:rPr>
          <w:rFonts w:cs="Times New Roman"/>
          <w:szCs w:val="24"/>
        </w:rPr>
        <w:t xml:space="preserve"> ação política do Estado, em outros com </w:t>
      </w:r>
      <w:r w:rsidR="00E23D2A" w:rsidRPr="008F24DE">
        <w:rPr>
          <w:rFonts w:cs="Times New Roman"/>
          <w:szCs w:val="24"/>
        </w:rPr>
        <w:t xml:space="preserve">as associações que combatem </w:t>
      </w:r>
      <w:r w:rsidR="00202341" w:rsidRPr="008F24DE">
        <w:rPr>
          <w:rFonts w:cs="Times New Roman"/>
          <w:szCs w:val="24"/>
        </w:rPr>
        <w:t>a</w:t>
      </w:r>
      <w:r w:rsidR="00E23D2A" w:rsidRPr="008F24DE">
        <w:rPr>
          <w:rFonts w:cs="Times New Roman"/>
          <w:szCs w:val="24"/>
        </w:rPr>
        <w:t xml:space="preserve"> pirataria</w:t>
      </w:r>
      <w:r w:rsidR="00D92BBA" w:rsidRPr="008F24DE">
        <w:rPr>
          <w:rFonts w:cs="Times New Roman"/>
          <w:szCs w:val="24"/>
        </w:rPr>
        <w:t>. Entretanto, adjacente a</w:t>
      </w:r>
      <w:r w:rsidR="00E23D2A" w:rsidRPr="008F24DE">
        <w:rPr>
          <w:rFonts w:cs="Times New Roman"/>
          <w:szCs w:val="24"/>
        </w:rPr>
        <w:t>o</w:t>
      </w:r>
      <w:r w:rsidR="00D92BBA" w:rsidRPr="008F24DE">
        <w:rPr>
          <w:rFonts w:cs="Times New Roman"/>
          <w:szCs w:val="24"/>
        </w:rPr>
        <w:t xml:space="preserve"> antagonismo</w:t>
      </w:r>
      <w:r w:rsidR="00E23D2A" w:rsidRPr="008F24DE">
        <w:rPr>
          <w:rFonts w:cs="Times New Roman"/>
          <w:szCs w:val="24"/>
        </w:rPr>
        <w:t xml:space="preserve"> </w:t>
      </w:r>
      <w:r w:rsidR="00D92BBA" w:rsidRPr="008F24DE">
        <w:rPr>
          <w:rFonts w:cs="Times New Roman"/>
          <w:szCs w:val="24"/>
        </w:rPr>
        <w:t xml:space="preserve">difuso, </w:t>
      </w:r>
      <w:r w:rsidR="00A4563D" w:rsidRPr="008F24DE">
        <w:rPr>
          <w:rFonts w:cs="Times New Roman"/>
          <w:szCs w:val="24"/>
        </w:rPr>
        <w:t>estaria</w:t>
      </w:r>
      <w:r w:rsidR="00D92BBA" w:rsidRPr="008F24DE">
        <w:rPr>
          <w:rFonts w:cs="Times New Roman"/>
          <w:szCs w:val="24"/>
        </w:rPr>
        <w:t xml:space="preserve"> a indústria cinematográfica, manipulando as forças sociais em prol de seus interesses. </w:t>
      </w:r>
      <w:r w:rsidR="008667AC" w:rsidRPr="008F24DE">
        <w:rPr>
          <w:rFonts w:cs="Times New Roman"/>
          <w:szCs w:val="24"/>
        </w:rPr>
        <w:t>Os piratas também consideram que as estratégias da indústria</w:t>
      </w:r>
      <w:r w:rsidR="00D92BBA" w:rsidRPr="008F24DE">
        <w:rPr>
          <w:rFonts w:cs="Times New Roman"/>
          <w:szCs w:val="24"/>
        </w:rPr>
        <w:t xml:space="preserve"> nem sempre </w:t>
      </w:r>
      <w:r w:rsidR="00E42EAD" w:rsidRPr="008F24DE">
        <w:rPr>
          <w:rFonts w:cs="Times New Roman"/>
          <w:szCs w:val="24"/>
        </w:rPr>
        <w:t>são</w:t>
      </w:r>
      <w:r w:rsidR="00D92BBA" w:rsidRPr="008F24DE">
        <w:rPr>
          <w:rFonts w:cs="Times New Roman"/>
          <w:szCs w:val="24"/>
        </w:rPr>
        <w:t xml:space="preserve"> éticas, </w:t>
      </w:r>
      <w:r w:rsidR="00415419" w:rsidRPr="008F24DE">
        <w:rPr>
          <w:rFonts w:cs="Times New Roman"/>
          <w:szCs w:val="24"/>
        </w:rPr>
        <w:t xml:space="preserve">ao contrário, </w:t>
      </w:r>
      <w:r w:rsidR="00D92BBA" w:rsidRPr="008F24DE">
        <w:rPr>
          <w:rFonts w:cs="Times New Roman"/>
          <w:szCs w:val="24"/>
        </w:rPr>
        <w:t>guia</w:t>
      </w:r>
      <w:r w:rsidR="00415419" w:rsidRPr="008F24DE">
        <w:rPr>
          <w:rFonts w:cs="Times New Roman"/>
          <w:szCs w:val="24"/>
        </w:rPr>
        <w:t>m</w:t>
      </w:r>
      <w:r w:rsidR="00D92BBA" w:rsidRPr="008F24DE">
        <w:rPr>
          <w:rFonts w:cs="Times New Roman"/>
          <w:szCs w:val="24"/>
        </w:rPr>
        <w:t xml:space="preserve">-se </w:t>
      </w:r>
      <w:r w:rsidR="008667AC" w:rsidRPr="008F24DE">
        <w:rPr>
          <w:rFonts w:cs="Times New Roman"/>
          <w:szCs w:val="24"/>
        </w:rPr>
        <w:t xml:space="preserve">exclusivamente </w:t>
      </w:r>
      <w:r w:rsidR="00415419" w:rsidRPr="008F24DE">
        <w:rPr>
          <w:rFonts w:cs="Times New Roman"/>
          <w:szCs w:val="24"/>
        </w:rPr>
        <w:t>em busca de aumentar sua</w:t>
      </w:r>
      <w:r w:rsidR="00D92BBA" w:rsidRPr="008F24DE">
        <w:rPr>
          <w:rFonts w:cs="Times New Roman"/>
          <w:szCs w:val="24"/>
        </w:rPr>
        <w:t xml:space="preserve"> </w:t>
      </w:r>
      <w:r w:rsidR="00D92BBA" w:rsidRPr="008F24DE">
        <w:rPr>
          <w:rFonts w:cs="Times New Roman"/>
          <w:szCs w:val="24"/>
        </w:rPr>
        <w:lastRenderedPageBreak/>
        <w:t xml:space="preserve">lucratividade, impondo </w:t>
      </w:r>
      <w:r w:rsidR="00595E91" w:rsidRPr="008F24DE">
        <w:rPr>
          <w:rFonts w:cs="Times New Roman"/>
          <w:szCs w:val="24"/>
        </w:rPr>
        <w:t xml:space="preserve">audiovisuais </w:t>
      </w:r>
      <w:r w:rsidR="00D92BBA" w:rsidRPr="008F24DE">
        <w:rPr>
          <w:rFonts w:cs="Times New Roman"/>
          <w:szCs w:val="24"/>
        </w:rPr>
        <w:t xml:space="preserve">massificados, e precificações inadequadas para a realidade dos países periféricos; </w:t>
      </w:r>
    </w:p>
    <w:p w14:paraId="205AC76E" w14:textId="5AC93AB4" w:rsidR="00225B45" w:rsidRPr="008F24DE" w:rsidRDefault="00C9411E" w:rsidP="00225B45">
      <w:pPr>
        <w:pStyle w:val="PargrafodaLista"/>
        <w:numPr>
          <w:ilvl w:val="0"/>
          <w:numId w:val="31"/>
        </w:numPr>
        <w:spacing w:after="0" w:line="360" w:lineRule="auto"/>
        <w:jc w:val="both"/>
        <w:rPr>
          <w:rFonts w:cs="Times New Roman"/>
          <w:szCs w:val="24"/>
        </w:rPr>
      </w:pPr>
      <w:r w:rsidRPr="008F24DE">
        <w:rPr>
          <w:rFonts w:cs="Times New Roman"/>
          <w:i/>
          <w:iCs/>
          <w:szCs w:val="24"/>
        </w:rPr>
        <w:t>D</w:t>
      </w:r>
      <w:r w:rsidR="00FD5C79" w:rsidRPr="008F24DE">
        <w:rPr>
          <w:rFonts w:cs="Times New Roman"/>
          <w:i/>
          <w:iCs/>
          <w:szCs w:val="24"/>
        </w:rPr>
        <w:t>efensores da legalidade</w:t>
      </w:r>
      <w:r w:rsidRPr="008F24DE">
        <w:rPr>
          <w:rFonts w:cs="Times New Roman"/>
          <w:i/>
          <w:iCs/>
          <w:szCs w:val="24"/>
        </w:rPr>
        <w:t xml:space="preserve"> (antipiratas</w:t>
      </w:r>
      <w:r w:rsidR="00FD5C79" w:rsidRPr="008F24DE">
        <w:rPr>
          <w:rFonts w:cs="Times New Roman"/>
          <w:i/>
          <w:iCs/>
          <w:szCs w:val="24"/>
        </w:rPr>
        <w:t>)</w:t>
      </w:r>
      <w:r w:rsidR="00C717AF" w:rsidRPr="008F24DE">
        <w:rPr>
          <w:rFonts w:cs="Times New Roman"/>
          <w:i/>
          <w:iCs/>
          <w:szCs w:val="24"/>
        </w:rPr>
        <w:t>:</w:t>
      </w:r>
      <w:r w:rsidR="00060952" w:rsidRPr="008F24DE">
        <w:rPr>
          <w:rFonts w:cs="Times New Roman"/>
          <w:i/>
          <w:iCs/>
          <w:szCs w:val="24"/>
        </w:rPr>
        <w:t xml:space="preserve"> </w:t>
      </w:r>
      <w:r w:rsidR="00982E6B" w:rsidRPr="008F24DE">
        <w:rPr>
          <w:rFonts w:cs="Times New Roman"/>
          <w:szCs w:val="24"/>
        </w:rPr>
        <w:t>A representação predominante dos</w:t>
      </w:r>
      <w:r w:rsidR="00DF265A" w:rsidRPr="008F24DE">
        <w:rPr>
          <w:rFonts w:cs="Times New Roman"/>
          <w:szCs w:val="24"/>
        </w:rPr>
        <w:t xml:space="preserve"> </w:t>
      </w:r>
      <w:r w:rsidR="00F12D21" w:rsidRPr="008F24DE">
        <w:rPr>
          <w:rFonts w:cs="Times New Roman"/>
          <w:szCs w:val="24"/>
        </w:rPr>
        <w:t>antipiratas</w:t>
      </w:r>
      <w:r w:rsidR="005767BA" w:rsidRPr="008F24DE">
        <w:rPr>
          <w:rFonts w:cs="Times New Roman"/>
          <w:szCs w:val="24"/>
        </w:rPr>
        <w:t>, sobre eles mesmos, relaciona-se</w:t>
      </w:r>
      <w:r w:rsidR="00A75D89" w:rsidRPr="008F24DE">
        <w:rPr>
          <w:rFonts w:cs="Times New Roman"/>
          <w:szCs w:val="24"/>
        </w:rPr>
        <w:t xml:space="preserve"> com a defesa da legalidade, e </w:t>
      </w:r>
      <w:r w:rsidR="00B36C40" w:rsidRPr="008F24DE">
        <w:rPr>
          <w:rFonts w:cs="Times New Roman"/>
          <w:szCs w:val="24"/>
        </w:rPr>
        <w:t>a necessidade</w:t>
      </w:r>
      <w:r w:rsidR="00A75D89" w:rsidRPr="008F24DE">
        <w:rPr>
          <w:rFonts w:cs="Times New Roman"/>
          <w:szCs w:val="24"/>
        </w:rPr>
        <w:t xml:space="preserve"> de </w:t>
      </w:r>
      <w:r w:rsidR="00B36C40" w:rsidRPr="008F24DE">
        <w:rPr>
          <w:rFonts w:cs="Times New Roman"/>
          <w:szCs w:val="24"/>
        </w:rPr>
        <w:t xml:space="preserve">fazer valer para </w:t>
      </w:r>
      <w:r w:rsidR="00A75D89" w:rsidRPr="008F24DE">
        <w:rPr>
          <w:rFonts w:cs="Times New Roman"/>
          <w:szCs w:val="24"/>
        </w:rPr>
        <w:t xml:space="preserve">o Estado brasileiro a segurança jurídica e o bom ambiente de negócios. </w:t>
      </w:r>
      <w:r w:rsidR="00761BD0" w:rsidRPr="008F24DE">
        <w:rPr>
          <w:rFonts w:cs="Times New Roman"/>
          <w:szCs w:val="24"/>
        </w:rPr>
        <w:t xml:space="preserve">Essa representação assemelhar-se-ia com a noção de </w:t>
      </w:r>
      <w:proofErr w:type="spellStart"/>
      <w:r w:rsidR="00CA16BE" w:rsidRPr="008F24DE">
        <w:rPr>
          <w:rFonts w:cs="Times New Roman"/>
          <w:i/>
          <w:iCs/>
          <w:szCs w:val="24"/>
        </w:rPr>
        <w:t>rule</w:t>
      </w:r>
      <w:proofErr w:type="spellEnd"/>
      <w:r w:rsidR="00CA16BE" w:rsidRPr="008F24DE">
        <w:rPr>
          <w:rFonts w:cs="Times New Roman"/>
          <w:i/>
          <w:iCs/>
          <w:szCs w:val="24"/>
        </w:rPr>
        <w:t xml:space="preserve"> </w:t>
      </w:r>
      <w:proofErr w:type="spellStart"/>
      <w:r w:rsidR="00CA16BE" w:rsidRPr="008F24DE">
        <w:rPr>
          <w:rFonts w:cs="Times New Roman"/>
          <w:i/>
          <w:iCs/>
          <w:szCs w:val="24"/>
        </w:rPr>
        <w:t>of</w:t>
      </w:r>
      <w:proofErr w:type="spellEnd"/>
      <w:r w:rsidR="00CA16BE" w:rsidRPr="008F24DE">
        <w:rPr>
          <w:rFonts w:cs="Times New Roman"/>
          <w:i/>
          <w:iCs/>
          <w:szCs w:val="24"/>
        </w:rPr>
        <w:t xml:space="preserve"> </w:t>
      </w:r>
      <w:proofErr w:type="spellStart"/>
      <w:r w:rsidR="00CA16BE" w:rsidRPr="008F24DE">
        <w:rPr>
          <w:rFonts w:cs="Times New Roman"/>
          <w:i/>
          <w:iCs/>
          <w:szCs w:val="24"/>
        </w:rPr>
        <w:t>law</w:t>
      </w:r>
      <w:proofErr w:type="spellEnd"/>
      <w:r w:rsidR="00761BD0" w:rsidRPr="008F24DE">
        <w:rPr>
          <w:rFonts w:cs="Times New Roman"/>
          <w:szCs w:val="24"/>
        </w:rPr>
        <w:t xml:space="preserve">. </w:t>
      </w:r>
      <w:r w:rsidR="00715FD5" w:rsidRPr="008F24DE">
        <w:rPr>
          <w:rFonts w:cs="Times New Roman"/>
          <w:szCs w:val="24"/>
        </w:rPr>
        <w:t>O</w:t>
      </w:r>
      <w:r w:rsidR="005C30E4" w:rsidRPr="008F24DE">
        <w:rPr>
          <w:rFonts w:cs="Times New Roman"/>
          <w:szCs w:val="24"/>
        </w:rPr>
        <w:t>s antipiratas</w:t>
      </w:r>
      <w:r w:rsidR="00715FD5" w:rsidRPr="008F24DE">
        <w:rPr>
          <w:rFonts w:cs="Times New Roman"/>
          <w:szCs w:val="24"/>
        </w:rPr>
        <w:t xml:space="preserve"> </w:t>
      </w:r>
      <w:r w:rsidR="005C30E4" w:rsidRPr="008F24DE">
        <w:rPr>
          <w:rFonts w:cs="Times New Roman"/>
          <w:szCs w:val="24"/>
        </w:rPr>
        <w:t>considera</w:t>
      </w:r>
      <w:r w:rsidR="00E150AC" w:rsidRPr="008F24DE">
        <w:rPr>
          <w:rFonts w:cs="Times New Roman"/>
          <w:szCs w:val="24"/>
        </w:rPr>
        <w:t>m</w:t>
      </w:r>
      <w:r w:rsidR="00F73B44" w:rsidRPr="008F24DE">
        <w:rPr>
          <w:rFonts w:cs="Times New Roman"/>
          <w:szCs w:val="24"/>
        </w:rPr>
        <w:t xml:space="preserve"> </w:t>
      </w:r>
      <w:r w:rsidR="005C30E4" w:rsidRPr="008F24DE">
        <w:rPr>
          <w:rFonts w:cs="Times New Roman"/>
          <w:szCs w:val="24"/>
        </w:rPr>
        <w:t>o Estado brasileiro tolerante com as transgressões</w:t>
      </w:r>
      <w:r w:rsidR="00BB35D1" w:rsidRPr="008F24DE">
        <w:rPr>
          <w:rFonts w:cs="Times New Roman"/>
          <w:szCs w:val="24"/>
        </w:rPr>
        <w:t>,</w:t>
      </w:r>
      <w:r w:rsidR="00F73B44" w:rsidRPr="008F24DE">
        <w:rPr>
          <w:rFonts w:cs="Times New Roman"/>
          <w:szCs w:val="24"/>
        </w:rPr>
        <w:t xml:space="preserve"> </w:t>
      </w:r>
      <w:r w:rsidR="00BB35D1" w:rsidRPr="008F24DE">
        <w:rPr>
          <w:rFonts w:cs="Times New Roman"/>
          <w:szCs w:val="24"/>
        </w:rPr>
        <w:t xml:space="preserve">e </w:t>
      </w:r>
      <w:r w:rsidR="00F73B44" w:rsidRPr="008F24DE">
        <w:rPr>
          <w:rFonts w:cs="Times New Roman"/>
          <w:szCs w:val="24"/>
        </w:rPr>
        <w:t>assum</w:t>
      </w:r>
      <w:r w:rsidR="00BB35D1" w:rsidRPr="008F24DE">
        <w:rPr>
          <w:rFonts w:cs="Times New Roman"/>
          <w:szCs w:val="24"/>
        </w:rPr>
        <w:t>em</w:t>
      </w:r>
      <w:r w:rsidR="00F73B44" w:rsidRPr="008F24DE">
        <w:rPr>
          <w:rFonts w:cs="Times New Roman"/>
          <w:szCs w:val="24"/>
        </w:rPr>
        <w:t xml:space="preserve"> para si o </w:t>
      </w:r>
      <w:r w:rsidR="005C30E4" w:rsidRPr="008F24DE">
        <w:rPr>
          <w:rFonts w:cs="Times New Roman"/>
          <w:szCs w:val="24"/>
        </w:rPr>
        <w:t>papel</w:t>
      </w:r>
      <w:r w:rsidR="00F17A99" w:rsidRPr="008F24DE">
        <w:rPr>
          <w:rFonts w:cs="Times New Roman"/>
          <w:szCs w:val="24"/>
        </w:rPr>
        <w:t xml:space="preserve"> social</w:t>
      </w:r>
      <w:r w:rsidR="005C30E4" w:rsidRPr="008F24DE">
        <w:rPr>
          <w:rFonts w:cs="Times New Roman"/>
          <w:szCs w:val="24"/>
        </w:rPr>
        <w:t xml:space="preserve"> de </w:t>
      </w:r>
      <w:r w:rsidR="00BC2FAC" w:rsidRPr="008F24DE">
        <w:rPr>
          <w:rFonts w:cs="Times New Roman"/>
          <w:szCs w:val="24"/>
        </w:rPr>
        <w:t>co</w:t>
      </w:r>
      <w:r w:rsidR="00F17A99" w:rsidRPr="008F24DE">
        <w:rPr>
          <w:rFonts w:cs="Times New Roman"/>
          <w:szCs w:val="24"/>
        </w:rPr>
        <w:t>ntribuir</w:t>
      </w:r>
      <w:r w:rsidR="00716F95" w:rsidRPr="008F24DE">
        <w:rPr>
          <w:rFonts w:cs="Times New Roman"/>
          <w:szCs w:val="24"/>
        </w:rPr>
        <w:t xml:space="preserve"> para</w:t>
      </w:r>
      <w:r w:rsidR="00BC2FAC" w:rsidRPr="008F24DE">
        <w:rPr>
          <w:rFonts w:cs="Times New Roman"/>
          <w:szCs w:val="24"/>
        </w:rPr>
        <w:t xml:space="preserve"> o fortalecimento das instituições que combatem as ilegalidades. </w:t>
      </w:r>
      <w:r w:rsidR="00DE4684" w:rsidRPr="008F24DE">
        <w:rPr>
          <w:rFonts w:cs="Times New Roman"/>
          <w:szCs w:val="24"/>
        </w:rPr>
        <w:t>Ademais, a</w:t>
      </w:r>
      <w:r w:rsidR="00F17A99" w:rsidRPr="008F24DE">
        <w:rPr>
          <w:rFonts w:cs="Times New Roman"/>
          <w:szCs w:val="24"/>
        </w:rPr>
        <w:t xml:space="preserve">creditam que suas </w:t>
      </w:r>
      <w:r w:rsidR="00D27BD8" w:rsidRPr="008F24DE">
        <w:rPr>
          <w:rFonts w:cs="Times New Roman"/>
          <w:szCs w:val="24"/>
        </w:rPr>
        <w:t>ações</w:t>
      </w:r>
      <w:r w:rsidR="00F17A99" w:rsidRPr="008F24DE">
        <w:rPr>
          <w:rFonts w:cs="Times New Roman"/>
          <w:szCs w:val="24"/>
        </w:rPr>
        <w:t xml:space="preserve"> ajudam o </w:t>
      </w:r>
      <w:r w:rsidR="00D27BD8" w:rsidRPr="008F24DE">
        <w:rPr>
          <w:rFonts w:cs="Times New Roman"/>
          <w:szCs w:val="24"/>
        </w:rPr>
        <w:t>país</w:t>
      </w:r>
      <w:r w:rsidR="00F17A99" w:rsidRPr="008F24DE">
        <w:rPr>
          <w:rFonts w:cs="Times New Roman"/>
          <w:szCs w:val="24"/>
        </w:rPr>
        <w:t xml:space="preserve"> como um todo, pois ao fortalecerem as instituições estariam melhorando as oportunidades para o desenvolvimento de novos negócios, gerando empregos, aumentando a arrecadação de impostos, </w:t>
      </w:r>
      <w:r w:rsidR="00CC653B" w:rsidRPr="008F24DE">
        <w:rPr>
          <w:rFonts w:cs="Times New Roman"/>
          <w:szCs w:val="24"/>
        </w:rPr>
        <w:t xml:space="preserve">e tornando o Estado mais capaz de realizar projetos de </w:t>
      </w:r>
      <w:r w:rsidR="00DE4684" w:rsidRPr="008F24DE">
        <w:rPr>
          <w:rFonts w:cs="Times New Roman"/>
          <w:szCs w:val="24"/>
        </w:rPr>
        <w:t xml:space="preserve">desenvolvimento </w:t>
      </w:r>
      <w:r w:rsidR="00CC653B" w:rsidRPr="008F24DE">
        <w:rPr>
          <w:rFonts w:cs="Times New Roman"/>
          <w:szCs w:val="24"/>
        </w:rPr>
        <w:t>social.</w:t>
      </w:r>
    </w:p>
    <w:p w14:paraId="699A6D8A" w14:textId="51BB0805" w:rsidR="003B32FD" w:rsidRPr="008F24DE" w:rsidRDefault="00225B45" w:rsidP="00225B45">
      <w:pPr>
        <w:spacing w:after="0" w:line="360" w:lineRule="auto"/>
        <w:jc w:val="both"/>
        <w:rPr>
          <w:rFonts w:cs="Times New Roman"/>
          <w:szCs w:val="24"/>
        </w:rPr>
      </w:pPr>
      <w:r w:rsidRPr="008F24DE">
        <w:rPr>
          <w:rFonts w:cs="Times New Roman"/>
          <w:szCs w:val="24"/>
        </w:rPr>
        <w:tab/>
      </w:r>
      <w:r w:rsidR="0055138A" w:rsidRPr="008F24DE">
        <w:rPr>
          <w:rFonts w:cs="Times New Roman"/>
          <w:szCs w:val="24"/>
        </w:rPr>
        <w:t xml:space="preserve">Não é uma tarefa fácil separar </w:t>
      </w:r>
      <w:r w:rsidR="00947538" w:rsidRPr="008F24DE">
        <w:rPr>
          <w:rFonts w:cs="Times New Roman"/>
          <w:szCs w:val="24"/>
        </w:rPr>
        <w:t>os interesses da indústria cinematográfica das ações de combate à pirataria</w:t>
      </w:r>
      <w:r w:rsidR="00396370" w:rsidRPr="008F24DE">
        <w:rPr>
          <w:rFonts w:cs="Times New Roman"/>
          <w:szCs w:val="24"/>
        </w:rPr>
        <w:t xml:space="preserve"> </w:t>
      </w:r>
      <w:r w:rsidR="005F66EE" w:rsidRPr="008F24DE">
        <w:rPr>
          <w:rFonts w:cs="Times New Roman"/>
          <w:szCs w:val="24"/>
        </w:rPr>
        <w:t xml:space="preserve">e, </w:t>
      </w:r>
      <w:r w:rsidR="0055138A" w:rsidRPr="008F24DE">
        <w:rPr>
          <w:rFonts w:cs="Times New Roman"/>
          <w:szCs w:val="24"/>
        </w:rPr>
        <w:t>ao mesmo tempo</w:t>
      </w:r>
      <w:r w:rsidR="00396370" w:rsidRPr="008F24DE">
        <w:rPr>
          <w:rFonts w:cs="Times New Roman"/>
          <w:szCs w:val="24"/>
        </w:rPr>
        <w:t xml:space="preserve">, </w:t>
      </w:r>
      <w:r w:rsidR="0055138A" w:rsidRPr="008F24DE">
        <w:rPr>
          <w:rFonts w:cs="Times New Roman"/>
          <w:szCs w:val="24"/>
        </w:rPr>
        <w:t xml:space="preserve">reduzir a questão do combate à pirataria à ganância da indústria cultural seria uma concepção reducionista. </w:t>
      </w:r>
      <w:r w:rsidR="00403B66" w:rsidRPr="008F24DE">
        <w:rPr>
          <w:rFonts w:cs="Times New Roman"/>
          <w:szCs w:val="24"/>
        </w:rPr>
        <w:t xml:space="preserve">Os direitos autorais permitem aos criadores garantir alguma renda a partir de seu trabalho intelectual, e, por isso, são necessários. Entretanto, o formato atual </w:t>
      </w:r>
      <w:r w:rsidR="00FC7D08" w:rsidRPr="008F24DE">
        <w:rPr>
          <w:rFonts w:cs="Times New Roman"/>
          <w:szCs w:val="24"/>
        </w:rPr>
        <w:t xml:space="preserve">da proteção intelectual </w:t>
      </w:r>
      <w:r w:rsidR="00403B66" w:rsidRPr="008F24DE">
        <w:rPr>
          <w:rFonts w:cs="Times New Roman"/>
          <w:szCs w:val="24"/>
        </w:rPr>
        <w:t xml:space="preserve">acaba deixando a maior parte dos lucros nas mãos dos grandes capitalistas do entretenimento, e não dos criadores. </w:t>
      </w:r>
      <w:r w:rsidR="00FC7D08" w:rsidRPr="008F24DE">
        <w:rPr>
          <w:rFonts w:cs="Times New Roman"/>
          <w:szCs w:val="24"/>
        </w:rPr>
        <w:t>Além disso, os direitos autorais são utilizados como moeda em estratégias nem sempre éticas</w:t>
      </w:r>
      <w:r w:rsidR="00C1368A" w:rsidRPr="008F24DE">
        <w:rPr>
          <w:rFonts w:cs="Times New Roman"/>
          <w:szCs w:val="24"/>
        </w:rPr>
        <w:t>, que prejudicam criadores</w:t>
      </w:r>
      <w:r w:rsidR="008C63DD" w:rsidRPr="008F24DE">
        <w:rPr>
          <w:rFonts w:cs="Times New Roman"/>
          <w:szCs w:val="24"/>
        </w:rPr>
        <w:t xml:space="preserve">, </w:t>
      </w:r>
      <w:r w:rsidR="00C1368A" w:rsidRPr="008F24DE">
        <w:rPr>
          <w:rFonts w:cs="Times New Roman"/>
          <w:szCs w:val="24"/>
        </w:rPr>
        <w:t>consumidores</w:t>
      </w:r>
      <w:r w:rsidR="008C63DD" w:rsidRPr="008F24DE">
        <w:rPr>
          <w:rFonts w:cs="Times New Roman"/>
          <w:szCs w:val="24"/>
        </w:rPr>
        <w:t xml:space="preserve">, e a própria inovação do setor. </w:t>
      </w:r>
      <w:r w:rsidR="005A6A16" w:rsidRPr="008F24DE">
        <w:rPr>
          <w:rFonts w:cs="Times New Roman"/>
          <w:szCs w:val="24"/>
        </w:rPr>
        <w:t xml:space="preserve">Dessa forma, fica clara a necessidade de revisões nas legislações de direitos autorais, capaz de revitalizar seus objetivos originais. </w:t>
      </w:r>
      <w:r w:rsidR="003B32FD" w:rsidRPr="008F24DE">
        <w:rPr>
          <w:rFonts w:cs="Times New Roman"/>
          <w:szCs w:val="24"/>
        </w:rPr>
        <w:t>Cabe também à indústria cultural reformular seus próprios processos e estratégias comerciais, antecipando-se às mudanças legais, e criando organizações mais socialmente justas.</w:t>
      </w:r>
    </w:p>
    <w:p w14:paraId="5451F305" w14:textId="61E487DB" w:rsidR="00C71628" w:rsidRPr="008F24DE" w:rsidRDefault="00225B45" w:rsidP="00225B45">
      <w:pPr>
        <w:spacing w:after="0" w:line="360" w:lineRule="auto"/>
        <w:jc w:val="both"/>
        <w:rPr>
          <w:rFonts w:cs="Times New Roman"/>
          <w:szCs w:val="24"/>
        </w:rPr>
      </w:pPr>
      <w:r w:rsidRPr="008F24DE">
        <w:rPr>
          <w:rFonts w:cs="Times New Roman"/>
          <w:szCs w:val="24"/>
        </w:rPr>
        <w:tab/>
      </w:r>
      <w:r w:rsidR="00DD1D11" w:rsidRPr="008F24DE">
        <w:rPr>
          <w:rFonts w:cs="Times New Roman"/>
          <w:szCs w:val="24"/>
        </w:rPr>
        <w:t xml:space="preserve">Outra observação importante diz respeito </w:t>
      </w:r>
      <w:r w:rsidR="003B32FD" w:rsidRPr="008F24DE">
        <w:rPr>
          <w:rFonts w:cs="Times New Roman"/>
          <w:szCs w:val="24"/>
        </w:rPr>
        <w:t xml:space="preserve">ao conceito de </w:t>
      </w:r>
      <w:proofErr w:type="spellStart"/>
      <w:r w:rsidR="003B32FD" w:rsidRPr="008F24DE">
        <w:rPr>
          <w:rFonts w:cs="Times New Roman"/>
          <w:i/>
          <w:iCs/>
          <w:szCs w:val="24"/>
        </w:rPr>
        <w:t>rule</w:t>
      </w:r>
      <w:proofErr w:type="spellEnd"/>
      <w:r w:rsidR="003B32FD" w:rsidRPr="008F24DE">
        <w:rPr>
          <w:rFonts w:cs="Times New Roman"/>
          <w:i/>
          <w:iCs/>
          <w:szCs w:val="24"/>
        </w:rPr>
        <w:t xml:space="preserve"> </w:t>
      </w:r>
      <w:proofErr w:type="spellStart"/>
      <w:r w:rsidR="003B32FD" w:rsidRPr="008F24DE">
        <w:rPr>
          <w:rFonts w:cs="Times New Roman"/>
          <w:i/>
          <w:iCs/>
          <w:szCs w:val="24"/>
        </w:rPr>
        <w:t>of</w:t>
      </w:r>
      <w:proofErr w:type="spellEnd"/>
      <w:r w:rsidR="003B32FD" w:rsidRPr="008F24DE">
        <w:rPr>
          <w:rFonts w:cs="Times New Roman"/>
          <w:i/>
          <w:iCs/>
          <w:szCs w:val="24"/>
        </w:rPr>
        <w:t xml:space="preserve"> </w:t>
      </w:r>
      <w:proofErr w:type="spellStart"/>
      <w:r w:rsidR="003B32FD" w:rsidRPr="008F24DE">
        <w:rPr>
          <w:rFonts w:cs="Times New Roman"/>
          <w:i/>
          <w:iCs/>
          <w:szCs w:val="24"/>
        </w:rPr>
        <w:t>law</w:t>
      </w:r>
      <w:proofErr w:type="spellEnd"/>
      <w:r w:rsidR="00C71628" w:rsidRPr="008F24DE">
        <w:rPr>
          <w:rFonts w:cs="Times New Roman"/>
          <w:szCs w:val="24"/>
        </w:rPr>
        <w:t>,</w:t>
      </w:r>
      <w:r w:rsidR="003B32FD" w:rsidRPr="008F24DE">
        <w:rPr>
          <w:rFonts w:cs="Times New Roman"/>
          <w:szCs w:val="24"/>
        </w:rPr>
        <w:t xml:space="preserve"> ou Estado de direito,</w:t>
      </w:r>
      <w:r w:rsidR="00C71628" w:rsidRPr="008F24DE">
        <w:rPr>
          <w:rFonts w:cs="Times New Roman"/>
          <w:szCs w:val="24"/>
        </w:rPr>
        <w:t xml:space="preserve"> que permeia o imaginário do grupo antipirataria. </w:t>
      </w:r>
      <w:r w:rsidR="008675CB" w:rsidRPr="008F24DE">
        <w:rPr>
          <w:rFonts w:cs="Times New Roman"/>
          <w:szCs w:val="24"/>
        </w:rPr>
        <w:t>De acordo com Habermas (2002), o Estado de direito não se reduz ao direito positivo</w:t>
      </w:r>
      <w:r w:rsidR="00DF265A" w:rsidRPr="008F24DE">
        <w:rPr>
          <w:rFonts w:cs="Times New Roman"/>
          <w:szCs w:val="24"/>
        </w:rPr>
        <w:t xml:space="preserve"> (coercitivo)</w:t>
      </w:r>
      <w:r w:rsidR="00DD7365" w:rsidRPr="008F24DE">
        <w:rPr>
          <w:rFonts w:cs="Times New Roman"/>
          <w:szCs w:val="24"/>
        </w:rPr>
        <w:t>;</w:t>
      </w:r>
      <w:r w:rsidR="008675CB" w:rsidRPr="008F24DE">
        <w:rPr>
          <w:rFonts w:cs="Times New Roman"/>
          <w:szCs w:val="24"/>
        </w:rPr>
        <w:t xml:space="preserve"> relaciona-se também com a democracia</w:t>
      </w:r>
      <w:r w:rsidR="00DD7365" w:rsidRPr="008F24DE">
        <w:rPr>
          <w:rFonts w:cs="Times New Roman"/>
          <w:szCs w:val="24"/>
        </w:rPr>
        <w:t>,</w:t>
      </w:r>
      <w:r w:rsidR="008675CB" w:rsidRPr="008F24DE">
        <w:rPr>
          <w:rFonts w:cs="Times New Roman"/>
          <w:szCs w:val="24"/>
        </w:rPr>
        <w:t xml:space="preserve"> a legitimidade das leis</w:t>
      </w:r>
      <w:r w:rsidR="00DD7365" w:rsidRPr="008F24DE">
        <w:rPr>
          <w:rFonts w:cs="Times New Roman"/>
          <w:szCs w:val="24"/>
        </w:rPr>
        <w:t>, e a garantia dos direitos dos cidadãos em sentido amplo.</w:t>
      </w:r>
      <w:r w:rsidR="008675CB" w:rsidRPr="008F24DE">
        <w:rPr>
          <w:rFonts w:cs="Times New Roman"/>
          <w:szCs w:val="24"/>
        </w:rPr>
        <w:t xml:space="preserve"> </w:t>
      </w:r>
      <w:r w:rsidR="00DF265A" w:rsidRPr="008F24DE">
        <w:rPr>
          <w:rFonts w:cs="Times New Roman"/>
          <w:szCs w:val="24"/>
        </w:rPr>
        <w:t>Dessa forma</w:t>
      </w:r>
      <w:r w:rsidR="00DD7365" w:rsidRPr="008F24DE">
        <w:rPr>
          <w:rFonts w:cs="Times New Roman"/>
          <w:szCs w:val="24"/>
        </w:rPr>
        <w:t xml:space="preserve">, a concepção de </w:t>
      </w:r>
      <w:r w:rsidR="00C71628" w:rsidRPr="008F24DE">
        <w:rPr>
          <w:rFonts w:cs="Times New Roman"/>
          <w:szCs w:val="24"/>
        </w:rPr>
        <w:t>Estado de direito não pode ser re</w:t>
      </w:r>
      <w:r w:rsidR="00504887" w:rsidRPr="008F24DE">
        <w:rPr>
          <w:rFonts w:cs="Times New Roman"/>
          <w:szCs w:val="24"/>
        </w:rPr>
        <w:t>duzida</w:t>
      </w:r>
      <w:r w:rsidR="00C71628" w:rsidRPr="008F24DE">
        <w:rPr>
          <w:rFonts w:cs="Times New Roman"/>
          <w:szCs w:val="24"/>
        </w:rPr>
        <w:t xml:space="preserve"> </w:t>
      </w:r>
      <w:r w:rsidR="00EA504C" w:rsidRPr="008F24DE">
        <w:rPr>
          <w:rFonts w:cs="Times New Roman"/>
          <w:szCs w:val="24"/>
        </w:rPr>
        <w:t xml:space="preserve">à obediência às </w:t>
      </w:r>
      <w:r w:rsidR="00C71628" w:rsidRPr="008F24DE">
        <w:rPr>
          <w:rFonts w:cs="Times New Roman"/>
          <w:szCs w:val="24"/>
        </w:rPr>
        <w:t>leis, é necessário que e</w:t>
      </w:r>
      <w:r w:rsidR="000234F8" w:rsidRPr="008F24DE">
        <w:rPr>
          <w:rFonts w:cs="Times New Roman"/>
          <w:szCs w:val="24"/>
        </w:rPr>
        <w:t>las</w:t>
      </w:r>
      <w:r w:rsidR="00C71628" w:rsidRPr="008F24DE">
        <w:rPr>
          <w:rFonts w:cs="Times New Roman"/>
          <w:szCs w:val="24"/>
        </w:rPr>
        <w:t xml:space="preserve"> sejam socialmente justas</w:t>
      </w:r>
      <w:r w:rsidR="005C2A67" w:rsidRPr="008F24DE">
        <w:rPr>
          <w:rFonts w:cs="Times New Roman"/>
          <w:szCs w:val="24"/>
        </w:rPr>
        <w:t xml:space="preserve">, e que </w:t>
      </w:r>
      <w:r w:rsidR="00044D72" w:rsidRPr="008F24DE">
        <w:rPr>
          <w:rFonts w:cs="Times New Roman"/>
          <w:szCs w:val="24"/>
        </w:rPr>
        <w:t xml:space="preserve">as pessoas </w:t>
      </w:r>
      <w:r w:rsidR="00504887" w:rsidRPr="008F24DE">
        <w:rPr>
          <w:rFonts w:cs="Times New Roman"/>
          <w:szCs w:val="24"/>
        </w:rPr>
        <w:t>possam</w:t>
      </w:r>
      <w:r w:rsidR="00044D72" w:rsidRPr="008F24DE">
        <w:rPr>
          <w:rFonts w:cs="Times New Roman"/>
          <w:szCs w:val="24"/>
        </w:rPr>
        <w:t xml:space="preserve"> exercer sua cidadania, o que inclu</w:t>
      </w:r>
      <w:r w:rsidR="00EA504C" w:rsidRPr="008F24DE">
        <w:rPr>
          <w:rFonts w:cs="Times New Roman"/>
          <w:szCs w:val="24"/>
        </w:rPr>
        <w:t>i</w:t>
      </w:r>
      <w:r w:rsidR="00044D72" w:rsidRPr="008F24DE">
        <w:rPr>
          <w:rFonts w:cs="Times New Roman"/>
          <w:szCs w:val="24"/>
        </w:rPr>
        <w:t xml:space="preserve"> </w:t>
      </w:r>
      <w:r w:rsidR="001467B2" w:rsidRPr="008F24DE">
        <w:rPr>
          <w:rFonts w:cs="Times New Roman"/>
          <w:szCs w:val="24"/>
        </w:rPr>
        <w:t>o</w:t>
      </w:r>
      <w:r w:rsidR="00044D72" w:rsidRPr="008F24DE">
        <w:rPr>
          <w:rFonts w:cs="Times New Roman"/>
          <w:szCs w:val="24"/>
        </w:rPr>
        <w:t xml:space="preserve"> acesso ao conhecimento e </w:t>
      </w:r>
      <w:r w:rsidR="001467B2" w:rsidRPr="008F24DE">
        <w:rPr>
          <w:rFonts w:cs="Times New Roman"/>
          <w:szCs w:val="24"/>
        </w:rPr>
        <w:t>à</w:t>
      </w:r>
      <w:r w:rsidR="00044D72" w:rsidRPr="008F24DE">
        <w:rPr>
          <w:rFonts w:cs="Times New Roman"/>
          <w:szCs w:val="24"/>
        </w:rPr>
        <w:t xml:space="preserve"> informação.</w:t>
      </w:r>
    </w:p>
    <w:p w14:paraId="4927F24E" w14:textId="77777777" w:rsidR="00E9602F" w:rsidRPr="008F24DE" w:rsidRDefault="00E9602F" w:rsidP="00635F9A">
      <w:pPr>
        <w:rPr>
          <w:b/>
          <w:bCs/>
        </w:rPr>
      </w:pPr>
      <w:bookmarkStart w:id="5" w:name="_Toc32228030"/>
      <w:bookmarkStart w:id="6" w:name="_Toc32228033"/>
    </w:p>
    <w:p w14:paraId="5C8CCD61" w14:textId="77777777" w:rsidR="00292C50" w:rsidRPr="008F24DE" w:rsidRDefault="00292C50" w:rsidP="00635F9A">
      <w:pPr>
        <w:rPr>
          <w:b/>
          <w:bCs/>
        </w:rPr>
      </w:pPr>
    </w:p>
    <w:p w14:paraId="18861B51" w14:textId="77777777" w:rsidR="00292C50" w:rsidRPr="008F24DE" w:rsidRDefault="00292C50" w:rsidP="00635F9A">
      <w:pPr>
        <w:rPr>
          <w:b/>
          <w:bCs/>
        </w:rPr>
      </w:pPr>
    </w:p>
    <w:p w14:paraId="2D3FA80A" w14:textId="20AFEF90" w:rsidR="00635F9A" w:rsidRPr="008F24DE" w:rsidRDefault="00635F9A" w:rsidP="00635F9A">
      <w:pPr>
        <w:rPr>
          <w:b/>
          <w:bCs/>
        </w:rPr>
      </w:pPr>
      <w:r w:rsidRPr="008F24DE">
        <w:rPr>
          <w:b/>
          <w:bCs/>
        </w:rPr>
        <w:lastRenderedPageBreak/>
        <w:t>Representações sociais sobre o audiovisual</w:t>
      </w:r>
      <w:bookmarkEnd w:id="5"/>
    </w:p>
    <w:p w14:paraId="6AD6BB6F" w14:textId="45F72BD0" w:rsidR="00635F9A" w:rsidRPr="008F24DE" w:rsidRDefault="00635F9A" w:rsidP="00635F9A">
      <w:pPr>
        <w:spacing w:line="360" w:lineRule="auto"/>
        <w:jc w:val="both"/>
        <w:rPr>
          <w:rFonts w:cs="Times New Roman"/>
          <w:szCs w:val="24"/>
        </w:rPr>
      </w:pPr>
      <w:r w:rsidRPr="008F24DE">
        <w:rPr>
          <w:rFonts w:cs="Times New Roman"/>
          <w:szCs w:val="24"/>
        </w:rPr>
        <w:tab/>
        <w:t xml:space="preserve">A maneira como os grupos veem os audiovisuais afeta diretamente seus posicionamentos e motivações quanto </w:t>
      </w:r>
      <w:r w:rsidR="00EA504C" w:rsidRPr="008F24DE">
        <w:rPr>
          <w:rFonts w:cs="Times New Roman"/>
          <w:szCs w:val="24"/>
        </w:rPr>
        <w:t>à</w:t>
      </w:r>
      <w:r w:rsidRPr="008F24DE">
        <w:rPr>
          <w:rFonts w:cs="Times New Roman"/>
          <w:szCs w:val="24"/>
        </w:rPr>
        <w:t xml:space="preserve"> pirataria. Nesse sentido, foi possível verificar que existem diferenças fundamentais nas representações dos grupos, relacionadas com a forma pela qual eles se relacionam com os audiovisuais. De um lado, temos cibercinéfilos, consumidores </w:t>
      </w:r>
      <w:r w:rsidR="00C92B77" w:rsidRPr="008F24DE">
        <w:rPr>
          <w:rFonts w:cs="Times New Roman"/>
          <w:szCs w:val="24"/>
        </w:rPr>
        <w:t>que desejam</w:t>
      </w:r>
      <w:r w:rsidRPr="008F24DE">
        <w:rPr>
          <w:rFonts w:cs="Times New Roman"/>
          <w:szCs w:val="24"/>
        </w:rPr>
        <w:t xml:space="preserve"> fazer um consumo autoral dos audiovisuais, mesmo que para isso precisem recorrer à ilegalidade; de outro, defensores da legalidade, profissionais envolvidos com o combate à pirataria, </w:t>
      </w:r>
      <w:r w:rsidR="00D20134" w:rsidRPr="008F24DE">
        <w:rPr>
          <w:rFonts w:cs="Times New Roman"/>
          <w:szCs w:val="24"/>
        </w:rPr>
        <w:t>determinados a fazer valer as leis. Essas visões distintas de mund</w:t>
      </w:r>
      <w:r w:rsidR="00DC0E00" w:rsidRPr="008F24DE">
        <w:rPr>
          <w:rFonts w:cs="Times New Roman"/>
          <w:szCs w:val="24"/>
        </w:rPr>
        <w:t>o g</w:t>
      </w:r>
      <w:r w:rsidR="00D20134" w:rsidRPr="008F24DE">
        <w:rPr>
          <w:rFonts w:cs="Times New Roman"/>
          <w:szCs w:val="24"/>
        </w:rPr>
        <w:t xml:space="preserve">eram representações sociais que orientam as ações dos grupos para caminhos </w:t>
      </w:r>
      <w:r w:rsidR="00864A5D" w:rsidRPr="008F24DE">
        <w:rPr>
          <w:rFonts w:cs="Times New Roman"/>
          <w:szCs w:val="24"/>
        </w:rPr>
        <w:t>antagônicos</w:t>
      </w:r>
      <w:r w:rsidR="00DF402E" w:rsidRPr="008F24DE">
        <w:rPr>
          <w:rFonts w:cs="Times New Roman"/>
          <w:szCs w:val="24"/>
        </w:rPr>
        <w:t>, conforme procuramos delimitar a seguir:</w:t>
      </w:r>
    </w:p>
    <w:p w14:paraId="3DA94616" w14:textId="5346D32F" w:rsidR="00635F9A" w:rsidRPr="008F24DE" w:rsidRDefault="00635F9A" w:rsidP="00D703F7">
      <w:pPr>
        <w:pStyle w:val="PargrafodaLista"/>
        <w:numPr>
          <w:ilvl w:val="0"/>
          <w:numId w:val="32"/>
        </w:numPr>
        <w:spacing w:after="0" w:line="360" w:lineRule="auto"/>
        <w:jc w:val="both"/>
        <w:rPr>
          <w:rFonts w:cs="Times New Roman"/>
          <w:szCs w:val="24"/>
        </w:rPr>
      </w:pPr>
      <w:r w:rsidRPr="008F24DE">
        <w:rPr>
          <w:rFonts w:cs="Times New Roman"/>
          <w:i/>
          <w:iCs/>
          <w:szCs w:val="24"/>
        </w:rPr>
        <w:t>Artefatos culturais-dádivas (piratas):</w:t>
      </w:r>
      <w:r w:rsidR="00A11978" w:rsidRPr="008F24DE">
        <w:rPr>
          <w:rFonts w:cs="Times New Roman"/>
          <w:szCs w:val="24"/>
        </w:rPr>
        <w:t xml:space="preserve"> para o grupo dos piratas os audiovisuais possuem um forte valor </w:t>
      </w:r>
      <w:r w:rsidR="00B14D49" w:rsidRPr="008F24DE">
        <w:rPr>
          <w:rFonts w:cs="Times New Roman"/>
          <w:szCs w:val="24"/>
        </w:rPr>
        <w:t>artístico-cultural. O interesse do grupo não se restringe ao</w:t>
      </w:r>
      <w:r w:rsidRPr="008F24DE">
        <w:rPr>
          <w:rFonts w:cs="Times New Roman"/>
          <w:szCs w:val="24"/>
        </w:rPr>
        <w:t xml:space="preserve"> entretenimento que um audiovisual pode proporcionar, mas </w:t>
      </w:r>
      <w:r w:rsidR="00B14D49" w:rsidRPr="008F24DE">
        <w:rPr>
          <w:rFonts w:cs="Times New Roman"/>
          <w:szCs w:val="24"/>
        </w:rPr>
        <w:t xml:space="preserve">ao conhecimento, à fruição artística e cultural, advinda do contato com o produto audiovisual de diversas nações, épocas ou escolas cinematográficas. </w:t>
      </w:r>
      <w:r w:rsidR="005557F2" w:rsidRPr="008F24DE">
        <w:rPr>
          <w:rFonts w:cs="Times New Roman"/>
          <w:szCs w:val="24"/>
        </w:rPr>
        <w:t>A</w:t>
      </w:r>
      <w:r w:rsidR="00B14D49" w:rsidRPr="008F24DE">
        <w:rPr>
          <w:rFonts w:cs="Times New Roman"/>
          <w:szCs w:val="24"/>
        </w:rPr>
        <w:t xml:space="preserve"> importância dos audiovisuais também </w:t>
      </w:r>
      <w:r w:rsidR="001845D7" w:rsidRPr="008F24DE">
        <w:rPr>
          <w:rFonts w:cs="Times New Roman"/>
          <w:szCs w:val="24"/>
        </w:rPr>
        <w:t xml:space="preserve">reside no próprio ato de compartilhar. </w:t>
      </w:r>
      <w:r w:rsidRPr="008F24DE">
        <w:rPr>
          <w:rFonts w:cs="Times New Roman"/>
          <w:szCs w:val="24"/>
        </w:rPr>
        <w:t xml:space="preserve">Para os piratas </w:t>
      </w:r>
      <w:r w:rsidR="001845D7" w:rsidRPr="008F24DE">
        <w:rPr>
          <w:rFonts w:cs="Times New Roman"/>
          <w:szCs w:val="24"/>
        </w:rPr>
        <w:t xml:space="preserve">o compartilhamento dos audiovisuais, a troca de comentários sobre a obra, o </w:t>
      </w:r>
      <w:r w:rsidR="001845D7" w:rsidRPr="008F24DE">
        <w:rPr>
          <w:rFonts w:cs="Times New Roman"/>
          <w:i/>
          <w:iCs/>
          <w:szCs w:val="24"/>
        </w:rPr>
        <w:t xml:space="preserve">status </w:t>
      </w:r>
      <w:r w:rsidR="001845D7" w:rsidRPr="008F24DE">
        <w:rPr>
          <w:rFonts w:cs="Times New Roman"/>
          <w:szCs w:val="24"/>
        </w:rPr>
        <w:t xml:space="preserve">que adquirem na comunidade, </w:t>
      </w:r>
      <w:r w:rsidR="00E77898" w:rsidRPr="008F24DE">
        <w:rPr>
          <w:rFonts w:cs="Times New Roman"/>
          <w:szCs w:val="24"/>
        </w:rPr>
        <w:t xml:space="preserve">constituem </w:t>
      </w:r>
      <w:r w:rsidR="001845D7" w:rsidRPr="008F24DE">
        <w:rPr>
          <w:rFonts w:cs="Times New Roman"/>
          <w:szCs w:val="24"/>
        </w:rPr>
        <w:t xml:space="preserve">parte fundamental da experiência. </w:t>
      </w:r>
      <w:r w:rsidR="005557F2" w:rsidRPr="008F24DE">
        <w:rPr>
          <w:rFonts w:cs="Times New Roman"/>
          <w:szCs w:val="24"/>
        </w:rPr>
        <w:t>O</w:t>
      </w:r>
      <w:r w:rsidRPr="008F24DE">
        <w:rPr>
          <w:rFonts w:cs="Times New Roman"/>
          <w:szCs w:val="24"/>
        </w:rPr>
        <w:t xml:space="preserve"> conceito de “dádiva” (MAUSS, 2003) parece ser muito </w:t>
      </w:r>
      <w:r w:rsidR="00E77898" w:rsidRPr="008F24DE">
        <w:rPr>
          <w:rFonts w:cs="Times New Roman"/>
          <w:szCs w:val="24"/>
        </w:rPr>
        <w:t xml:space="preserve">adequado nesse caso. </w:t>
      </w:r>
      <w:r w:rsidRPr="008F24DE">
        <w:rPr>
          <w:rFonts w:cs="Times New Roman"/>
          <w:szCs w:val="24"/>
        </w:rPr>
        <w:t xml:space="preserve">A dádiva seria uma forma de realizar trocas típicas das sociedades pré-industriais, nas quais as trocas não possuíam necessariamente valor comercial, </w:t>
      </w:r>
      <w:r w:rsidR="00F12826" w:rsidRPr="008F24DE">
        <w:rPr>
          <w:rFonts w:cs="Times New Roman"/>
          <w:szCs w:val="24"/>
        </w:rPr>
        <w:t>eram</w:t>
      </w:r>
      <w:r w:rsidRPr="008F24DE">
        <w:rPr>
          <w:rFonts w:cs="Times New Roman"/>
          <w:szCs w:val="24"/>
        </w:rPr>
        <w:t xml:space="preserve"> ações simbólicas que visavam fortalecer os vínculos comunitários. </w:t>
      </w:r>
      <w:r w:rsidR="00F12826" w:rsidRPr="008F24DE">
        <w:rPr>
          <w:rFonts w:cs="Times New Roman"/>
          <w:szCs w:val="24"/>
        </w:rPr>
        <w:t>E</w:t>
      </w:r>
      <w:r w:rsidRPr="008F24DE">
        <w:rPr>
          <w:rFonts w:cs="Times New Roman"/>
          <w:szCs w:val="24"/>
        </w:rPr>
        <w:t xml:space="preserve">mbora </w:t>
      </w:r>
      <w:r w:rsidR="00F12826" w:rsidRPr="008F24DE">
        <w:rPr>
          <w:rFonts w:cs="Times New Roman"/>
          <w:szCs w:val="24"/>
        </w:rPr>
        <w:t>esse</w:t>
      </w:r>
      <w:r w:rsidRPr="008F24DE">
        <w:rPr>
          <w:rFonts w:cs="Times New Roman"/>
          <w:szCs w:val="24"/>
        </w:rPr>
        <w:t xml:space="preserve"> comportamento </w:t>
      </w:r>
      <w:r w:rsidR="00211A2D" w:rsidRPr="008F24DE">
        <w:rPr>
          <w:rFonts w:cs="Times New Roman"/>
          <w:szCs w:val="24"/>
        </w:rPr>
        <w:t>tenha sido</w:t>
      </w:r>
      <w:r w:rsidR="00F12826" w:rsidRPr="008F24DE">
        <w:rPr>
          <w:rFonts w:cs="Times New Roman"/>
          <w:szCs w:val="24"/>
        </w:rPr>
        <w:t xml:space="preserve"> </w:t>
      </w:r>
      <w:r w:rsidRPr="008F24DE">
        <w:rPr>
          <w:rFonts w:cs="Times New Roman"/>
          <w:szCs w:val="24"/>
        </w:rPr>
        <w:t xml:space="preserve">predominante </w:t>
      </w:r>
      <w:r w:rsidR="00F12826" w:rsidRPr="008F24DE">
        <w:rPr>
          <w:rFonts w:cs="Times New Roman"/>
          <w:szCs w:val="24"/>
        </w:rPr>
        <w:t>n</w:t>
      </w:r>
      <w:r w:rsidRPr="008F24DE">
        <w:rPr>
          <w:rFonts w:cs="Times New Roman"/>
          <w:szCs w:val="24"/>
        </w:rPr>
        <w:t xml:space="preserve">as sociedades pré-industriais, </w:t>
      </w:r>
      <w:r w:rsidR="00FE7182" w:rsidRPr="008F24DE">
        <w:rPr>
          <w:rFonts w:cs="Times New Roman"/>
          <w:szCs w:val="24"/>
        </w:rPr>
        <w:t xml:space="preserve">defende-se que </w:t>
      </w:r>
      <w:r w:rsidRPr="008F24DE">
        <w:rPr>
          <w:rFonts w:cs="Times New Roman"/>
          <w:szCs w:val="24"/>
        </w:rPr>
        <w:t xml:space="preserve">“a lógica mercantil não substitui as antigas formas de constituição de vínculos e alianças entre os seres humanos [...] tais formas continuam presentes nas sociedades modernas” (MARTINS, 2005, p. 46). </w:t>
      </w:r>
      <w:r w:rsidR="0003559B" w:rsidRPr="008F24DE">
        <w:rPr>
          <w:rFonts w:cs="Times New Roman"/>
          <w:szCs w:val="24"/>
        </w:rPr>
        <w:t>O</w:t>
      </w:r>
      <w:r w:rsidRPr="008F24DE">
        <w:rPr>
          <w:rFonts w:cs="Times New Roman"/>
          <w:szCs w:val="24"/>
        </w:rPr>
        <w:t xml:space="preserve"> compartilhamento de audiovisuais pelos piratas </w:t>
      </w:r>
      <w:r w:rsidR="00845AC7" w:rsidRPr="008F24DE">
        <w:rPr>
          <w:rFonts w:cs="Times New Roman"/>
          <w:szCs w:val="24"/>
        </w:rPr>
        <w:t>poderia ser</w:t>
      </w:r>
      <w:r w:rsidRPr="008F24DE">
        <w:rPr>
          <w:rFonts w:cs="Times New Roman"/>
          <w:szCs w:val="24"/>
        </w:rPr>
        <w:t xml:space="preserve"> compreendido de forma semelhante ao processo de emprestar um livro, emprestar um filme, etc., como ocorria antes da expansão digital, uma forma de fortalecimento dos vínculos sociais</w:t>
      </w:r>
      <w:r w:rsidR="007C7283" w:rsidRPr="008F24DE">
        <w:rPr>
          <w:rFonts w:cs="Times New Roman"/>
          <w:szCs w:val="24"/>
        </w:rPr>
        <w:t>;</w:t>
      </w:r>
    </w:p>
    <w:p w14:paraId="5A9D6CAC" w14:textId="5F91DF74" w:rsidR="00225B45" w:rsidRPr="008F24DE" w:rsidRDefault="00635F9A" w:rsidP="00225B45">
      <w:pPr>
        <w:pStyle w:val="PargrafodaLista"/>
        <w:numPr>
          <w:ilvl w:val="0"/>
          <w:numId w:val="32"/>
        </w:numPr>
        <w:spacing w:after="0" w:line="360" w:lineRule="auto"/>
        <w:jc w:val="both"/>
        <w:rPr>
          <w:rFonts w:cs="Times New Roman"/>
          <w:szCs w:val="24"/>
        </w:rPr>
      </w:pPr>
      <w:r w:rsidRPr="008F24DE">
        <w:rPr>
          <w:rFonts w:cs="Times New Roman"/>
          <w:i/>
          <w:iCs/>
          <w:szCs w:val="24"/>
        </w:rPr>
        <w:t xml:space="preserve">Bens de consumo (antipiratas): </w:t>
      </w:r>
      <w:r w:rsidRPr="008F24DE">
        <w:rPr>
          <w:rFonts w:cs="Times New Roman"/>
          <w:szCs w:val="24"/>
        </w:rPr>
        <w:t>A representação social do grupo antipiratas remete a um universo diferente,</w:t>
      </w:r>
      <w:r w:rsidR="00F12999" w:rsidRPr="008F24DE">
        <w:rPr>
          <w:rFonts w:cs="Times New Roman"/>
          <w:szCs w:val="24"/>
        </w:rPr>
        <w:t xml:space="preserve"> é um universo industrial-profissional, cujas visões de mundo se confundem com a própria história da poderosa indústria cinematográfica estadunidense. Não se pode negar que a </w:t>
      </w:r>
      <w:r w:rsidRPr="008F24DE">
        <w:rPr>
          <w:rFonts w:cs="Times New Roman"/>
          <w:szCs w:val="24"/>
        </w:rPr>
        <w:t>“história das ideias” (ARRUDA, 2005)</w:t>
      </w:r>
      <w:r w:rsidR="00EF0AD2" w:rsidRPr="008F24DE">
        <w:rPr>
          <w:rFonts w:cs="Times New Roman"/>
          <w:szCs w:val="24"/>
        </w:rPr>
        <w:t>,</w:t>
      </w:r>
      <w:r w:rsidR="00F12999" w:rsidRPr="008F24DE">
        <w:rPr>
          <w:rFonts w:cs="Times New Roman"/>
          <w:szCs w:val="24"/>
        </w:rPr>
        <w:t xml:space="preserve"> que </w:t>
      </w:r>
      <w:r w:rsidR="00F12999" w:rsidRPr="008F24DE">
        <w:rPr>
          <w:rFonts w:cs="Times New Roman"/>
          <w:szCs w:val="24"/>
        </w:rPr>
        <w:lastRenderedPageBreak/>
        <w:t xml:space="preserve">permeia a representação desse grupo, relaciona-se com a história dessa indústria. </w:t>
      </w:r>
      <w:r w:rsidR="008E3B89" w:rsidRPr="008F24DE">
        <w:rPr>
          <w:rFonts w:cs="Times New Roman"/>
          <w:szCs w:val="24"/>
        </w:rPr>
        <w:t>Historicamente</w:t>
      </w:r>
      <w:r w:rsidR="002660F2" w:rsidRPr="008F24DE">
        <w:rPr>
          <w:rFonts w:cs="Times New Roman"/>
          <w:szCs w:val="24"/>
        </w:rPr>
        <w:t xml:space="preserve"> duas ideias se destacam: a primeira </w:t>
      </w:r>
      <w:r w:rsidR="00CC1390" w:rsidRPr="008F24DE">
        <w:rPr>
          <w:rFonts w:cs="Times New Roman"/>
          <w:szCs w:val="24"/>
        </w:rPr>
        <w:t>ideia</w:t>
      </w:r>
      <w:r w:rsidR="002660F2" w:rsidRPr="008F24DE">
        <w:rPr>
          <w:rFonts w:cs="Times New Roman"/>
          <w:szCs w:val="24"/>
        </w:rPr>
        <w:t xml:space="preserve"> de produto em si, que remente ao processo de industrialização</w:t>
      </w:r>
      <w:r w:rsidR="00967D07" w:rsidRPr="008F24DE">
        <w:rPr>
          <w:rFonts w:cs="Times New Roman"/>
          <w:szCs w:val="24"/>
        </w:rPr>
        <w:t xml:space="preserve"> </w:t>
      </w:r>
      <w:r w:rsidR="002660F2" w:rsidRPr="008F24DE">
        <w:rPr>
          <w:rFonts w:cs="Times New Roman"/>
          <w:szCs w:val="24"/>
        </w:rPr>
        <w:t>cinematográfica, integrando os audiovisuais estadunidenses no processo de produção serial</w:t>
      </w:r>
      <w:r w:rsidR="00CC1390" w:rsidRPr="008F24DE">
        <w:rPr>
          <w:rFonts w:cs="Times New Roman"/>
          <w:szCs w:val="24"/>
        </w:rPr>
        <w:t xml:space="preserve"> (STAIGER, </w:t>
      </w:r>
      <w:r w:rsidR="002660F2" w:rsidRPr="008F24DE">
        <w:rPr>
          <w:rFonts w:cs="Times New Roman"/>
          <w:szCs w:val="24"/>
        </w:rPr>
        <w:t>1985)</w:t>
      </w:r>
      <w:r w:rsidR="000B0127" w:rsidRPr="008F24DE">
        <w:rPr>
          <w:rFonts w:cs="Times New Roman"/>
          <w:szCs w:val="24"/>
        </w:rPr>
        <w:t>; a segunda ideia seria a bem-sucedida utilização dos direitos de propriedade intelectual como estratégia comercial para expansão do mercado cinematográfico estadunidense, que remete aos primórdios d</w:t>
      </w:r>
      <w:r w:rsidR="006E587D" w:rsidRPr="008F24DE">
        <w:rPr>
          <w:rFonts w:cs="Times New Roman"/>
          <w:szCs w:val="24"/>
        </w:rPr>
        <w:t xml:space="preserve">essa </w:t>
      </w:r>
      <w:r w:rsidR="000B0127" w:rsidRPr="008F24DE">
        <w:rPr>
          <w:rFonts w:cs="Times New Roman"/>
          <w:szCs w:val="24"/>
        </w:rPr>
        <w:t>indústria com Thomas Edison e a MPPC (</w:t>
      </w:r>
      <w:r w:rsidR="000B0127" w:rsidRPr="008F24DE">
        <w:rPr>
          <w:rFonts w:cs="Times New Roman"/>
          <w:i/>
          <w:iCs/>
          <w:szCs w:val="24"/>
        </w:rPr>
        <w:t xml:space="preserve">Motion Pictures </w:t>
      </w:r>
      <w:proofErr w:type="spellStart"/>
      <w:r w:rsidR="000B0127" w:rsidRPr="008F24DE">
        <w:rPr>
          <w:rFonts w:cs="Times New Roman"/>
          <w:i/>
          <w:iCs/>
          <w:szCs w:val="24"/>
        </w:rPr>
        <w:t>Patent</w:t>
      </w:r>
      <w:proofErr w:type="spellEnd"/>
      <w:r w:rsidR="000B0127" w:rsidRPr="008F24DE">
        <w:rPr>
          <w:rFonts w:cs="Times New Roman"/>
          <w:i/>
          <w:iCs/>
          <w:szCs w:val="24"/>
        </w:rPr>
        <w:t xml:space="preserve"> </w:t>
      </w:r>
      <w:proofErr w:type="spellStart"/>
      <w:r w:rsidR="000B0127" w:rsidRPr="008F24DE">
        <w:rPr>
          <w:rFonts w:cs="Times New Roman"/>
          <w:i/>
          <w:iCs/>
          <w:szCs w:val="24"/>
        </w:rPr>
        <w:t>Company</w:t>
      </w:r>
      <w:proofErr w:type="spellEnd"/>
      <w:r w:rsidR="000B0127" w:rsidRPr="008F24DE">
        <w:rPr>
          <w:rFonts w:cs="Times New Roman"/>
          <w:szCs w:val="24"/>
        </w:rPr>
        <w:t>)</w:t>
      </w:r>
      <w:r w:rsidR="00DF6CE9" w:rsidRPr="008F24DE">
        <w:rPr>
          <w:rFonts w:cs="Times New Roman"/>
          <w:szCs w:val="24"/>
        </w:rPr>
        <w:t xml:space="preserve"> (ALLEN, </w:t>
      </w:r>
      <w:r w:rsidR="000B0127" w:rsidRPr="008F24DE">
        <w:rPr>
          <w:rFonts w:cs="Times New Roman"/>
          <w:szCs w:val="24"/>
        </w:rPr>
        <w:t>1976</w:t>
      </w:r>
      <w:r w:rsidR="00DF6CE9" w:rsidRPr="008F24DE">
        <w:rPr>
          <w:rFonts w:cs="Times New Roman"/>
          <w:szCs w:val="24"/>
        </w:rPr>
        <w:t xml:space="preserve">; BALIO, </w:t>
      </w:r>
      <w:r w:rsidR="000B0127" w:rsidRPr="008F24DE">
        <w:rPr>
          <w:rFonts w:cs="Times New Roman"/>
          <w:szCs w:val="24"/>
        </w:rPr>
        <w:t>1976).</w:t>
      </w:r>
      <w:r w:rsidR="002976AB" w:rsidRPr="008F24DE">
        <w:rPr>
          <w:rFonts w:cs="Times New Roman"/>
          <w:szCs w:val="24"/>
        </w:rPr>
        <w:t xml:space="preserve"> </w:t>
      </w:r>
      <w:r w:rsidR="00144E2D" w:rsidRPr="008F24DE">
        <w:rPr>
          <w:rFonts w:cs="Times New Roman"/>
          <w:szCs w:val="24"/>
        </w:rPr>
        <w:t>E</w:t>
      </w:r>
      <w:r w:rsidRPr="008F24DE">
        <w:rPr>
          <w:rFonts w:cs="Times New Roman"/>
          <w:szCs w:val="24"/>
        </w:rPr>
        <w:t xml:space="preserve">ssas histórias </w:t>
      </w:r>
      <w:r w:rsidR="00144E2D" w:rsidRPr="008F24DE">
        <w:rPr>
          <w:rFonts w:cs="Times New Roman"/>
          <w:szCs w:val="24"/>
        </w:rPr>
        <w:t>permeiam</w:t>
      </w:r>
      <w:r w:rsidR="005942E6" w:rsidRPr="008F24DE">
        <w:rPr>
          <w:rFonts w:cs="Times New Roman"/>
          <w:szCs w:val="24"/>
        </w:rPr>
        <w:t xml:space="preserve"> a forma como o grupo antipirataria </w:t>
      </w:r>
      <w:r w:rsidR="00144E2D" w:rsidRPr="008F24DE">
        <w:rPr>
          <w:rFonts w:cs="Times New Roman"/>
          <w:szCs w:val="24"/>
        </w:rPr>
        <w:t>compreende</w:t>
      </w:r>
      <w:r w:rsidR="005942E6" w:rsidRPr="008F24DE">
        <w:rPr>
          <w:rFonts w:cs="Times New Roman"/>
          <w:szCs w:val="24"/>
        </w:rPr>
        <w:t xml:space="preserve"> o</w:t>
      </w:r>
      <w:r w:rsidR="00144E2D" w:rsidRPr="008F24DE">
        <w:rPr>
          <w:rFonts w:cs="Times New Roman"/>
          <w:szCs w:val="24"/>
        </w:rPr>
        <w:t>s</w:t>
      </w:r>
      <w:r w:rsidR="005942E6" w:rsidRPr="008F24DE">
        <w:rPr>
          <w:rFonts w:cs="Times New Roman"/>
          <w:szCs w:val="24"/>
        </w:rPr>
        <w:t xml:space="preserve"> audiovisua</w:t>
      </w:r>
      <w:r w:rsidR="00144E2D" w:rsidRPr="008F24DE">
        <w:rPr>
          <w:rFonts w:cs="Times New Roman"/>
          <w:szCs w:val="24"/>
        </w:rPr>
        <w:t>is, sendo</w:t>
      </w:r>
      <w:r w:rsidR="005942E6" w:rsidRPr="008F24DE">
        <w:rPr>
          <w:rFonts w:cs="Times New Roman"/>
          <w:szCs w:val="24"/>
        </w:rPr>
        <w:t xml:space="preserve"> constantemente reforçadas por pressões internacionais, tanto dos países centrais, quanto de associações influentes como a MPAA. </w:t>
      </w:r>
    </w:p>
    <w:p w14:paraId="14EA6D51" w14:textId="7ACB048E" w:rsidR="00864A5D" w:rsidRPr="008F24DE" w:rsidRDefault="00225B45" w:rsidP="00225B45">
      <w:pPr>
        <w:spacing w:after="0" w:line="360" w:lineRule="auto"/>
        <w:jc w:val="both"/>
        <w:rPr>
          <w:rFonts w:cs="Times New Roman"/>
          <w:szCs w:val="24"/>
        </w:rPr>
      </w:pPr>
      <w:r w:rsidRPr="008F24DE">
        <w:rPr>
          <w:rFonts w:cs="Times New Roman"/>
          <w:szCs w:val="24"/>
        </w:rPr>
        <w:tab/>
      </w:r>
      <w:r w:rsidR="00B316CE" w:rsidRPr="008F24DE">
        <w:rPr>
          <w:rFonts w:cs="Times New Roman"/>
          <w:szCs w:val="24"/>
        </w:rPr>
        <w:t>Interpretar representações sociais n</w:t>
      </w:r>
      <w:r w:rsidR="00E864C2" w:rsidRPr="008F24DE">
        <w:rPr>
          <w:rFonts w:cs="Times New Roman"/>
          <w:szCs w:val="24"/>
        </w:rPr>
        <w:t xml:space="preserve">ão </w:t>
      </w:r>
      <w:r w:rsidR="00CA697E" w:rsidRPr="008F24DE">
        <w:rPr>
          <w:rFonts w:cs="Times New Roman"/>
          <w:szCs w:val="24"/>
        </w:rPr>
        <w:t>é uma questão</w:t>
      </w:r>
      <w:r w:rsidR="00E864C2" w:rsidRPr="008F24DE">
        <w:rPr>
          <w:rFonts w:cs="Times New Roman"/>
          <w:szCs w:val="24"/>
        </w:rPr>
        <w:t xml:space="preserve"> de tentar </w:t>
      </w:r>
      <w:r w:rsidR="00245F0C" w:rsidRPr="008F24DE">
        <w:rPr>
          <w:rFonts w:cs="Times New Roman"/>
          <w:szCs w:val="24"/>
        </w:rPr>
        <w:t>estabelecer se</w:t>
      </w:r>
      <w:r w:rsidR="003A1167" w:rsidRPr="008F24DE">
        <w:rPr>
          <w:rFonts w:cs="Times New Roman"/>
          <w:szCs w:val="24"/>
        </w:rPr>
        <w:t xml:space="preserve"> uma </w:t>
      </w:r>
      <w:r w:rsidR="00E864C2" w:rsidRPr="008F24DE">
        <w:rPr>
          <w:rFonts w:cs="Times New Roman"/>
          <w:szCs w:val="24"/>
        </w:rPr>
        <w:t>representação</w:t>
      </w:r>
      <w:r w:rsidR="00245F0C" w:rsidRPr="008F24DE">
        <w:rPr>
          <w:rFonts w:cs="Times New Roman"/>
          <w:szCs w:val="24"/>
        </w:rPr>
        <w:t xml:space="preserve"> social </w:t>
      </w:r>
      <w:r w:rsidR="00B316CE" w:rsidRPr="008F24DE">
        <w:rPr>
          <w:rFonts w:cs="Times New Roman"/>
          <w:szCs w:val="24"/>
        </w:rPr>
        <w:t>é</w:t>
      </w:r>
      <w:r w:rsidR="00E864C2" w:rsidRPr="008F24DE">
        <w:rPr>
          <w:rFonts w:cs="Times New Roman"/>
          <w:szCs w:val="24"/>
        </w:rPr>
        <w:t xml:space="preserve"> </w:t>
      </w:r>
      <w:r w:rsidR="005D280B" w:rsidRPr="008F24DE">
        <w:rPr>
          <w:rFonts w:cs="Times New Roman"/>
          <w:szCs w:val="24"/>
        </w:rPr>
        <w:t>“</w:t>
      </w:r>
      <w:r w:rsidR="00E864C2" w:rsidRPr="008F24DE">
        <w:rPr>
          <w:rFonts w:cs="Times New Roman"/>
          <w:szCs w:val="24"/>
        </w:rPr>
        <w:t>correta”</w:t>
      </w:r>
      <w:r w:rsidR="005D280B" w:rsidRPr="008F24DE">
        <w:rPr>
          <w:rFonts w:cs="Times New Roman"/>
          <w:szCs w:val="24"/>
        </w:rPr>
        <w:t xml:space="preserve"> ou “incorreta</w:t>
      </w:r>
      <w:r w:rsidR="00245F0C" w:rsidRPr="008F24DE">
        <w:rPr>
          <w:rFonts w:cs="Times New Roman"/>
          <w:szCs w:val="24"/>
        </w:rPr>
        <w:t>”</w:t>
      </w:r>
      <w:r w:rsidR="00E864C2" w:rsidRPr="008F24DE">
        <w:rPr>
          <w:rFonts w:cs="Times New Roman"/>
          <w:szCs w:val="24"/>
        </w:rPr>
        <w:t xml:space="preserve">, </w:t>
      </w:r>
      <w:r w:rsidR="007B5F7D" w:rsidRPr="008F24DE">
        <w:rPr>
          <w:rFonts w:cs="Times New Roman"/>
          <w:szCs w:val="24"/>
        </w:rPr>
        <w:t>mas</w:t>
      </w:r>
      <w:r w:rsidR="007F6420" w:rsidRPr="008F24DE">
        <w:rPr>
          <w:rFonts w:cs="Times New Roman"/>
          <w:szCs w:val="24"/>
        </w:rPr>
        <w:t xml:space="preserve"> </w:t>
      </w:r>
      <w:r w:rsidR="008F1BCE" w:rsidRPr="008F24DE">
        <w:rPr>
          <w:rFonts w:cs="Times New Roman"/>
          <w:szCs w:val="24"/>
        </w:rPr>
        <w:t>buscar</w:t>
      </w:r>
      <w:r w:rsidR="00E418DF" w:rsidRPr="008F24DE">
        <w:rPr>
          <w:rFonts w:cs="Times New Roman"/>
          <w:szCs w:val="24"/>
        </w:rPr>
        <w:t xml:space="preserve"> </w:t>
      </w:r>
      <w:r w:rsidR="007F6420" w:rsidRPr="008F24DE">
        <w:rPr>
          <w:rFonts w:cs="Times New Roman"/>
          <w:szCs w:val="24"/>
        </w:rPr>
        <w:t xml:space="preserve">compreender como esses sistemas de ideias se consolidam, </w:t>
      </w:r>
      <w:r w:rsidR="007B5F7D" w:rsidRPr="008F24DE">
        <w:rPr>
          <w:rFonts w:cs="Times New Roman"/>
          <w:szCs w:val="24"/>
        </w:rPr>
        <w:t xml:space="preserve">e </w:t>
      </w:r>
      <w:r w:rsidR="0027573F" w:rsidRPr="008F24DE">
        <w:rPr>
          <w:rFonts w:cs="Times New Roman"/>
          <w:szCs w:val="24"/>
        </w:rPr>
        <w:t xml:space="preserve">quais papeis desempenham, por exemplo, </w:t>
      </w:r>
      <w:r w:rsidR="008F1BCE" w:rsidRPr="008F24DE">
        <w:rPr>
          <w:rFonts w:cs="Times New Roman"/>
          <w:szCs w:val="24"/>
        </w:rPr>
        <w:t>n</w:t>
      </w:r>
      <w:r w:rsidR="0027573F" w:rsidRPr="008F24DE">
        <w:rPr>
          <w:rFonts w:cs="Times New Roman"/>
          <w:szCs w:val="24"/>
        </w:rPr>
        <w:t>a coordenação d</w:t>
      </w:r>
      <w:r w:rsidR="007B5F7D" w:rsidRPr="008F24DE">
        <w:rPr>
          <w:rFonts w:cs="Times New Roman"/>
          <w:szCs w:val="24"/>
        </w:rPr>
        <w:t>a</w:t>
      </w:r>
      <w:r w:rsidR="007F6420" w:rsidRPr="008F24DE">
        <w:rPr>
          <w:rFonts w:cs="Times New Roman"/>
          <w:szCs w:val="24"/>
        </w:rPr>
        <w:t xml:space="preserve">s ações dos grupos. </w:t>
      </w:r>
      <w:r w:rsidR="007C353C" w:rsidRPr="008F24DE">
        <w:rPr>
          <w:rFonts w:cs="Times New Roman"/>
          <w:szCs w:val="24"/>
        </w:rPr>
        <w:t>Q</w:t>
      </w:r>
      <w:r w:rsidR="00E418DF" w:rsidRPr="008F24DE">
        <w:rPr>
          <w:rFonts w:cs="Times New Roman"/>
          <w:szCs w:val="24"/>
        </w:rPr>
        <w:t xml:space="preserve">uando conseguimos interpretá-las </w:t>
      </w:r>
      <w:r w:rsidR="007C353C" w:rsidRPr="008F24DE">
        <w:rPr>
          <w:rFonts w:cs="Times New Roman"/>
          <w:szCs w:val="24"/>
        </w:rPr>
        <w:t>adequadamente</w:t>
      </w:r>
      <w:r w:rsidR="00E418DF" w:rsidRPr="008F24DE">
        <w:rPr>
          <w:rFonts w:cs="Times New Roman"/>
          <w:szCs w:val="24"/>
        </w:rPr>
        <w:t xml:space="preserve">, elas podem </w:t>
      </w:r>
      <w:r w:rsidR="007C353C" w:rsidRPr="008F24DE">
        <w:rPr>
          <w:rFonts w:cs="Times New Roman"/>
          <w:szCs w:val="24"/>
        </w:rPr>
        <w:t>se tornam</w:t>
      </w:r>
      <w:r w:rsidR="00E418DF" w:rsidRPr="008F24DE">
        <w:rPr>
          <w:rFonts w:cs="Times New Roman"/>
          <w:szCs w:val="24"/>
        </w:rPr>
        <w:t xml:space="preserve"> fonte para autorreflexão por parte dos grupos</w:t>
      </w:r>
      <w:r w:rsidR="007C353C" w:rsidRPr="008F24DE">
        <w:rPr>
          <w:rFonts w:cs="Times New Roman"/>
          <w:szCs w:val="24"/>
        </w:rPr>
        <w:t xml:space="preserve"> e da sociedade em geral</w:t>
      </w:r>
      <w:r w:rsidR="00E418DF" w:rsidRPr="008F24DE">
        <w:rPr>
          <w:rFonts w:cs="Times New Roman"/>
          <w:szCs w:val="24"/>
        </w:rPr>
        <w:t xml:space="preserve">, </w:t>
      </w:r>
      <w:r w:rsidR="007C353C" w:rsidRPr="008F24DE">
        <w:rPr>
          <w:rFonts w:cs="Times New Roman"/>
          <w:szCs w:val="24"/>
        </w:rPr>
        <w:t>permitindo uma melhor compreensão de</w:t>
      </w:r>
      <w:r w:rsidR="00E418DF" w:rsidRPr="008F24DE">
        <w:rPr>
          <w:rFonts w:cs="Times New Roman"/>
          <w:szCs w:val="24"/>
        </w:rPr>
        <w:t xml:space="preserve"> si mesmos e </w:t>
      </w:r>
      <w:r w:rsidR="007C353C" w:rsidRPr="008F24DE">
        <w:rPr>
          <w:rFonts w:cs="Times New Roman"/>
          <w:szCs w:val="24"/>
        </w:rPr>
        <w:t>d</w:t>
      </w:r>
      <w:r w:rsidR="00E418DF" w:rsidRPr="008F24DE">
        <w:rPr>
          <w:rFonts w:cs="Times New Roman"/>
          <w:szCs w:val="24"/>
        </w:rPr>
        <w:t>os outros.</w:t>
      </w:r>
    </w:p>
    <w:p w14:paraId="535C7032" w14:textId="2C455A00" w:rsidR="00847537" w:rsidRPr="008F24DE" w:rsidRDefault="00A038ED" w:rsidP="004928E0">
      <w:pPr>
        <w:spacing w:after="0" w:line="360" w:lineRule="auto"/>
        <w:ind w:firstLine="708"/>
        <w:jc w:val="both"/>
        <w:rPr>
          <w:rFonts w:cs="Times New Roman"/>
          <w:szCs w:val="24"/>
        </w:rPr>
      </w:pPr>
      <w:r w:rsidRPr="008F24DE">
        <w:rPr>
          <w:rFonts w:cs="Times New Roman"/>
          <w:szCs w:val="24"/>
        </w:rPr>
        <w:t>Dessa forma</w:t>
      </w:r>
      <w:r w:rsidR="00A4247A" w:rsidRPr="008F24DE">
        <w:rPr>
          <w:rFonts w:cs="Times New Roman"/>
          <w:szCs w:val="24"/>
        </w:rPr>
        <w:t>, faz-se necessário reconhecer a ambiguidade que reside nos audiovisuais</w:t>
      </w:r>
      <w:r w:rsidR="00403564" w:rsidRPr="008F24DE">
        <w:rPr>
          <w:rFonts w:cs="Times New Roman"/>
          <w:szCs w:val="24"/>
        </w:rPr>
        <w:t xml:space="preserve">: </w:t>
      </w:r>
      <w:r w:rsidR="000B7AFE" w:rsidRPr="008F24DE">
        <w:rPr>
          <w:rFonts w:cs="Times New Roman"/>
          <w:szCs w:val="24"/>
        </w:rPr>
        <w:t xml:space="preserve"> </w:t>
      </w:r>
      <w:r w:rsidR="00A4247A" w:rsidRPr="008F24DE">
        <w:rPr>
          <w:rFonts w:cs="Times New Roman"/>
          <w:szCs w:val="24"/>
        </w:rPr>
        <w:t>ao mesmo tempo</w:t>
      </w:r>
      <w:r w:rsidR="00403564" w:rsidRPr="008F24DE">
        <w:rPr>
          <w:rFonts w:cs="Times New Roman"/>
          <w:szCs w:val="24"/>
        </w:rPr>
        <w:t xml:space="preserve"> em</w:t>
      </w:r>
      <w:r w:rsidR="00A4247A" w:rsidRPr="008F24DE">
        <w:rPr>
          <w:rFonts w:cs="Times New Roman"/>
          <w:szCs w:val="24"/>
        </w:rPr>
        <w:t xml:space="preserve"> </w:t>
      </w:r>
      <w:r w:rsidR="00403564" w:rsidRPr="008F24DE">
        <w:rPr>
          <w:rFonts w:cs="Times New Roman"/>
          <w:szCs w:val="24"/>
        </w:rPr>
        <w:t xml:space="preserve">que são </w:t>
      </w:r>
      <w:r w:rsidR="00A4247A" w:rsidRPr="008F24DE">
        <w:rPr>
          <w:rFonts w:cs="Times New Roman"/>
          <w:szCs w:val="24"/>
        </w:rPr>
        <w:t>produtos</w:t>
      </w:r>
      <w:r w:rsidR="0068091D" w:rsidRPr="008F24DE">
        <w:rPr>
          <w:rFonts w:cs="Times New Roman"/>
          <w:szCs w:val="24"/>
        </w:rPr>
        <w:t>,</w:t>
      </w:r>
      <w:r w:rsidR="00403564" w:rsidRPr="008F24DE">
        <w:rPr>
          <w:rFonts w:cs="Times New Roman"/>
          <w:szCs w:val="24"/>
        </w:rPr>
        <w:t xml:space="preserve"> são bens que guardam um patrimônio </w:t>
      </w:r>
      <w:r w:rsidR="00A4247A" w:rsidRPr="008F24DE">
        <w:rPr>
          <w:rFonts w:cs="Times New Roman"/>
          <w:szCs w:val="24"/>
        </w:rPr>
        <w:t>artístic</w:t>
      </w:r>
      <w:r w:rsidR="00403564" w:rsidRPr="008F24DE">
        <w:rPr>
          <w:rFonts w:cs="Times New Roman"/>
          <w:szCs w:val="24"/>
        </w:rPr>
        <w:t>o</w:t>
      </w:r>
      <w:r w:rsidR="00A4247A" w:rsidRPr="008F24DE">
        <w:rPr>
          <w:rFonts w:cs="Times New Roman"/>
          <w:szCs w:val="24"/>
        </w:rPr>
        <w:t>-cultural</w:t>
      </w:r>
      <w:r w:rsidR="00403564" w:rsidRPr="008F24DE">
        <w:rPr>
          <w:rFonts w:cs="Times New Roman"/>
          <w:szCs w:val="24"/>
        </w:rPr>
        <w:t xml:space="preserve"> humano</w:t>
      </w:r>
      <w:r w:rsidR="003F2ED5" w:rsidRPr="008F24DE">
        <w:rPr>
          <w:rFonts w:cs="Times New Roman"/>
          <w:szCs w:val="24"/>
        </w:rPr>
        <w:t xml:space="preserve">. </w:t>
      </w:r>
      <w:r w:rsidR="000B7AFE" w:rsidRPr="008F24DE">
        <w:rPr>
          <w:rFonts w:cs="Times New Roman"/>
          <w:szCs w:val="24"/>
        </w:rPr>
        <w:t xml:space="preserve">Compreender essa ambiguidade não dissolve a contradição que se impõe. Entretanto, </w:t>
      </w:r>
      <w:r w:rsidR="00D56DC2" w:rsidRPr="008F24DE">
        <w:rPr>
          <w:rFonts w:cs="Times New Roman"/>
          <w:szCs w:val="24"/>
        </w:rPr>
        <w:t>nos ajuda a</w:t>
      </w:r>
      <w:r w:rsidR="000B7AFE" w:rsidRPr="008F24DE">
        <w:rPr>
          <w:rFonts w:cs="Times New Roman"/>
          <w:szCs w:val="24"/>
        </w:rPr>
        <w:t xml:space="preserve"> delimita</w:t>
      </w:r>
      <w:r w:rsidR="00D56DC2" w:rsidRPr="008F24DE">
        <w:rPr>
          <w:rFonts w:cs="Times New Roman"/>
          <w:szCs w:val="24"/>
        </w:rPr>
        <w:t>r</w:t>
      </w:r>
      <w:r w:rsidR="000B7AFE" w:rsidRPr="008F24DE">
        <w:rPr>
          <w:rFonts w:cs="Times New Roman"/>
          <w:szCs w:val="24"/>
        </w:rPr>
        <w:t xml:space="preserve"> o problema</w:t>
      </w:r>
      <w:r w:rsidR="00D56DC2" w:rsidRPr="008F24DE">
        <w:rPr>
          <w:rFonts w:cs="Times New Roman"/>
          <w:szCs w:val="24"/>
        </w:rPr>
        <w:t>, que consiste em descobrir</w:t>
      </w:r>
      <w:r w:rsidR="000B7AFE" w:rsidRPr="008F24DE">
        <w:rPr>
          <w:rFonts w:cs="Times New Roman"/>
          <w:szCs w:val="24"/>
        </w:rPr>
        <w:t xml:space="preserve"> como </w:t>
      </w:r>
      <w:r w:rsidR="00D56DC2" w:rsidRPr="008F24DE">
        <w:rPr>
          <w:rFonts w:cs="Times New Roman"/>
          <w:szCs w:val="24"/>
        </w:rPr>
        <w:t xml:space="preserve">criar sistemas capazes de </w:t>
      </w:r>
      <w:r w:rsidR="000B7AFE" w:rsidRPr="008F24DE">
        <w:rPr>
          <w:rFonts w:cs="Times New Roman"/>
          <w:szCs w:val="24"/>
        </w:rPr>
        <w:t>conciliar essas duas características de forma justa</w:t>
      </w:r>
      <w:r w:rsidR="0068091D" w:rsidRPr="008F24DE">
        <w:rPr>
          <w:rFonts w:cs="Times New Roman"/>
          <w:szCs w:val="24"/>
        </w:rPr>
        <w:t>.</w:t>
      </w:r>
      <w:r w:rsidR="000B7AFE" w:rsidRPr="008F24DE">
        <w:rPr>
          <w:rFonts w:cs="Times New Roman"/>
          <w:strike/>
          <w:szCs w:val="24"/>
        </w:rPr>
        <w:t xml:space="preserve"> </w:t>
      </w:r>
    </w:p>
    <w:p w14:paraId="102175ED" w14:textId="54B1A369" w:rsidR="00ED1E07" w:rsidRPr="008F24DE" w:rsidRDefault="00ED1E07" w:rsidP="00DE062B">
      <w:pPr>
        <w:rPr>
          <w:b/>
          <w:bCs/>
        </w:rPr>
      </w:pPr>
      <w:bookmarkStart w:id="7" w:name="_Toc32228034"/>
      <w:bookmarkEnd w:id="6"/>
      <w:r w:rsidRPr="008F24DE">
        <w:rPr>
          <w:b/>
          <w:bCs/>
        </w:rPr>
        <w:t>Representações sociais sobre a internet</w:t>
      </w:r>
      <w:bookmarkEnd w:id="7"/>
    </w:p>
    <w:p w14:paraId="7AC4A50D" w14:textId="62E5B7C0" w:rsidR="00754BC6" w:rsidRPr="008F24DE" w:rsidRDefault="00754BC6" w:rsidP="00754BC6">
      <w:pPr>
        <w:spacing w:line="360" w:lineRule="auto"/>
        <w:jc w:val="both"/>
        <w:rPr>
          <w:rFonts w:cs="Times New Roman"/>
          <w:szCs w:val="24"/>
        </w:rPr>
      </w:pPr>
      <w:r w:rsidRPr="008F24DE">
        <w:rPr>
          <w:rFonts w:cs="Times New Roman"/>
          <w:szCs w:val="24"/>
        </w:rPr>
        <w:tab/>
        <w:t xml:space="preserve">A última categoria examinada foi a internet, sua importância reside no fato de ser o espaço que modificou a forma </w:t>
      </w:r>
      <w:r w:rsidR="00C33B86" w:rsidRPr="008F24DE">
        <w:rPr>
          <w:rFonts w:cs="Times New Roman"/>
          <w:szCs w:val="24"/>
        </w:rPr>
        <w:t>de</w:t>
      </w:r>
      <w:r w:rsidRPr="008F24DE">
        <w:rPr>
          <w:rFonts w:cs="Times New Roman"/>
          <w:szCs w:val="24"/>
        </w:rPr>
        <w:t xml:space="preserve"> compartilhamento de informações e conhecimento na sociedade contemporânea, colocando a pirataria </w:t>
      </w:r>
      <w:r w:rsidR="0035094C" w:rsidRPr="008F24DE">
        <w:rPr>
          <w:rFonts w:cs="Times New Roman"/>
          <w:szCs w:val="24"/>
        </w:rPr>
        <w:t xml:space="preserve">digital </w:t>
      </w:r>
      <w:r w:rsidR="008C679D" w:rsidRPr="008F24DE">
        <w:rPr>
          <w:rFonts w:cs="Times New Roman"/>
          <w:szCs w:val="24"/>
        </w:rPr>
        <w:t>de audiovisuais</w:t>
      </w:r>
      <w:r w:rsidRPr="008F24DE">
        <w:rPr>
          <w:rFonts w:cs="Times New Roman"/>
          <w:szCs w:val="24"/>
        </w:rPr>
        <w:t xml:space="preserve"> em evidência. </w:t>
      </w:r>
      <w:r w:rsidR="00F33E9F" w:rsidRPr="008F24DE">
        <w:rPr>
          <w:rFonts w:cs="Times New Roman"/>
          <w:szCs w:val="24"/>
        </w:rPr>
        <w:t xml:space="preserve">O potencial transformador da internet se torna um espaço de disputa entre </w:t>
      </w:r>
      <w:r w:rsidR="004B3462" w:rsidRPr="008F24DE">
        <w:rPr>
          <w:rFonts w:cs="Times New Roman"/>
          <w:szCs w:val="24"/>
        </w:rPr>
        <w:t>os grupos, por parte dos piratas, um caminho para um</w:t>
      </w:r>
      <w:r w:rsidR="00C33B86" w:rsidRPr="008F24DE">
        <w:rPr>
          <w:rFonts w:cs="Times New Roman"/>
          <w:szCs w:val="24"/>
        </w:rPr>
        <w:t>a</w:t>
      </w:r>
      <w:r w:rsidR="00AA075D" w:rsidRPr="008F24DE">
        <w:rPr>
          <w:rFonts w:cs="Times New Roman"/>
          <w:szCs w:val="24"/>
        </w:rPr>
        <w:t xml:space="preserve"> </w:t>
      </w:r>
      <w:r w:rsidR="00C33B86" w:rsidRPr="008F24DE">
        <w:rPr>
          <w:rFonts w:cs="Times New Roman"/>
          <w:szCs w:val="24"/>
        </w:rPr>
        <w:t>revolução cultural;</w:t>
      </w:r>
      <w:r w:rsidR="004B3462" w:rsidRPr="008F24DE">
        <w:rPr>
          <w:rFonts w:cs="Times New Roman"/>
          <w:szCs w:val="24"/>
        </w:rPr>
        <w:t xml:space="preserve"> por parte dos antipiratas, </w:t>
      </w:r>
      <w:r w:rsidR="0035094C" w:rsidRPr="008F24DE">
        <w:rPr>
          <w:rFonts w:cs="Times New Roman"/>
          <w:szCs w:val="24"/>
        </w:rPr>
        <w:t>um novo espaço para expansão do mercado</w:t>
      </w:r>
      <w:r w:rsidR="00A146EA" w:rsidRPr="008F24DE">
        <w:rPr>
          <w:rFonts w:cs="Times New Roman"/>
          <w:szCs w:val="24"/>
        </w:rPr>
        <w:t>, que</w:t>
      </w:r>
      <w:r w:rsidR="0035094C" w:rsidRPr="008F24DE">
        <w:rPr>
          <w:rFonts w:cs="Times New Roman"/>
          <w:szCs w:val="24"/>
        </w:rPr>
        <w:t xml:space="preserve"> demanda </w:t>
      </w:r>
      <w:r w:rsidR="00A146EA" w:rsidRPr="008F24DE">
        <w:rPr>
          <w:rFonts w:cs="Times New Roman"/>
          <w:szCs w:val="24"/>
        </w:rPr>
        <w:t>controle e regulação.</w:t>
      </w:r>
    </w:p>
    <w:p w14:paraId="3A654BA9" w14:textId="50309F92" w:rsidR="00AA075D" w:rsidRPr="008F24DE" w:rsidRDefault="004D2CC7" w:rsidP="00AD2E94">
      <w:pPr>
        <w:pStyle w:val="PargrafodaLista"/>
        <w:numPr>
          <w:ilvl w:val="0"/>
          <w:numId w:val="33"/>
        </w:numPr>
        <w:spacing w:after="0" w:line="360" w:lineRule="auto"/>
        <w:jc w:val="both"/>
        <w:rPr>
          <w:rFonts w:cs="Times New Roman"/>
          <w:szCs w:val="24"/>
        </w:rPr>
      </w:pPr>
      <w:r w:rsidRPr="008F24DE">
        <w:rPr>
          <w:rFonts w:cs="Times New Roman"/>
          <w:i/>
          <w:iCs/>
          <w:szCs w:val="24"/>
        </w:rPr>
        <w:t>E</w:t>
      </w:r>
      <w:r w:rsidR="00FD5C79" w:rsidRPr="008F24DE">
        <w:rPr>
          <w:rFonts w:cs="Times New Roman"/>
          <w:i/>
          <w:iCs/>
          <w:szCs w:val="24"/>
        </w:rPr>
        <w:t>thos hacker</w:t>
      </w:r>
      <w:r w:rsidRPr="008F24DE">
        <w:rPr>
          <w:rFonts w:cs="Times New Roman"/>
          <w:i/>
          <w:iCs/>
          <w:szCs w:val="24"/>
        </w:rPr>
        <w:t xml:space="preserve"> (piratas</w:t>
      </w:r>
      <w:r w:rsidR="00FD5C79" w:rsidRPr="008F24DE">
        <w:rPr>
          <w:rFonts w:cs="Times New Roman"/>
          <w:i/>
          <w:iCs/>
          <w:szCs w:val="24"/>
        </w:rPr>
        <w:t>)</w:t>
      </w:r>
      <w:r w:rsidR="00E1304F" w:rsidRPr="008F24DE">
        <w:rPr>
          <w:rFonts w:cs="Times New Roman"/>
          <w:i/>
          <w:iCs/>
          <w:szCs w:val="24"/>
        </w:rPr>
        <w:t>:</w:t>
      </w:r>
      <w:r w:rsidR="00AA075D" w:rsidRPr="008F24DE">
        <w:t xml:space="preserve"> A representação dos piratas a respeito da internet parece </w:t>
      </w:r>
      <w:r w:rsidR="000700F6" w:rsidRPr="008F24DE">
        <w:t>estar associada ao</w:t>
      </w:r>
      <w:r w:rsidR="00AA075D" w:rsidRPr="008F24DE">
        <w:t xml:space="preserve"> universo mais amplo</w:t>
      </w:r>
      <w:r w:rsidR="00E1304F" w:rsidRPr="008F24DE">
        <w:rPr>
          <w:rFonts w:cs="Times New Roman"/>
          <w:i/>
          <w:iCs/>
          <w:szCs w:val="24"/>
        </w:rPr>
        <w:t xml:space="preserve"> </w:t>
      </w:r>
      <w:r w:rsidR="00AA075D" w:rsidRPr="008F24DE">
        <w:rPr>
          <w:rFonts w:cs="Times New Roman"/>
          <w:szCs w:val="24"/>
        </w:rPr>
        <w:t xml:space="preserve">da cultura </w:t>
      </w:r>
      <w:r w:rsidR="00AA075D" w:rsidRPr="008F24DE">
        <w:rPr>
          <w:rFonts w:cs="Times New Roman"/>
          <w:i/>
          <w:iCs/>
          <w:szCs w:val="24"/>
        </w:rPr>
        <w:t>hacker</w:t>
      </w:r>
      <w:r w:rsidR="00D21E28" w:rsidRPr="008F24DE">
        <w:rPr>
          <w:rStyle w:val="Refdenotaderodap"/>
          <w:rFonts w:cs="Times New Roman"/>
          <w:i/>
          <w:iCs/>
          <w:szCs w:val="24"/>
        </w:rPr>
        <w:footnoteReference w:id="4"/>
      </w:r>
      <w:r w:rsidR="00182097" w:rsidRPr="008F24DE">
        <w:rPr>
          <w:rFonts w:cs="Times New Roman"/>
          <w:szCs w:val="24"/>
        </w:rPr>
        <w:t xml:space="preserve">, </w:t>
      </w:r>
      <w:r w:rsidR="00CA3080" w:rsidRPr="008F24DE">
        <w:rPr>
          <w:rFonts w:cs="Times New Roman"/>
          <w:szCs w:val="24"/>
        </w:rPr>
        <w:t xml:space="preserve">trazendo lembranças do </w:t>
      </w:r>
      <w:r w:rsidR="00CA3080" w:rsidRPr="008F24DE">
        <w:rPr>
          <w:rFonts w:cs="Times New Roman"/>
          <w:szCs w:val="24"/>
        </w:rPr>
        <w:lastRenderedPageBreak/>
        <w:t>m</w:t>
      </w:r>
      <w:r w:rsidR="003437DE" w:rsidRPr="008F24DE">
        <w:rPr>
          <w:rFonts w:cs="Times New Roman"/>
          <w:szCs w:val="24"/>
        </w:rPr>
        <w:t xml:space="preserve">ovimento de resistência </w:t>
      </w:r>
      <w:r w:rsidR="00CA3080" w:rsidRPr="008F24DE">
        <w:rPr>
          <w:rFonts w:cs="Times New Roman"/>
          <w:szCs w:val="24"/>
        </w:rPr>
        <w:t xml:space="preserve">ao </w:t>
      </w:r>
      <w:r w:rsidR="00CA3080" w:rsidRPr="008F24DE">
        <w:rPr>
          <w:rFonts w:cs="Times New Roman"/>
          <w:i/>
          <w:iCs/>
          <w:szCs w:val="24"/>
        </w:rPr>
        <w:t xml:space="preserve">software </w:t>
      </w:r>
      <w:r w:rsidR="00CA3080" w:rsidRPr="008F24DE">
        <w:rPr>
          <w:rFonts w:cs="Times New Roman"/>
          <w:szCs w:val="24"/>
        </w:rPr>
        <w:t xml:space="preserve">proprietário, </w:t>
      </w:r>
      <w:r w:rsidR="003437DE" w:rsidRPr="008F24DE">
        <w:rPr>
          <w:rFonts w:cs="Times New Roman"/>
          <w:szCs w:val="24"/>
        </w:rPr>
        <w:t xml:space="preserve">na década de 1980, </w:t>
      </w:r>
      <w:r w:rsidR="00DE518D" w:rsidRPr="008F24DE">
        <w:rPr>
          <w:rFonts w:cs="Times New Roman"/>
          <w:szCs w:val="24"/>
        </w:rPr>
        <w:t xml:space="preserve">do qual derivou o movimento </w:t>
      </w:r>
      <w:r w:rsidR="00DE518D" w:rsidRPr="008F24DE">
        <w:rPr>
          <w:rFonts w:cs="Times New Roman"/>
          <w:i/>
          <w:iCs/>
          <w:szCs w:val="24"/>
        </w:rPr>
        <w:t xml:space="preserve">software </w:t>
      </w:r>
      <w:r w:rsidR="00DE518D" w:rsidRPr="008F24DE">
        <w:rPr>
          <w:rFonts w:cs="Times New Roman"/>
          <w:szCs w:val="24"/>
        </w:rPr>
        <w:t xml:space="preserve">livre. </w:t>
      </w:r>
      <w:r w:rsidR="00A93EC6" w:rsidRPr="008F24DE">
        <w:rPr>
          <w:rFonts w:cs="Times New Roman"/>
          <w:szCs w:val="24"/>
        </w:rPr>
        <w:t xml:space="preserve">A cultura </w:t>
      </w:r>
      <w:r w:rsidR="00A93EC6" w:rsidRPr="008F24DE">
        <w:rPr>
          <w:rFonts w:cs="Times New Roman"/>
          <w:i/>
          <w:iCs/>
          <w:szCs w:val="24"/>
        </w:rPr>
        <w:t xml:space="preserve">hacker </w:t>
      </w:r>
      <w:r w:rsidR="00944A16" w:rsidRPr="008F24DE">
        <w:rPr>
          <w:rFonts w:cs="Times New Roman"/>
          <w:szCs w:val="24"/>
        </w:rPr>
        <w:t xml:space="preserve">é parte fundamental da cibercultura, da qual os piratas também fazem parte. </w:t>
      </w:r>
      <w:r w:rsidR="00035B77" w:rsidRPr="008F24DE">
        <w:rPr>
          <w:rFonts w:cs="Times New Roman"/>
          <w:szCs w:val="24"/>
        </w:rPr>
        <w:t xml:space="preserve">O </w:t>
      </w:r>
      <w:r w:rsidR="00544C81" w:rsidRPr="008F24DE">
        <w:rPr>
          <w:rFonts w:cs="Times New Roman"/>
          <w:szCs w:val="24"/>
        </w:rPr>
        <w:t xml:space="preserve">imaginário dos piratas é permeado por essa ideologia, que defende a internet como um espaço </w:t>
      </w:r>
      <w:r w:rsidR="00094FDE" w:rsidRPr="008F24DE">
        <w:rPr>
          <w:rFonts w:cs="Times New Roman"/>
          <w:szCs w:val="24"/>
        </w:rPr>
        <w:t>potencialmente</w:t>
      </w:r>
      <w:r w:rsidR="00544C81" w:rsidRPr="008F24DE">
        <w:rPr>
          <w:rFonts w:cs="Times New Roman"/>
          <w:szCs w:val="24"/>
        </w:rPr>
        <w:t xml:space="preserve"> revolucion</w:t>
      </w:r>
      <w:r w:rsidR="00094FDE" w:rsidRPr="008F24DE">
        <w:rPr>
          <w:rFonts w:cs="Times New Roman"/>
          <w:szCs w:val="24"/>
        </w:rPr>
        <w:t>ário</w:t>
      </w:r>
      <w:r w:rsidR="00544C81" w:rsidRPr="008F24DE">
        <w:rPr>
          <w:rFonts w:cs="Times New Roman"/>
          <w:szCs w:val="24"/>
        </w:rPr>
        <w:t xml:space="preserve"> </w:t>
      </w:r>
      <w:r w:rsidR="00094FDE" w:rsidRPr="008F24DE">
        <w:rPr>
          <w:rFonts w:cs="Times New Roman"/>
          <w:szCs w:val="24"/>
        </w:rPr>
        <w:t xml:space="preserve">para </w:t>
      </w:r>
      <w:r w:rsidR="00544C81" w:rsidRPr="008F24DE">
        <w:rPr>
          <w:rFonts w:cs="Times New Roman"/>
          <w:szCs w:val="24"/>
        </w:rPr>
        <w:t xml:space="preserve">a nossa civilização, </w:t>
      </w:r>
      <w:r w:rsidR="00035B77" w:rsidRPr="008F24DE">
        <w:rPr>
          <w:rFonts w:cs="Times New Roman"/>
          <w:szCs w:val="24"/>
        </w:rPr>
        <w:t>que,</w:t>
      </w:r>
      <w:r w:rsidR="00544C81" w:rsidRPr="008F24DE">
        <w:rPr>
          <w:rFonts w:cs="Times New Roman"/>
          <w:szCs w:val="24"/>
        </w:rPr>
        <w:t xml:space="preserve"> aliada aos avanços </w:t>
      </w:r>
      <w:r w:rsidR="00094FDE" w:rsidRPr="008F24DE">
        <w:rPr>
          <w:rFonts w:cs="Times New Roman"/>
          <w:szCs w:val="24"/>
        </w:rPr>
        <w:t>da informática em sentido amplo</w:t>
      </w:r>
      <w:r w:rsidR="00544C81" w:rsidRPr="008F24DE">
        <w:rPr>
          <w:rFonts w:cs="Times New Roman"/>
          <w:szCs w:val="24"/>
        </w:rPr>
        <w:t>, permiti</w:t>
      </w:r>
      <w:r w:rsidR="00A73D83" w:rsidRPr="008F24DE">
        <w:rPr>
          <w:rFonts w:cs="Times New Roman"/>
          <w:szCs w:val="24"/>
        </w:rPr>
        <w:t>ria</w:t>
      </w:r>
      <w:r w:rsidR="00544C81" w:rsidRPr="008F24DE">
        <w:rPr>
          <w:rFonts w:cs="Times New Roman"/>
          <w:szCs w:val="24"/>
        </w:rPr>
        <w:t xml:space="preserve"> </w:t>
      </w:r>
      <w:r w:rsidR="00035B77" w:rsidRPr="008F24DE">
        <w:rPr>
          <w:rFonts w:cs="Times New Roman"/>
          <w:szCs w:val="24"/>
        </w:rPr>
        <w:t>a replicação d</w:t>
      </w:r>
      <w:r w:rsidR="00CB2AC7" w:rsidRPr="008F24DE">
        <w:rPr>
          <w:rFonts w:cs="Times New Roman"/>
          <w:szCs w:val="24"/>
        </w:rPr>
        <w:t xml:space="preserve">o conhecimento </w:t>
      </w:r>
      <w:r w:rsidR="00544C81" w:rsidRPr="008F24DE">
        <w:rPr>
          <w:rFonts w:cs="Times New Roman"/>
          <w:szCs w:val="24"/>
        </w:rPr>
        <w:t>quase sem custo</w:t>
      </w:r>
      <w:r w:rsidR="00035B77" w:rsidRPr="008F24DE">
        <w:rPr>
          <w:rFonts w:cs="Times New Roman"/>
          <w:szCs w:val="24"/>
        </w:rPr>
        <w:t xml:space="preserve">s, e seu </w:t>
      </w:r>
      <w:r w:rsidR="00CB2AC7" w:rsidRPr="008F24DE">
        <w:rPr>
          <w:rFonts w:cs="Times New Roman"/>
          <w:szCs w:val="24"/>
        </w:rPr>
        <w:t>compartilhado</w:t>
      </w:r>
      <w:r w:rsidR="00544C81" w:rsidRPr="008F24DE">
        <w:rPr>
          <w:rFonts w:cs="Times New Roman"/>
          <w:szCs w:val="24"/>
        </w:rPr>
        <w:t xml:space="preserve"> </w:t>
      </w:r>
      <w:r w:rsidR="00035B77" w:rsidRPr="008F24DE">
        <w:rPr>
          <w:rFonts w:cs="Times New Roman"/>
          <w:szCs w:val="24"/>
        </w:rPr>
        <w:t xml:space="preserve">instantâneo </w:t>
      </w:r>
      <w:r w:rsidR="00CB2AC7" w:rsidRPr="008F24DE">
        <w:rPr>
          <w:rFonts w:cs="Times New Roman"/>
          <w:szCs w:val="24"/>
        </w:rPr>
        <w:t xml:space="preserve">para qualquer lugar do mundo. </w:t>
      </w:r>
      <w:r w:rsidR="001F20B2" w:rsidRPr="008F24DE">
        <w:rPr>
          <w:rFonts w:cs="Times New Roman"/>
          <w:szCs w:val="24"/>
        </w:rPr>
        <w:t>A</w:t>
      </w:r>
      <w:r w:rsidR="00102656" w:rsidRPr="008F24DE">
        <w:rPr>
          <w:rFonts w:cs="Times New Roman"/>
          <w:szCs w:val="24"/>
        </w:rPr>
        <w:t xml:space="preserve"> representação social </w:t>
      </w:r>
      <w:r w:rsidR="001F20B2" w:rsidRPr="008F24DE">
        <w:rPr>
          <w:rFonts w:cs="Times New Roman"/>
          <w:szCs w:val="24"/>
        </w:rPr>
        <w:t xml:space="preserve">que os </w:t>
      </w:r>
      <w:r w:rsidR="00102656" w:rsidRPr="008F24DE">
        <w:rPr>
          <w:rFonts w:cs="Times New Roman"/>
          <w:szCs w:val="24"/>
        </w:rPr>
        <w:t xml:space="preserve">piratas </w:t>
      </w:r>
      <w:r w:rsidR="001F20B2" w:rsidRPr="008F24DE">
        <w:rPr>
          <w:rFonts w:cs="Times New Roman"/>
          <w:szCs w:val="24"/>
        </w:rPr>
        <w:t>possuem da</w:t>
      </w:r>
      <w:r w:rsidR="00102656" w:rsidRPr="008F24DE">
        <w:rPr>
          <w:rFonts w:cs="Times New Roman"/>
          <w:szCs w:val="24"/>
        </w:rPr>
        <w:t xml:space="preserve"> internet faz parte de</w:t>
      </w:r>
      <w:r w:rsidR="001F20B2" w:rsidRPr="008F24DE">
        <w:rPr>
          <w:rFonts w:cs="Times New Roman"/>
          <w:szCs w:val="24"/>
        </w:rPr>
        <w:t>sse</w:t>
      </w:r>
      <w:r w:rsidR="00102656" w:rsidRPr="008F24DE">
        <w:rPr>
          <w:rFonts w:cs="Times New Roman"/>
          <w:szCs w:val="24"/>
        </w:rPr>
        <w:t xml:space="preserve"> um universo compartilhado</w:t>
      </w:r>
      <w:r w:rsidR="001F20B2" w:rsidRPr="008F24DE">
        <w:rPr>
          <w:rFonts w:cs="Times New Roman"/>
          <w:szCs w:val="24"/>
        </w:rPr>
        <w:t>,</w:t>
      </w:r>
      <w:r w:rsidR="00102656" w:rsidRPr="008F24DE">
        <w:rPr>
          <w:rFonts w:cs="Times New Roman"/>
          <w:szCs w:val="24"/>
        </w:rPr>
        <w:t xml:space="preserve"> </w:t>
      </w:r>
      <w:r w:rsidR="001F20B2" w:rsidRPr="008F24DE">
        <w:rPr>
          <w:rFonts w:cs="Times New Roman"/>
          <w:szCs w:val="24"/>
        </w:rPr>
        <w:t>d</w:t>
      </w:r>
      <w:r w:rsidR="00102656" w:rsidRPr="008F24DE">
        <w:rPr>
          <w:rFonts w:cs="Times New Roman"/>
          <w:szCs w:val="24"/>
        </w:rPr>
        <w:t>o livre acesso</w:t>
      </w:r>
      <w:r w:rsidR="001F20B2" w:rsidRPr="008F24DE">
        <w:rPr>
          <w:rFonts w:cs="Times New Roman"/>
          <w:szCs w:val="24"/>
        </w:rPr>
        <w:t xml:space="preserve"> à</w:t>
      </w:r>
      <w:r w:rsidR="00102656" w:rsidRPr="008F24DE">
        <w:rPr>
          <w:rFonts w:cs="Times New Roman"/>
          <w:szCs w:val="24"/>
        </w:rPr>
        <w:t xml:space="preserve"> informação</w:t>
      </w:r>
      <w:r w:rsidR="001F20B2" w:rsidRPr="008F24DE">
        <w:rPr>
          <w:rFonts w:cs="Times New Roman"/>
          <w:szCs w:val="24"/>
        </w:rPr>
        <w:t xml:space="preserve"> e ao conhecimento</w:t>
      </w:r>
      <w:r w:rsidR="00102656" w:rsidRPr="008F24DE">
        <w:rPr>
          <w:rFonts w:cs="Times New Roman"/>
          <w:szCs w:val="24"/>
        </w:rPr>
        <w:t>,</w:t>
      </w:r>
      <w:r w:rsidR="00B42CB7" w:rsidRPr="008F24DE">
        <w:rPr>
          <w:rFonts w:cs="Times New Roman"/>
          <w:szCs w:val="24"/>
        </w:rPr>
        <w:t xml:space="preserve"> como livros, </w:t>
      </w:r>
      <w:r w:rsidR="00B42CB7" w:rsidRPr="008F24DE">
        <w:rPr>
          <w:rFonts w:cs="Times New Roman"/>
          <w:i/>
          <w:iCs/>
          <w:szCs w:val="24"/>
        </w:rPr>
        <w:t>softwares</w:t>
      </w:r>
      <w:r w:rsidR="00B42CB7" w:rsidRPr="008F24DE">
        <w:rPr>
          <w:rFonts w:cs="Times New Roman"/>
          <w:szCs w:val="24"/>
        </w:rPr>
        <w:t>, música, audiovisuais, etc.</w:t>
      </w:r>
      <w:r w:rsidR="00C32DD4" w:rsidRPr="008F24DE">
        <w:rPr>
          <w:rFonts w:cs="Times New Roman"/>
          <w:szCs w:val="24"/>
        </w:rPr>
        <w:t xml:space="preserve"> </w:t>
      </w:r>
      <w:r w:rsidR="001052D4" w:rsidRPr="008F24DE">
        <w:rPr>
          <w:rFonts w:cs="Times New Roman"/>
          <w:szCs w:val="24"/>
        </w:rPr>
        <w:t xml:space="preserve">Compartilhado também por iniciativas como </w:t>
      </w:r>
      <w:r w:rsidR="00F04A9F" w:rsidRPr="008F24DE">
        <w:rPr>
          <w:rFonts w:cs="Times New Roman"/>
          <w:szCs w:val="24"/>
        </w:rPr>
        <w:t xml:space="preserve">o Movimento </w:t>
      </w:r>
      <w:r w:rsidR="00F04A9F" w:rsidRPr="008F24DE">
        <w:rPr>
          <w:rFonts w:cs="Times New Roman"/>
          <w:i/>
          <w:iCs/>
          <w:szCs w:val="24"/>
        </w:rPr>
        <w:t xml:space="preserve">Software </w:t>
      </w:r>
      <w:r w:rsidR="00F04A9F" w:rsidRPr="008F24DE">
        <w:rPr>
          <w:rFonts w:cs="Times New Roman"/>
          <w:szCs w:val="24"/>
        </w:rPr>
        <w:t>Livre,</w:t>
      </w:r>
      <w:r w:rsidR="00CD4924" w:rsidRPr="008F24DE">
        <w:rPr>
          <w:rFonts w:cs="Times New Roman"/>
          <w:szCs w:val="24"/>
        </w:rPr>
        <w:t xml:space="preserve"> a </w:t>
      </w:r>
      <w:proofErr w:type="spellStart"/>
      <w:r w:rsidR="00CD4924" w:rsidRPr="008F24DE">
        <w:rPr>
          <w:rFonts w:cs="Times New Roman"/>
          <w:i/>
          <w:iCs/>
          <w:szCs w:val="24"/>
        </w:rPr>
        <w:t>Creative</w:t>
      </w:r>
      <w:proofErr w:type="spellEnd"/>
      <w:r w:rsidR="00CD4924" w:rsidRPr="008F24DE">
        <w:rPr>
          <w:rFonts w:cs="Times New Roman"/>
          <w:i/>
          <w:iCs/>
          <w:szCs w:val="24"/>
        </w:rPr>
        <w:t xml:space="preserve"> Commons</w:t>
      </w:r>
      <w:r w:rsidR="00CD4924" w:rsidRPr="008F24DE">
        <w:rPr>
          <w:rFonts w:cs="Times New Roman"/>
          <w:szCs w:val="24"/>
        </w:rPr>
        <w:t xml:space="preserve">, </w:t>
      </w:r>
      <w:r w:rsidR="005800D1" w:rsidRPr="008F24DE">
        <w:rPr>
          <w:rFonts w:cs="Times New Roman"/>
          <w:szCs w:val="24"/>
        </w:rPr>
        <w:t>a Wikipédia, entre outros;</w:t>
      </w:r>
    </w:p>
    <w:p w14:paraId="24BBFAAF" w14:textId="4C70CB35" w:rsidR="00EE2886" w:rsidRPr="008F24DE" w:rsidRDefault="004D2CC7" w:rsidP="00D538A4">
      <w:pPr>
        <w:pStyle w:val="PargrafodaLista"/>
        <w:numPr>
          <w:ilvl w:val="0"/>
          <w:numId w:val="33"/>
        </w:numPr>
        <w:spacing w:after="0" w:line="360" w:lineRule="auto"/>
        <w:jc w:val="both"/>
        <w:rPr>
          <w:rFonts w:cs="Times New Roman"/>
          <w:szCs w:val="24"/>
        </w:rPr>
      </w:pPr>
      <w:r w:rsidRPr="008F24DE">
        <w:rPr>
          <w:rFonts w:cs="Times New Roman"/>
          <w:i/>
          <w:iCs/>
          <w:szCs w:val="24"/>
        </w:rPr>
        <w:t>M</w:t>
      </w:r>
      <w:r w:rsidR="00FD5C79" w:rsidRPr="008F24DE">
        <w:rPr>
          <w:rFonts w:cs="Times New Roman"/>
          <w:i/>
          <w:iCs/>
          <w:szCs w:val="24"/>
        </w:rPr>
        <w:t>ercado emergente</w:t>
      </w:r>
      <w:r w:rsidRPr="008F24DE">
        <w:rPr>
          <w:rFonts w:cs="Times New Roman"/>
          <w:i/>
          <w:iCs/>
          <w:szCs w:val="24"/>
        </w:rPr>
        <w:t xml:space="preserve"> (antipiratas</w:t>
      </w:r>
      <w:r w:rsidR="00FD5C79" w:rsidRPr="008F24DE">
        <w:rPr>
          <w:rFonts w:cs="Times New Roman"/>
          <w:i/>
          <w:iCs/>
          <w:szCs w:val="24"/>
        </w:rPr>
        <w:t>)</w:t>
      </w:r>
      <w:r w:rsidR="00CD62FF" w:rsidRPr="008F24DE">
        <w:rPr>
          <w:rFonts w:cs="Times New Roman"/>
          <w:i/>
          <w:iCs/>
          <w:szCs w:val="24"/>
        </w:rPr>
        <w:t>:</w:t>
      </w:r>
      <w:r w:rsidR="003A3C50" w:rsidRPr="008F24DE">
        <w:rPr>
          <w:rFonts w:cs="Times New Roman"/>
          <w:szCs w:val="24"/>
        </w:rPr>
        <w:t xml:space="preserve"> </w:t>
      </w:r>
      <w:r w:rsidR="000E772D" w:rsidRPr="008F24DE">
        <w:rPr>
          <w:rFonts w:cs="Times New Roman"/>
          <w:szCs w:val="24"/>
        </w:rPr>
        <w:t xml:space="preserve">A internet é </w:t>
      </w:r>
      <w:r w:rsidR="00BA291D" w:rsidRPr="008F24DE">
        <w:rPr>
          <w:rFonts w:cs="Times New Roman"/>
          <w:szCs w:val="24"/>
        </w:rPr>
        <w:t>compreendida</w:t>
      </w:r>
      <w:r w:rsidR="000E772D" w:rsidRPr="008F24DE">
        <w:rPr>
          <w:rFonts w:cs="Times New Roman"/>
          <w:szCs w:val="24"/>
        </w:rPr>
        <w:t xml:space="preserve"> como </w:t>
      </w:r>
      <w:r w:rsidR="00BA291D" w:rsidRPr="008F24DE">
        <w:rPr>
          <w:rFonts w:cs="Times New Roman"/>
          <w:szCs w:val="24"/>
        </w:rPr>
        <w:t>um</w:t>
      </w:r>
      <w:r w:rsidR="000E772D" w:rsidRPr="008F24DE">
        <w:rPr>
          <w:rFonts w:cs="Times New Roman"/>
          <w:szCs w:val="24"/>
        </w:rPr>
        <w:t xml:space="preserve"> espaço com </w:t>
      </w:r>
      <w:r w:rsidR="00BA291D" w:rsidRPr="008F24DE">
        <w:rPr>
          <w:rFonts w:cs="Times New Roman"/>
          <w:szCs w:val="24"/>
        </w:rPr>
        <w:t>grandes</w:t>
      </w:r>
      <w:r w:rsidR="000E772D" w:rsidRPr="008F24DE">
        <w:rPr>
          <w:rFonts w:cs="Times New Roman"/>
          <w:szCs w:val="24"/>
        </w:rPr>
        <w:t xml:space="preserve"> oportunidades para novos negócios. </w:t>
      </w:r>
      <w:r w:rsidR="00BA291D" w:rsidRPr="008F24DE">
        <w:rPr>
          <w:rFonts w:cs="Times New Roman"/>
          <w:szCs w:val="24"/>
        </w:rPr>
        <w:t>A</w:t>
      </w:r>
      <w:r w:rsidR="000E772D" w:rsidRPr="008F24DE">
        <w:rPr>
          <w:rFonts w:cs="Times New Roman"/>
          <w:szCs w:val="24"/>
        </w:rPr>
        <w:t xml:space="preserve"> preocupação </w:t>
      </w:r>
      <w:r w:rsidR="00BA291D" w:rsidRPr="008F24DE">
        <w:rPr>
          <w:rFonts w:cs="Times New Roman"/>
          <w:szCs w:val="24"/>
        </w:rPr>
        <w:t xml:space="preserve">central </w:t>
      </w:r>
      <w:r w:rsidR="000E772D" w:rsidRPr="008F24DE">
        <w:rPr>
          <w:rFonts w:cs="Times New Roman"/>
          <w:szCs w:val="24"/>
        </w:rPr>
        <w:t xml:space="preserve">do grupo </w:t>
      </w:r>
      <w:r w:rsidR="00BA291D" w:rsidRPr="008F24DE">
        <w:rPr>
          <w:rFonts w:cs="Times New Roman"/>
          <w:szCs w:val="24"/>
        </w:rPr>
        <w:t>é</w:t>
      </w:r>
      <w:r w:rsidR="000E772D" w:rsidRPr="008F24DE">
        <w:rPr>
          <w:rFonts w:cs="Times New Roman"/>
          <w:szCs w:val="24"/>
        </w:rPr>
        <w:t xml:space="preserve"> uma maior regulação </w:t>
      </w:r>
      <w:r w:rsidR="00BA291D" w:rsidRPr="008F24DE">
        <w:rPr>
          <w:rFonts w:cs="Times New Roman"/>
          <w:szCs w:val="24"/>
        </w:rPr>
        <w:t>da internet</w:t>
      </w:r>
      <w:r w:rsidR="000E772D" w:rsidRPr="008F24DE">
        <w:rPr>
          <w:rFonts w:cs="Times New Roman"/>
          <w:szCs w:val="24"/>
        </w:rPr>
        <w:t xml:space="preserve">, por meio de legislações mais duras, </w:t>
      </w:r>
      <w:r w:rsidR="00BA291D" w:rsidRPr="008F24DE">
        <w:rPr>
          <w:rFonts w:cs="Times New Roman"/>
          <w:szCs w:val="24"/>
        </w:rPr>
        <w:t>e</w:t>
      </w:r>
      <w:r w:rsidR="000E772D" w:rsidRPr="008F24DE">
        <w:rPr>
          <w:rFonts w:cs="Times New Roman"/>
          <w:szCs w:val="24"/>
        </w:rPr>
        <w:t xml:space="preserve"> p</w:t>
      </w:r>
      <w:r w:rsidR="00BA291D" w:rsidRPr="008F24DE">
        <w:rPr>
          <w:rFonts w:cs="Times New Roman"/>
          <w:szCs w:val="24"/>
        </w:rPr>
        <w:t>elo desenvolvimento</w:t>
      </w:r>
      <w:r w:rsidR="000E772D" w:rsidRPr="008F24DE">
        <w:rPr>
          <w:rFonts w:cs="Times New Roman"/>
          <w:szCs w:val="24"/>
        </w:rPr>
        <w:t xml:space="preserve"> de tecnologias capazes de realizar um monitoramento intensivo d</w:t>
      </w:r>
      <w:r w:rsidR="00BA291D" w:rsidRPr="008F24DE">
        <w:rPr>
          <w:rFonts w:cs="Times New Roman"/>
          <w:szCs w:val="24"/>
        </w:rPr>
        <w:t>esse espaço</w:t>
      </w:r>
      <w:r w:rsidR="000E772D" w:rsidRPr="008F24DE">
        <w:rPr>
          <w:rFonts w:cs="Times New Roman"/>
          <w:szCs w:val="24"/>
        </w:rPr>
        <w:t xml:space="preserve">. </w:t>
      </w:r>
      <w:r w:rsidR="00BA291D" w:rsidRPr="008F24DE">
        <w:rPr>
          <w:rFonts w:cs="Times New Roman"/>
          <w:szCs w:val="24"/>
        </w:rPr>
        <w:t>A</w:t>
      </w:r>
      <w:r w:rsidR="004B74D5" w:rsidRPr="008F24DE">
        <w:rPr>
          <w:rFonts w:cs="Times New Roman"/>
          <w:szCs w:val="24"/>
        </w:rPr>
        <w:t>lém de garantir a proteção de suas receitas</w:t>
      </w:r>
      <w:r w:rsidR="00BA291D" w:rsidRPr="008F24DE">
        <w:rPr>
          <w:rFonts w:cs="Times New Roman"/>
          <w:szCs w:val="24"/>
        </w:rPr>
        <w:t xml:space="preserve"> atuais</w:t>
      </w:r>
      <w:r w:rsidR="004B74D5" w:rsidRPr="008F24DE">
        <w:rPr>
          <w:rFonts w:cs="Times New Roman"/>
          <w:szCs w:val="24"/>
        </w:rPr>
        <w:t xml:space="preserve">, </w:t>
      </w:r>
      <w:r w:rsidR="00BA291D" w:rsidRPr="008F24DE">
        <w:rPr>
          <w:rFonts w:cs="Times New Roman"/>
          <w:szCs w:val="24"/>
        </w:rPr>
        <w:t>os antipiratas também pensa</w:t>
      </w:r>
      <w:r w:rsidR="005E13A2" w:rsidRPr="008F24DE">
        <w:rPr>
          <w:rFonts w:cs="Times New Roman"/>
          <w:szCs w:val="24"/>
        </w:rPr>
        <w:t>m</w:t>
      </w:r>
      <w:r w:rsidR="00BA291D" w:rsidRPr="008F24DE">
        <w:rPr>
          <w:rFonts w:cs="Times New Roman"/>
          <w:szCs w:val="24"/>
        </w:rPr>
        <w:t xml:space="preserve"> </w:t>
      </w:r>
      <w:r w:rsidR="005E13A2" w:rsidRPr="008F24DE">
        <w:rPr>
          <w:rFonts w:cs="Times New Roman"/>
          <w:szCs w:val="24"/>
        </w:rPr>
        <w:t>no futuro da</w:t>
      </w:r>
      <w:r w:rsidR="00BA291D" w:rsidRPr="008F24DE">
        <w:rPr>
          <w:rFonts w:cs="Times New Roman"/>
          <w:szCs w:val="24"/>
        </w:rPr>
        <w:t xml:space="preserve"> exploração na internet,</w:t>
      </w:r>
      <w:r w:rsidR="004B74D5" w:rsidRPr="008F24DE">
        <w:rPr>
          <w:rFonts w:cs="Times New Roman"/>
          <w:szCs w:val="24"/>
        </w:rPr>
        <w:t xml:space="preserve"> que só </w:t>
      </w:r>
      <w:r w:rsidR="005E13A2" w:rsidRPr="008F24DE">
        <w:rPr>
          <w:rFonts w:cs="Times New Roman"/>
          <w:szCs w:val="24"/>
        </w:rPr>
        <w:t>poderá ser concretizado</w:t>
      </w:r>
      <w:r w:rsidR="004B74D5" w:rsidRPr="008F24DE">
        <w:rPr>
          <w:rFonts w:cs="Times New Roman"/>
          <w:szCs w:val="24"/>
        </w:rPr>
        <w:t xml:space="preserve"> se o </w:t>
      </w:r>
      <w:r w:rsidR="004B74D5" w:rsidRPr="008F24DE">
        <w:rPr>
          <w:rFonts w:cs="Times New Roman"/>
          <w:i/>
          <w:iCs/>
          <w:szCs w:val="24"/>
        </w:rPr>
        <w:t>status quo</w:t>
      </w:r>
      <w:r w:rsidR="004B74D5" w:rsidRPr="008F24DE">
        <w:rPr>
          <w:rFonts w:cs="Times New Roman"/>
          <w:szCs w:val="24"/>
        </w:rPr>
        <w:t xml:space="preserve"> desfrutado </w:t>
      </w:r>
      <w:r w:rsidR="005E13A2" w:rsidRPr="008F24DE">
        <w:rPr>
          <w:rFonts w:cs="Times New Roman"/>
          <w:szCs w:val="24"/>
        </w:rPr>
        <w:t>pela indústria cultural</w:t>
      </w:r>
      <w:r w:rsidR="004B74D5" w:rsidRPr="008F24DE">
        <w:rPr>
          <w:rFonts w:cs="Times New Roman"/>
          <w:szCs w:val="24"/>
        </w:rPr>
        <w:t xml:space="preserve"> puder ser garantido também n</w:t>
      </w:r>
      <w:r w:rsidR="00BA291D" w:rsidRPr="008F24DE">
        <w:rPr>
          <w:rFonts w:cs="Times New Roman"/>
          <w:szCs w:val="24"/>
        </w:rPr>
        <w:t>o espaço virtual.</w:t>
      </w:r>
    </w:p>
    <w:p w14:paraId="0DB2F70D" w14:textId="72E70170" w:rsidR="00BD5EF6" w:rsidRPr="008F24DE" w:rsidRDefault="00102EB7" w:rsidP="00195DD2">
      <w:pPr>
        <w:spacing w:after="0" w:line="360" w:lineRule="auto"/>
        <w:ind w:firstLine="708"/>
        <w:jc w:val="both"/>
        <w:rPr>
          <w:rFonts w:cs="Times New Roman"/>
          <w:szCs w:val="24"/>
        </w:rPr>
      </w:pPr>
      <w:r w:rsidRPr="008F24DE">
        <w:rPr>
          <w:rFonts w:cs="Times New Roman"/>
          <w:szCs w:val="24"/>
        </w:rPr>
        <w:t>A internet</w:t>
      </w:r>
      <w:r w:rsidR="006F4DC2" w:rsidRPr="008F24DE">
        <w:rPr>
          <w:rFonts w:cs="Times New Roman"/>
          <w:szCs w:val="24"/>
        </w:rPr>
        <w:t>,</w:t>
      </w:r>
      <w:r w:rsidR="007B7C86" w:rsidRPr="008F24DE">
        <w:rPr>
          <w:rFonts w:cs="Times New Roman"/>
          <w:szCs w:val="24"/>
        </w:rPr>
        <w:t xml:space="preserve"> aliada aos demais avanços da informática</w:t>
      </w:r>
      <w:r w:rsidR="006F4DC2" w:rsidRPr="008F24DE">
        <w:rPr>
          <w:rFonts w:cs="Times New Roman"/>
          <w:szCs w:val="24"/>
        </w:rPr>
        <w:t>,</w:t>
      </w:r>
      <w:r w:rsidR="007B7C86" w:rsidRPr="008F24DE">
        <w:rPr>
          <w:rFonts w:cs="Times New Roman"/>
          <w:szCs w:val="24"/>
        </w:rPr>
        <w:t xml:space="preserve"> tem transformado nossa sociedade, </w:t>
      </w:r>
      <w:r w:rsidR="001E1999" w:rsidRPr="008F24DE">
        <w:rPr>
          <w:rFonts w:cs="Times New Roman"/>
          <w:szCs w:val="24"/>
        </w:rPr>
        <w:t xml:space="preserve">e, </w:t>
      </w:r>
      <w:r w:rsidR="0087061A" w:rsidRPr="008F24DE">
        <w:rPr>
          <w:rFonts w:cs="Times New Roman"/>
          <w:szCs w:val="24"/>
        </w:rPr>
        <w:t xml:space="preserve">apesar de tudo o que ela já nos ofereceu, estamos ainda nos primórdios </w:t>
      </w:r>
      <w:r w:rsidR="009D2B01" w:rsidRPr="008F24DE">
        <w:rPr>
          <w:rFonts w:cs="Times New Roman"/>
          <w:szCs w:val="24"/>
        </w:rPr>
        <w:t>de suas potencialidades</w:t>
      </w:r>
      <w:r w:rsidR="0087061A" w:rsidRPr="008F24DE">
        <w:rPr>
          <w:rFonts w:cs="Times New Roman"/>
          <w:szCs w:val="24"/>
        </w:rPr>
        <w:t xml:space="preserve">. </w:t>
      </w:r>
      <w:r w:rsidR="00336BFA" w:rsidRPr="008F24DE">
        <w:rPr>
          <w:rFonts w:cs="Times New Roman"/>
          <w:szCs w:val="24"/>
        </w:rPr>
        <w:t>O</w:t>
      </w:r>
      <w:r w:rsidR="00F36427" w:rsidRPr="008F24DE">
        <w:rPr>
          <w:rFonts w:cs="Times New Roman"/>
          <w:szCs w:val="24"/>
        </w:rPr>
        <w:t xml:space="preserve"> ciberespaço pode oferecer </w:t>
      </w:r>
      <w:r w:rsidR="00336BFA" w:rsidRPr="008F24DE">
        <w:rPr>
          <w:rFonts w:cs="Times New Roman"/>
          <w:szCs w:val="24"/>
        </w:rPr>
        <w:t xml:space="preserve">muito </w:t>
      </w:r>
      <w:r w:rsidR="007A4028" w:rsidRPr="008F24DE">
        <w:rPr>
          <w:rFonts w:cs="Times New Roman"/>
          <w:szCs w:val="24"/>
        </w:rPr>
        <w:t>à</w:t>
      </w:r>
      <w:r w:rsidR="00336BFA" w:rsidRPr="008F24DE">
        <w:rPr>
          <w:rFonts w:cs="Times New Roman"/>
          <w:szCs w:val="24"/>
        </w:rPr>
        <w:t xml:space="preserve"> nossa</w:t>
      </w:r>
      <w:r w:rsidR="00F36427" w:rsidRPr="008F24DE">
        <w:rPr>
          <w:rFonts w:cs="Times New Roman"/>
          <w:szCs w:val="24"/>
        </w:rPr>
        <w:t xml:space="preserve"> sociedade, </w:t>
      </w:r>
      <w:r w:rsidR="00B8703B" w:rsidRPr="008F24DE">
        <w:rPr>
          <w:rFonts w:cs="Times New Roman"/>
          <w:szCs w:val="24"/>
        </w:rPr>
        <w:t>mas</w:t>
      </w:r>
      <w:r w:rsidR="00F36427" w:rsidRPr="008F24DE">
        <w:rPr>
          <w:rFonts w:cs="Times New Roman"/>
          <w:szCs w:val="24"/>
        </w:rPr>
        <w:t xml:space="preserve"> </w:t>
      </w:r>
      <w:r w:rsidR="00336BFA" w:rsidRPr="008F24DE">
        <w:rPr>
          <w:rFonts w:cs="Times New Roman"/>
          <w:szCs w:val="24"/>
        </w:rPr>
        <w:t>é necessário a intensificação do debate público</w:t>
      </w:r>
      <w:r w:rsidR="00F36427" w:rsidRPr="008F24DE">
        <w:rPr>
          <w:rFonts w:cs="Times New Roman"/>
          <w:szCs w:val="24"/>
        </w:rPr>
        <w:t xml:space="preserve">, pois </w:t>
      </w:r>
      <w:r w:rsidR="00336BFA" w:rsidRPr="008F24DE">
        <w:rPr>
          <w:rFonts w:cs="Times New Roman"/>
          <w:szCs w:val="24"/>
        </w:rPr>
        <w:t>as contribuições do ciberespaço podem</w:t>
      </w:r>
      <w:r w:rsidR="00F36427" w:rsidRPr="008F24DE">
        <w:rPr>
          <w:rFonts w:cs="Times New Roman"/>
          <w:szCs w:val="24"/>
        </w:rPr>
        <w:t xml:space="preserve"> ser </w:t>
      </w:r>
      <w:r w:rsidR="00195DD2" w:rsidRPr="008F24DE">
        <w:rPr>
          <w:rFonts w:cs="Times New Roman"/>
          <w:szCs w:val="24"/>
        </w:rPr>
        <w:t xml:space="preserve">negativas </w:t>
      </w:r>
      <w:r w:rsidR="001E1999" w:rsidRPr="008F24DE">
        <w:rPr>
          <w:rFonts w:cs="Times New Roman"/>
          <w:szCs w:val="24"/>
        </w:rPr>
        <w:t>ou</w:t>
      </w:r>
      <w:r w:rsidR="00195DD2" w:rsidRPr="008F24DE">
        <w:rPr>
          <w:rFonts w:cs="Times New Roman"/>
          <w:szCs w:val="24"/>
        </w:rPr>
        <w:t xml:space="preserve"> positivas.</w:t>
      </w:r>
      <w:r w:rsidR="00F36427" w:rsidRPr="008F24DE">
        <w:rPr>
          <w:rFonts w:cs="Times New Roman"/>
          <w:szCs w:val="24"/>
        </w:rPr>
        <w:t xml:space="preserve"> </w:t>
      </w:r>
    </w:p>
    <w:p w14:paraId="79505124" w14:textId="77777777" w:rsidR="008E0246" w:rsidRPr="008F24DE" w:rsidRDefault="00195DD2" w:rsidP="00D538A4">
      <w:pPr>
        <w:spacing w:after="0" w:line="360" w:lineRule="auto"/>
        <w:jc w:val="both"/>
        <w:rPr>
          <w:rFonts w:cs="Times New Roman"/>
          <w:szCs w:val="24"/>
        </w:rPr>
      </w:pPr>
      <w:r w:rsidRPr="008F24DE">
        <w:rPr>
          <w:rFonts w:cs="Times New Roman"/>
          <w:szCs w:val="24"/>
        </w:rPr>
        <w:tab/>
      </w:r>
      <w:r w:rsidR="009660B7" w:rsidRPr="008F24DE">
        <w:rPr>
          <w:rFonts w:cs="Times New Roman"/>
          <w:szCs w:val="24"/>
        </w:rPr>
        <w:t xml:space="preserve">As representações sociais dos grupos poderiam ser consideradas antagônicas, mas somente se considerarmos que a internet precisa ser uma coisa ou outra, um espaço totalmente livre de regras ou um espaço que reproduz exatamente as mesmas regras do mundo </w:t>
      </w:r>
      <w:r w:rsidR="001277D8" w:rsidRPr="008F24DE">
        <w:rPr>
          <w:rFonts w:cs="Times New Roman"/>
          <w:i/>
          <w:iCs/>
          <w:szCs w:val="24"/>
        </w:rPr>
        <w:t>offline</w:t>
      </w:r>
      <w:r w:rsidR="009660B7" w:rsidRPr="008F24DE">
        <w:rPr>
          <w:rFonts w:cs="Times New Roman"/>
          <w:szCs w:val="24"/>
        </w:rPr>
        <w:t>.</w:t>
      </w:r>
      <w:r w:rsidR="00170228" w:rsidRPr="008F24DE">
        <w:rPr>
          <w:rFonts w:cs="Times New Roman"/>
          <w:szCs w:val="24"/>
        </w:rPr>
        <w:t xml:space="preserve"> </w:t>
      </w:r>
    </w:p>
    <w:p w14:paraId="440815D0" w14:textId="2301DA76" w:rsidR="00102EB7" w:rsidRPr="008F24DE" w:rsidRDefault="008E0246" w:rsidP="00D538A4">
      <w:pPr>
        <w:spacing w:after="0" w:line="360" w:lineRule="auto"/>
        <w:jc w:val="both"/>
        <w:rPr>
          <w:rFonts w:cs="Times New Roman"/>
          <w:szCs w:val="24"/>
        </w:rPr>
      </w:pPr>
      <w:r w:rsidRPr="008F24DE">
        <w:rPr>
          <w:rFonts w:cs="Times New Roman"/>
          <w:szCs w:val="24"/>
        </w:rPr>
        <w:tab/>
        <w:t xml:space="preserve">Não podemos desconsiderar a </w:t>
      </w:r>
      <w:r w:rsidR="00FC0B5D" w:rsidRPr="008F24DE">
        <w:rPr>
          <w:rFonts w:cs="Times New Roman"/>
          <w:szCs w:val="24"/>
        </w:rPr>
        <w:t xml:space="preserve">pressão </w:t>
      </w:r>
      <w:r w:rsidRPr="008F24DE">
        <w:rPr>
          <w:rFonts w:cs="Times New Roman"/>
          <w:szCs w:val="24"/>
        </w:rPr>
        <w:t>que</w:t>
      </w:r>
      <w:r w:rsidR="007A4028" w:rsidRPr="008F24DE">
        <w:rPr>
          <w:rFonts w:cs="Times New Roman"/>
          <w:szCs w:val="24"/>
        </w:rPr>
        <w:t xml:space="preserve"> o</w:t>
      </w:r>
      <w:r w:rsidR="00FC0B5D" w:rsidRPr="008F24DE">
        <w:rPr>
          <w:rFonts w:cs="Times New Roman"/>
          <w:szCs w:val="24"/>
        </w:rPr>
        <w:t xml:space="preserve"> mercado </w:t>
      </w:r>
      <w:r w:rsidR="00170228" w:rsidRPr="008F24DE">
        <w:rPr>
          <w:rFonts w:cs="Times New Roman"/>
          <w:szCs w:val="24"/>
        </w:rPr>
        <w:t xml:space="preserve">tem </w:t>
      </w:r>
      <w:r w:rsidRPr="008F24DE">
        <w:rPr>
          <w:rFonts w:cs="Times New Roman"/>
          <w:szCs w:val="24"/>
        </w:rPr>
        <w:t xml:space="preserve">exercido sobre </w:t>
      </w:r>
      <w:r w:rsidR="00170228" w:rsidRPr="008F24DE">
        <w:rPr>
          <w:rFonts w:cs="Times New Roman"/>
          <w:szCs w:val="24"/>
        </w:rPr>
        <w:t>o ciberespaço</w:t>
      </w:r>
      <w:r w:rsidR="007A4028" w:rsidRPr="008F24DE">
        <w:rPr>
          <w:rFonts w:cs="Times New Roman"/>
          <w:szCs w:val="24"/>
        </w:rPr>
        <w:t>, pois</w:t>
      </w:r>
      <w:r w:rsidRPr="008F24DE">
        <w:rPr>
          <w:rFonts w:cs="Times New Roman"/>
          <w:szCs w:val="24"/>
        </w:rPr>
        <w:t xml:space="preserve"> estaríamos perdendo a chance de</w:t>
      </w:r>
      <w:r w:rsidR="00170228" w:rsidRPr="008F24DE">
        <w:rPr>
          <w:rFonts w:cs="Times New Roman"/>
          <w:szCs w:val="24"/>
        </w:rPr>
        <w:t xml:space="preserve"> delimitar a esfera mercadológica (GUERREIRO RAMOS, 1989) no ciberespaço, permitindo </w:t>
      </w:r>
      <w:r w:rsidR="00A30E1A" w:rsidRPr="008F24DE">
        <w:rPr>
          <w:rFonts w:cs="Times New Roman"/>
          <w:szCs w:val="24"/>
        </w:rPr>
        <w:t>uma melhor coexistência com</w:t>
      </w:r>
      <w:r w:rsidR="007A6826" w:rsidRPr="008F24DE">
        <w:rPr>
          <w:rFonts w:cs="Times New Roman"/>
          <w:szCs w:val="24"/>
        </w:rPr>
        <w:t xml:space="preserve"> outras esferas sociais.</w:t>
      </w:r>
      <w:r w:rsidRPr="008F24DE">
        <w:rPr>
          <w:rFonts w:cs="Times New Roman"/>
          <w:szCs w:val="24"/>
        </w:rPr>
        <w:t xml:space="preserve"> A inovação social no ciberespaço poderia até mesmo servir de exemplo, retroagindo sobre o mundo </w:t>
      </w:r>
      <w:r w:rsidRPr="008F24DE">
        <w:rPr>
          <w:rFonts w:cs="Times New Roman"/>
          <w:i/>
          <w:iCs/>
          <w:szCs w:val="24"/>
        </w:rPr>
        <w:t>offline.</w:t>
      </w:r>
    </w:p>
    <w:p w14:paraId="4FEE2FCA" w14:textId="6BD2A826" w:rsidR="009660B7" w:rsidRPr="008F24DE" w:rsidRDefault="005514E5" w:rsidP="00D538A4">
      <w:pPr>
        <w:spacing w:after="0" w:line="360" w:lineRule="auto"/>
        <w:jc w:val="both"/>
        <w:rPr>
          <w:rFonts w:cs="Times New Roman"/>
          <w:szCs w:val="24"/>
        </w:rPr>
      </w:pPr>
      <w:r w:rsidRPr="008F24DE">
        <w:rPr>
          <w:rFonts w:cs="Times New Roman"/>
          <w:szCs w:val="24"/>
        </w:rPr>
        <w:lastRenderedPageBreak/>
        <w:tab/>
      </w:r>
      <w:r w:rsidR="00625696" w:rsidRPr="008F24DE">
        <w:rPr>
          <w:rFonts w:cs="Times New Roman"/>
          <w:szCs w:val="24"/>
        </w:rPr>
        <w:t>A</w:t>
      </w:r>
      <w:r w:rsidRPr="008F24DE">
        <w:rPr>
          <w:rFonts w:cs="Times New Roman"/>
          <w:szCs w:val="24"/>
        </w:rPr>
        <w:t xml:space="preserve">s representações sociais dos grupos </w:t>
      </w:r>
      <w:r w:rsidR="00523E95" w:rsidRPr="008F24DE">
        <w:rPr>
          <w:rFonts w:cs="Times New Roman"/>
          <w:szCs w:val="24"/>
        </w:rPr>
        <w:t>a respeito da</w:t>
      </w:r>
      <w:r w:rsidRPr="008F24DE">
        <w:rPr>
          <w:rFonts w:cs="Times New Roman"/>
          <w:szCs w:val="24"/>
        </w:rPr>
        <w:t xml:space="preserve"> internet têm implicações para além dos interesses </w:t>
      </w:r>
      <w:r w:rsidR="00523E95" w:rsidRPr="008F24DE">
        <w:rPr>
          <w:rFonts w:cs="Times New Roman"/>
          <w:szCs w:val="24"/>
        </w:rPr>
        <w:t xml:space="preserve">que circundam </w:t>
      </w:r>
      <w:r w:rsidRPr="008F24DE">
        <w:rPr>
          <w:rFonts w:cs="Times New Roman"/>
          <w:szCs w:val="24"/>
        </w:rPr>
        <w:t xml:space="preserve">o objeto imediato dessa pesquisa. Elas estão inseridas dentro do contexto da cibercultura, de uma ideologia que procura </w:t>
      </w:r>
      <w:r w:rsidR="00FE6FC8" w:rsidRPr="008F24DE">
        <w:rPr>
          <w:rFonts w:cs="Times New Roman"/>
          <w:szCs w:val="24"/>
        </w:rPr>
        <w:t>revolucionar</w:t>
      </w:r>
      <w:r w:rsidRPr="008F24DE">
        <w:rPr>
          <w:rFonts w:cs="Times New Roman"/>
          <w:szCs w:val="24"/>
        </w:rPr>
        <w:t xml:space="preserve"> </w:t>
      </w:r>
      <w:r w:rsidR="00FE6FC8" w:rsidRPr="008F24DE">
        <w:rPr>
          <w:rFonts w:cs="Times New Roman"/>
          <w:szCs w:val="24"/>
        </w:rPr>
        <w:t>a sociedade humana</w:t>
      </w:r>
      <w:r w:rsidRPr="008F24DE">
        <w:rPr>
          <w:rFonts w:cs="Times New Roman"/>
          <w:szCs w:val="24"/>
        </w:rPr>
        <w:t xml:space="preserve">, criando </w:t>
      </w:r>
      <w:r w:rsidR="00FE6FC8" w:rsidRPr="008F24DE">
        <w:rPr>
          <w:rFonts w:cs="Times New Roman"/>
          <w:szCs w:val="24"/>
        </w:rPr>
        <w:t>uma</w:t>
      </w:r>
      <w:r w:rsidRPr="008F24DE">
        <w:rPr>
          <w:rFonts w:cs="Times New Roman"/>
          <w:szCs w:val="24"/>
        </w:rPr>
        <w:t xml:space="preserve"> cidadania transnacional (SEZNEVA, 2019), na qual pessoas das mais diversas nações podem compartilhar cultura e conhecimento, de forma muito mais acessível e democrática.</w:t>
      </w:r>
    </w:p>
    <w:p w14:paraId="2F10EA75" w14:textId="66800489" w:rsidR="006D5596" w:rsidRPr="008F24DE" w:rsidRDefault="006D5596" w:rsidP="006D5596">
      <w:pPr>
        <w:spacing w:after="0" w:line="240" w:lineRule="auto"/>
        <w:jc w:val="center"/>
        <w:rPr>
          <w:rFonts w:cs="Times New Roman"/>
          <w:sz w:val="20"/>
          <w:szCs w:val="20"/>
        </w:rPr>
      </w:pPr>
      <w:bookmarkStart w:id="8" w:name="_Hlk28971293"/>
      <w:r w:rsidRPr="008F24DE">
        <w:rPr>
          <w:rFonts w:cs="Times New Roman"/>
          <w:sz w:val="20"/>
          <w:szCs w:val="20"/>
        </w:rPr>
        <w:t xml:space="preserve">Quadro 01: </w:t>
      </w:r>
      <w:r w:rsidR="00B10195" w:rsidRPr="008F24DE">
        <w:rPr>
          <w:rFonts w:cs="Times New Roman"/>
          <w:sz w:val="20"/>
          <w:szCs w:val="20"/>
        </w:rPr>
        <w:t xml:space="preserve">Aproximação entre </w:t>
      </w:r>
      <w:r w:rsidRPr="008F24DE">
        <w:rPr>
          <w:rFonts w:cs="Times New Roman"/>
          <w:sz w:val="20"/>
          <w:szCs w:val="20"/>
        </w:rPr>
        <w:t>as representações sociais da pirataria entre os piratas e o grupo antipirataria</w:t>
      </w:r>
    </w:p>
    <w:bookmarkEnd w:id="8"/>
    <w:tbl>
      <w:tblPr>
        <w:tblStyle w:val="Tabelacomgrade"/>
        <w:tblW w:w="0" w:type="auto"/>
        <w:jc w:val="center"/>
        <w:tblLook w:val="04A0" w:firstRow="1" w:lastRow="0" w:firstColumn="1" w:lastColumn="0" w:noHBand="0" w:noVBand="1"/>
      </w:tblPr>
      <w:tblGrid>
        <w:gridCol w:w="1316"/>
        <w:gridCol w:w="3499"/>
        <w:gridCol w:w="3679"/>
      </w:tblGrid>
      <w:tr w:rsidR="008F24DE" w:rsidRPr="008F24DE" w14:paraId="206FB713" w14:textId="77777777" w:rsidTr="00C1221A">
        <w:trPr>
          <w:jc w:val="center"/>
        </w:trPr>
        <w:tc>
          <w:tcPr>
            <w:tcW w:w="1316" w:type="dxa"/>
            <w:shd w:val="clear" w:color="auto" w:fill="D9E2F3" w:themeFill="accent1" w:themeFillTint="33"/>
          </w:tcPr>
          <w:p w14:paraId="36FF6671" w14:textId="77777777" w:rsidR="006D5596" w:rsidRPr="008F24DE" w:rsidRDefault="006D5596" w:rsidP="00C1221A">
            <w:pPr>
              <w:jc w:val="both"/>
              <w:rPr>
                <w:rFonts w:cs="Times New Roman"/>
                <w:b/>
                <w:bCs/>
                <w:sz w:val="20"/>
                <w:szCs w:val="20"/>
              </w:rPr>
            </w:pPr>
          </w:p>
        </w:tc>
        <w:tc>
          <w:tcPr>
            <w:tcW w:w="3499" w:type="dxa"/>
            <w:shd w:val="clear" w:color="auto" w:fill="D9E2F3" w:themeFill="accent1" w:themeFillTint="33"/>
          </w:tcPr>
          <w:p w14:paraId="7F09D204" w14:textId="77777777" w:rsidR="006D5596" w:rsidRPr="008F24DE" w:rsidRDefault="006D5596" w:rsidP="00C1221A">
            <w:pPr>
              <w:jc w:val="both"/>
              <w:rPr>
                <w:rFonts w:cs="Times New Roman"/>
                <w:b/>
                <w:bCs/>
                <w:sz w:val="20"/>
                <w:szCs w:val="20"/>
              </w:rPr>
            </w:pPr>
            <w:r w:rsidRPr="008F24DE">
              <w:rPr>
                <w:rFonts w:cs="Times New Roman"/>
                <w:b/>
                <w:bCs/>
                <w:sz w:val="20"/>
                <w:szCs w:val="20"/>
              </w:rPr>
              <w:t xml:space="preserve">Piratas </w:t>
            </w:r>
          </w:p>
        </w:tc>
        <w:tc>
          <w:tcPr>
            <w:tcW w:w="3679" w:type="dxa"/>
            <w:shd w:val="clear" w:color="auto" w:fill="D9E2F3" w:themeFill="accent1" w:themeFillTint="33"/>
          </w:tcPr>
          <w:p w14:paraId="36CAE2E8" w14:textId="77777777" w:rsidR="006D5596" w:rsidRPr="008F24DE" w:rsidRDefault="006D5596" w:rsidP="00C1221A">
            <w:pPr>
              <w:jc w:val="both"/>
              <w:rPr>
                <w:rFonts w:cs="Times New Roman"/>
                <w:b/>
                <w:bCs/>
                <w:sz w:val="20"/>
                <w:szCs w:val="20"/>
              </w:rPr>
            </w:pPr>
            <w:r w:rsidRPr="008F24DE">
              <w:rPr>
                <w:rFonts w:cs="Times New Roman"/>
                <w:b/>
                <w:bCs/>
                <w:sz w:val="20"/>
                <w:szCs w:val="20"/>
              </w:rPr>
              <w:t>Antipirataria</w:t>
            </w:r>
          </w:p>
        </w:tc>
      </w:tr>
      <w:tr w:rsidR="008F24DE" w:rsidRPr="008F24DE" w14:paraId="2E2C87FD" w14:textId="77777777" w:rsidTr="00C1221A">
        <w:trPr>
          <w:jc w:val="center"/>
        </w:trPr>
        <w:tc>
          <w:tcPr>
            <w:tcW w:w="1316" w:type="dxa"/>
            <w:shd w:val="clear" w:color="auto" w:fill="D9E2F3" w:themeFill="accent1" w:themeFillTint="33"/>
          </w:tcPr>
          <w:p w14:paraId="6F313B64" w14:textId="77777777" w:rsidR="006D5596" w:rsidRPr="008F24DE" w:rsidRDefault="006D5596" w:rsidP="00C1221A">
            <w:pPr>
              <w:jc w:val="both"/>
              <w:rPr>
                <w:rFonts w:cs="Times New Roman"/>
                <w:b/>
                <w:bCs/>
                <w:sz w:val="20"/>
                <w:szCs w:val="20"/>
              </w:rPr>
            </w:pPr>
            <w:r w:rsidRPr="008F24DE">
              <w:rPr>
                <w:rFonts w:cs="Times New Roman"/>
                <w:b/>
                <w:bCs/>
                <w:sz w:val="20"/>
                <w:szCs w:val="20"/>
              </w:rPr>
              <w:t>Piratas</w:t>
            </w:r>
          </w:p>
        </w:tc>
        <w:tc>
          <w:tcPr>
            <w:tcW w:w="3499" w:type="dxa"/>
          </w:tcPr>
          <w:p w14:paraId="4EC069A8" w14:textId="229E4D8E" w:rsidR="006D5596" w:rsidRPr="008F24DE" w:rsidRDefault="006D5596" w:rsidP="00C1221A">
            <w:pPr>
              <w:jc w:val="both"/>
              <w:rPr>
                <w:rFonts w:cs="Times New Roman"/>
                <w:sz w:val="20"/>
                <w:szCs w:val="20"/>
              </w:rPr>
            </w:pPr>
            <w:r w:rsidRPr="008F24DE">
              <w:rPr>
                <w:rFonts w:cs="Times New Roman"/>
                <w:i/>
                <w:iCs/>
                <w:sz w:val="20"/>
                <w:szCs w:val="20"/>
              </w:rPr>
              <w:t xml:space="preserve">Cibercinéfilos: </w:t>
            </w:r>
            <w:r w:rsidR="003C234A" w:rsidRPr="008F24DE">
              <w:rPr>
                <w:rFonts w:cs="Times New Roman"/>
                <w:sz w:val="20"/>
                <w:szCs w:val="20"/>
              </w:rPr>
              <w:t xml:space="preserve">os audiovisuais são parte fundamental da construção da identidade dos piratas. Eles acreditam fazer parte de um movimento de resistência ao cinema comercial, defendendo a liberdade </w:t>
            </w:r>
            <w:r w:rsidR="002A2649" w:rsidRPr="008F24DE">
              <w:rPr>
                <w:rFonts w:cs="Times New Roman"/>
                <w:sz w:val="20"/>
                <w:szCs w:val="20"/>
              </w:rPr>
              <w:t>de</w:t>
            </w:r>
            <w:r w:rsidR="003C234A" w:rsidRPr="008F24DE">
              <w:rPr>
                <w:rFonts w:cs="Times New Roman"/>
                <w:sz w:val="20"/>
                <w:szCs w:val="20"/>
              </w:rPr>
              <w:t xml:space="preserve"> realizar um consumo autoral, independente das imposições dos circuitos comerciais. </w:t>
            </w:r>
            <w:r w:rsidRPr="008F24DE">
              <w:rPr>
                <w:rFonts w:cs="Times New Roman"/>
                <w:sz w:val="20"/>
                <w:szCs w:val="20"/>
              </w:rPr>
              <w:t xml:space="preserve">A pirataria </w:t>
            </w:r>
            <w:r w:rsidR="003C234A" w:rsidRPr="008F24DE">
              <w:rPr>
                <w:rFonts w:cs="Times New Roman"/>
                <w:sz w:val="20"/>
                <w:szCs w:val="20"/>
              </w:rPr>
              <w:t>muitas vezes é</w:t>
            </w:r>
            <w:r w:rsidRPr="008F24DE">
              <w:rPr>
                <w:rFonts w:cs="Times New Roman"/>
                <w:sz w:val="20"/>
                <w:szCs w:val="20"/>
              </w:rPr>
              <w:t xml:space="preserve"> o único caminho </w:t>
            </w:r>
            <w:r w:rsidR="003C234A" w:rsidRPr="008F24DE">
              <w:rPr>
                <w:rFonts w:cs="Times New Roman"/>
                <w:sz w:val="20"/>
                <w:szCs w:val="20"/>
              </w:rPr>
              <w:t xml:space="preserve">que encontram </w:t>
            </w:r>
            <w:r w:rsidRPr="008F24DE">
              <w:rPr>
                <w:rFonts w:cs="Times New Roman"/>
                <w:sz w:val="20"/>
                <w:szCs w:val="20"/>
              </w:rPr>
              <w:t>para alcançar esses objetivos.</w:t>
            </w:r>
          </w:p>
          <w:p w14:paraId="46A23576" w14:textId="77777777" w:rsidR="006D5596" w:rsidRPr="008F24DE" w:rsidRDefault="006D5596" w:rsidP="00C1221A">
            <w:pPr>
              <w:jc w:val="both"/>
              <w:rPr>
                <w:rFonts w:cs="Times New Roman"/>
                <w:sz w:val="20"/>
                <w:szCs w:val="20"/>
              </w:rPr>
            </w:pPr>
          </w:p>
        </w:tc>
        <w:tc>
          <w:tcPr>
            <w:tcW w:w="3679" w:type="dxa"/>
          </w:tcPr>
          <w:p w14:paraId="57E9CB21" w14:textId="2DAAAB13" w:rsidR="006D5596" w:rsidRPr="008F24DE" w:rsidRDefault="006D5596" w:rsidP="00C1221A">
            <w:pPr>
              <w:jc w:val="both"/>
              <w:rPr>
                <w:rFonts w:cs="Times New Roman"/>
                <w:sz w:val="20"/>
                <w:szCs w:val="20"/>
              </w:rPr>
            </w:pPr>
            <w:r w:rsidRPr="008F24DE">
              <w:rPr>
                <w:rFonts w:cs="Times New Roman"/>
                <w:i/>
                <w:iCs/>
                <w:sz w:val="20"/>
                <w:szCs w:val="20"/>
              </w:rPr>
              <w:t>Criminosos</w:t>
            </w:r>
            <w:r w:rsidRPr="008F24DE">
              <w:rPr>
                <w:rFonts w:cs="Times New Roman"/>
                <w:sz w:val="20"/>
                <w:szCs w:val="20"/>
              </w:rPr>
              <w:t>: A pirataria é associada ao crime organizado nacional e internacional, incluindo o narcotráfico e o terrorismo.</w:t>
            </w:r>
            <w:r w:rsidR="002A2649" w:rsidRPr="008F24DE">
              <w:rPr>
                <w:rFonts w:cs="Times New Roman"/>
                <w:sz w:val="20"/>
                <w:szCs w:val="20"/>
              </w:rPr>
              <w:t xml:space="preserve"> A</w:t>
            </w:r>
            <w:r w:rsidRPr="008F24DE">
              <w:rPr>
                <w:rFonts w:cs="Times New Roman"/>
                <w:sz w:val="20"/>
                <w:szCs w:val="20"/>
              </w:rPr>
              <w:t>lém de causar prejuízos comerciais, os piratas seriam um grande perigo para a sociedade, justificando-se a aplicação de legislações e políticas de combate à pirataria mais severas.</w:t>
            </w:r>
          </w:p>
          <w:p w14:paraId="3F2293F8" w14:textId="77777777" w:rsidR="006D5596" w:rsidRPr="008F24DE" w:rsidRDefault="006D5596" w:rsidP="00C1221A">
            <w:pPr>
              <w:jc w:val="both"/>
              <w:rPr>
                <w:rFonts w:cs="Times New Roman"/>
                <w:sz w:val="20"/>
                <w:szCs w:val="20"/>
              </w:rPr>
            </w:pPr>
          </w:p>
          <w:p w14:paraId="2C9368E9" w14:textId="77777777" w:rsidR="006D5596" w:rsidRPr="008F24DE" w:rsidRDefault="006D5596" w:rsidP="00C1221A">
            <w:pPr>
              <w:jc w:val="both"/>
              <w:rPr>
                <w:rFonts w:cs="Times New Roman"/>
                <w:sz w:val="20"/>
                <w:szCs w:val="20"/>
              </w:rPr>
            </w:pPr>
          </w:p>
        </w:tc>
      </w:tr>
      <w:tr w:rsidR="008F24DE" w:rsidRPr="008F24DE" w14:paraId="6BE6478F" w14:textId="77777777" w:rsidTr="00C1221A">
        <w:trPr>
          <w:jc w:val="center"/>
        </w:trPr>
        <w:tc>
          <w:tcPr>
            <w:tcW w:w="1316" w:type="dxa"/>
            <w:shd w:val="clear" w:color="auto" w:fill="D9E2F3" w:themeFill="accent1" w:themeFillTint="33"/>
          </w:tcPr>
          <w:p w14:paraId="7D69CA7A" w14:textId="77777777" w:rsidR="006D5596" w:rsidRPr="008F24DE" w:rsidRDefault="006D5596" w:rsidP="00C1221A">
            <w:pPr>
              <w:jc w:val="both"/>
              <w:rPr>
                <w:rFonts w:cs="Times New Roman"/>
                <w:b/>
                <w:bCs/>
                <w:sz w:val="20"/>
                <w:szCs w:val="20"/>
              </w:rPr>
            </w:pPr>
            <w:r w:rsidRPr="008F24DE">
              <w:rPr>
                <w:rFonts w:cs="Times New Roman"/>
                <w:b/>
                <w:bCs/>
                <w:sz w:val="20"/>
                <w:szCs w:val="20"/>
              </w:rPr>
              <w:t>Antipiratas</w:t>
            </w:r>
          </w:p>
        </w:tc>
        <w:tc>
          <w:tcPr>
            <w:tcW w:w="3499" w:type="dxa"/>
          </w:tcPr>
          <w:p w14:paraId="73D87964" w14:textId="0973AF67" w:rsidR="00725FF5" w:rsidRPr="008F24DE" w:rsidRDefault="006D5596" w:rsidP="00C1221A">
            <w:pPr>
              <w:jc w:val="both"/>
              <w:rPr>
                <w:rFonts w:cs="Times New Roman"/>
                <w:sz w:val="20"/>
                <w:szCs w:val="20"/>
              </w:rPr>
            </w:pPr>
            <w:r w:rsidRPr="008F24DE">
              <w:rPr>
                <w:rFonts w:cs="Times New Roman"/>
                <w:i/>
                <w:iCs/>
                <w:sz w:val="20"/>
                <w:szCs w:val="20"/>
              </w:rPr>
              <w:t>Intermediários da indústria:</w:t>
            </w:r>
            <w:r w:rsidRPr="008F24DE">
              <w:rPr>
                <w:rFonts w:cs="Times New Roman"/>
                <w:sz w:val="20"/>
                <w:szCs w:val="20"/>
              </w:rPr>
              <w:t xml:space="preserve"> </w:t>
            </w:r>
            <w:r w:rsidR="000D0CC2" w:rsidRPr="008F24DE">
              <w:rPr>
                <w:rFonts w:cs="Times New Roman"/>
                <w:sz w:val="20"/>
                <w:szCs w:val="20"/>
              </w:rPr>
              <w:t>o</w:t>
            </w:r>
            <w:r w:rsidR="0031360F" w:rsidRPr="008F24DE">
              <w:rPr>
                <w:rFonts w:cs="Times New Roman"/>
                <w:sz w:val="20"/>
                <w:szCs w:val="20"/>
              </w:rPr>
              <w:t xml:space="preserve">s antipiratas são um grupo difuso composto por pessoas envolvidas com o meio político </w:t>
            </w:r>
            <w:r w:rsidR="00E25131" w:rsidRPr="008F24DE">
              <w:rPr>
                <w:rFonts w:cs="Times New Roman"/>
                <w:sz w:val="20"/>
                <w:szCs w:val="20"/>
              </w:rPr>
              <w:t>e</w:t>
            </w:r>
            <w:r w:rsidR="0031360F" w:rsidRPr="008F24DE">
              <w:rPr>
                <w:rFonts w:cs="Times New Roman"/>
                <w:sz w:val="20"/>
                <w:szCs w:val="20"/>
              </w:rPr>
              <w:t xml:space="preserve"> associações que representam a indústria cinematográfica.</w:t>
            </w:r>
            <w:r w:rsidR="00B4508A" w:rsidRPr="008F24DE">
              <w:rPr>
                <w:rFonts w:cs="Times New Roman"/>
                <w:sz w:val="20"/>
                <w:szCs w:val="20"/>
              </w:rPr>
              <w:t xml:space="preserve"> O que interliga essas pessoas são os interesses comerciais-industriais que permeiam o universo </w:t>
            </w:r>
            <w:r w:rsidR="00E25131" w:rsidRPr="008F24DE">
              <w:rPr>
                <w:rFonts w:cs="Times New Roman"/>
                <w:sz w:val="20"/>
                <w:szCs w:val="20"/>
              </w:rPr>
              <w:t>do audiovisual.</w:t>
            </w:r>
          </w:p>
          <w:p w14:paraId="5F1E0DEE" w14:textId="77777777" w:rsidR="006D5596" w:rsidRPr="008F24DE" w:rsidRDefault="006D5596" w:rsidP="00C1221A">
            <w:pPr>
              <w:jc w:val="both"/>
              <w:rPr>
                <w:rFonts w:cs="Times New Roman"/>
                <w:i/>
                <w:iCs/>
                <w:sz w:val="20"/>
                <w:szCs w:val="20"/>
              </w:rPr>
            </w:pPr>
          </w:p>
          <w:p w14:paraId="1F0949AA" w14:textId="77777777" w:rsidR="006D5596" w:rsidRPr="008F24DE" w:rsidRDefault="006D5596" w:rsidP="00C1221A">
            <w:pPr>
              <w:jc w:val="both"/>
              <w:rPr>
                <w:rFonts w:cs="Times New Roman"/>
                <w:i/>
                <w:iCs/>
                <w:sz w:val="20"/>
                <w:szCs w:val="20"/>
              </w:rPr>
            </w:pPr>
          </w:p>
          <w:p w14:paraId="425BCF4E" w14:textId="77777777" w:rsidR="006D5596" w:rsidRPr="008F24DE" w:rsidRDefault="006D5596" w:rsidP="00C1221A">
            <w:pPr>
              <w:jc w:val="both"/>
              <w:rPr>
                <w:rFonts w:cs="Times New Roman"/>
                <w:sz w:val="20"/>
                <w:szCs w:val="20"/>
              </w:rPr>
            </w:pPr>
          </w:p>
        </w:tc>
        <w:tc>
          <w:tcPr>
            <w:tcW w:w="3679" w:type="dxa"/>
          </w:tcPr>
          <w:p w14:paraId="572CC74A" w14:textId="5EFF9806" w:rsidR="006D5596" w:rsidRPr="008F24DE" w:rsidRDefault="006D5596" w:rsidP="00C1221A">
            <w:pPr>
              <w:jc w:val="both"/>
              <w:rPr>
                <w:rFonts w:cs="Times New Roman"/>
                <w:sz w:val="20"/>
                <w:szCs w:val="20"/>
              </w:rPr>
            </w:pPr>
            <w:r w:rsidRPr="008F24DE">
              <w:rPr>
                <w:rFonts w:cs="Times New Roman"/>
                <w:i/>
                <w:iCs/>
                <w:sz w:val="20"/>
                <w:szCs w:val="20"/>
              </w:rPr>
              <w:t xml:space="preserve">Defensores da legalidade: </w:t>
            </w:r>
            <w:r w:rsidR="000D0CC2" w:rsidRPr="008F24DE">
              <w:rPr>
                <w:rFonts w:cs="Times New Roman"/>
                <w:sz w:val="20"/>
                <w:szCs w:val="20"/>
              </w:rPr>
              <w:t>o grupo acredita que</w:t>
            </w:r>
            <w:r w:rsidR="001704C0" w:rsidRPr="008F24DE">
              <w:rPr>
                <w:rFonts w:cs="Times New Roman"/>
                <w:sz w:val="20"/>
                <w:szCs w:val="20"/>
              </w:rPr>
              <w:t xml:space="preserve"> o Brasil é uma nação</w:t>
            </w:r>
            <w:r w:rsidR="000D0CC2" w:rsidRPr="008F24DE">
              <w:rPr>
                <w:rFonts w:cs="Times New Roman"/>
                <w:sz w:val="20"/>
                <w:szCs w:val="20"/>
              </w:rPr>
              <w:t xml:space="preserve"> tolerante com as transgressões. </w:t>
            </w:r>
            <w:r w:rsidR="000236C7" w:rsidRPr="008F24DE">
              <w:rPr>
                <w:rFonts w:cs="Times New Roman"/>
                <w:sz w:val="20"/>
                <w:szCs w:val="20"/>
              </w:rPr>
              <w:t>E</w:t>
            </w:r>
            <w:r w:rsidR="001704C0" w:rsidRPr="008F24DE">
              <w:rPr>
                <w:rFonts w:cs="Times New Roman"/>
                <w:sz w:val="20"/>
                <w:szCs w:val="20"/>
              </w:rPr>
              <w:t xml:space="preserve">stariam cumprindo um papel de transformação social, </w:t>
            </w:r>
            <w:r w:rsidR="003D1FA8" w:rsidRPr="008F24DE">
              <w:rPr>
                <w:rFonts w:cs="Times New Roman"/>
                <w:sz w:val="20"/>
                <w:szCs w:val="20"/>
              </w:rPr>
              <w:t xml:space="preserve">ao </w:t>
            </w:r>
            <w:r w:rsidR="001704C0" w:rsidRPr="008F24DE">
              <w:rPr>
                <w:rFonts w:cs="Times New Roman"/>
                <w:sz w:val="20"/>
                <w:szCs w:val="20"/>
              </w:rPr>
              <w:t>defende</w:t>
            </w:r>
            <w:r w:rsidR="003D1FA8" w:rsidRPr="008F24DE">
              <w:rPr>
                <w:rFonts w:cs="Times New Roman"/>
                <w:sz w:val="20"/>
                <w:szCs w:val="20"/>
              </w:rPr>
              <w:t xml:space="preserve">rem </w:t>
            </w:r>
            <w:r w:rsidR="000236C7" w:rsidRPr="008F24DE">
              <w:rPr>
                <w:rFonts w:cs="Times New Roman"/>
                <w:sz w:val="20"/>
                <w:szCs w:val="20"/>
              </w:rPr>
              <w:t xml:space="preserve">o </w:t>
            </w:r>
            <w:proofErr w:type="spellStart"/>
            <w:r w:rsidR="000236C7" w:rsidRPr="008F24DE">
              <w:rPr>
                <w:rFonts w:cs="Times New Roman"/>
                <w:i/>
                <w:iCs/>
                <w:sz w:val="20"/>
                <w:szCs w:val="20"/>
              </w:rPr>
              <w:t>rule</w:t>
            </w:r>
            <w:proofErr w:type="spellEnd"/>
            <w:r w:rsidR="000236C7" w:rsidRPr="008F24DE">
              <w:rPr>
                <w:rFonts w:cs="Times New Roman"/>
                <w:i/>
                <w:iCs/>
                <w:sz w:val="20"/>
                <w:szCs w:val="20"/>
              </w:rPr>
              <w:t xml:space="preserve"> </w:t>
            </w:r>
            <w:proofErr w:type="spellStart"/>
            <w:r w:rsidR="000236C7" w:rsidRPr="008F24DE">
              <w:rPr>
                <w:rFonts w:cs="Times New Roman"/>
                <w:i/>
                <w:iCs/>
                <w:sz w:val="20"/>
                <w:szCs w:val="20"/>
              </w:rPr>
              <w:t>of</w:t>
            </w:r>
            <w:proofErr w:type="spellEnd"/>
            <w:r w:rsidR="000236C7" w:rsidRPr="008F24DE">
              <w:rPr>
                <w:rFonts w:cs="Times New Roman"/>
                <w:i/>
                <w:iCs/>
                <w:sz w:val="20"/>
                <w:szCs w:val="20"/>
              </w:rPr>
              <w:t xml:space="preserve"> </w:t>
            </w:r>
            <w:proofErr w:type="spellStart"/>
            <w:r w:rsidR="000236C7" w:rsidRPr="008F24DE">
              <w:rPr>
                <w:rFonts w:cs="Times New Roman"/>
                <w:i/>
                <w:iCs/>
                <w:sz w:val="20"/>
                <w:szCs w:val="20"/>
              </w:rPr>
              <w:t>law</w:t>
            </w:r>
            <w:proofErr w:type="spellEnd"/>
            <w:r w:rsidR="001704C0" w:rsidRPr="008F24DE">
              <w:rPr>
                <w:rFonts w:cs="Times New Roman"/>
                <w:sz w:val="20"/>
                <w:szCs w:val="20"/>
              </w:rPr>
              <w:t xml:space="preserve">. </w:t>
            </w:r>
            <w:r w:rsidR="003D1FA8" w:rsidRPr="008F24DE">
              <w:rPr>
                <w:rFonts w:cs="Times New Roman"/>
                <w:sz w:val="20"/>
                <w:szCs w:val="20"/>
              </w:rPr>
              <w:t>Sua atuação contribuiria para a sociedade como um todo pois</w:t>
            </w:r>
            <w:r w:rsidR="008B0F48" w:rsidRPr="008F24DE">
              <w:rPr>
                <w:rFonts w:cs="Times New Roman"/>
                <w:sz w:val="20"/>
                <w:szCs w:val="20"/>
              </w:rPr>
              <w:t>,</w:t>
            </w:r>
            <w:r w:rsidR="003D1FA8" w:rsidRPr="008F24DE">
              <w:rPr>
                <w:rFonts w:cs="Times New Roman"/>
                <w:sz w:val="20"/>
                <w:szCs w:val="20"/>
              </w:rPr>
              <w:t xml:space="preserve"> ao defenderem a legalidade, estariam melhorando a segurança jurídica e o ambiente de negócios, criando mais oportunidades comerciais, que por meio de impostos poderiam ser revertidos em mais recursos para </w:t>
            </w:r>
            <w:r w:rsidR="00A350B9" w:rsidRPr="008F24DE">
              <w:rPr>
                <w:rFonts w:cs="Times New Roman"/>
                <w:sz w:val="20"/>
                <w:szCs w:val="20"/>
              </w:rPr>
              <w:t>o desenvolvimento social</w:t>
            </w:r>
            <w:r w:rsidR="003D1FA8" w:rsidRPr="008F24DE">
              <w:rPr>
                <w:rFonts w:cs="Times New Roman"/>
                <w:sz w:val="20"/>
                <w:szCs w:val="20"/>
              </w:rPr>
              <w:t>.</w:t>
            </w:r>
            <w:r w:rsidRPr="008F24DE">
              <w:rPr>
                <w:rFonts w:cs="Times New Roman"/>
                <w:sz w:val="20"/>
                <w:szCs w:val="20"/>
              </w:rPr>
              <w:t xml:space="preserve"> </w:t>
            </w:r>
          </w:p>
        </w:tc>
      </w:tr>
      <w:tr w:rsidR="008F24DE" w:rsidRPr="008F24DE" w14:paraId="57477B2B" w14:textId="77777777" w:rsidTr="00C1221A">
        <w:trPr>
          <w:jc w:val="center"/>
        </w:trPr>
        <w:tc>
          <w:tcPr>
            <w:tcW w:w="1316" w:type="dxa"/>
            <w:shd w:val="clear" w:color="auto" w:fill="D9E2F3" w:themeFill="accent1" w:themeFillTint="33"/>
          </w:tcPr>
          <w:p w14:paraId="4432345A" w14:textId="429EA077" w:rsidR="003C234A" w:rsidRPr="008F24DE" w:rsidRDefault="003C234A" w:rsidP="003C234A">
            <w:pPr>
              <w:jc w:val="both"/>
              <w:rPr>
                <w:rFonts w:cs="Times New Roman"/>
                <w:b/>
                <w:bCs/>
                <w:sz w:val="20"/>
                <w:szCs w:val="20"/>
              </w:rPr>
            </w:pPr>
            <w:r w:rsidRPr="008F24DE">
              <w:rPr>
                <w:rFonts w:cs="Times New Roman"/>
                <w:b/>
                <w:bCs/>
                <w:sz w:val="20"/>
                <w:szCs w:val="20"/>
              </w:rPr>
              <w:t>Audiovisual</w:t>
            </w:r>
          </w:p>
        </w:tc>
        <w:tc>
          <w:tcPr>
            <w:tcW w:w="3499" w:type="dxa"/>
          </w:tcPr>
          <w:p w14:paraId="550F4B2B" w14:textId="7FB9EDAA" w:rsidR="003C234A" w:rsidRPr="008F24DE" w:rsidRDefault="003C234A" w:rsidP="003C234A">
            <w:pPr>
              <w:jc w:val="both"/>
              <w:rPr>
                <w:rFonts w:cs="Times New Roman"/>
                <w:i/>
                <w:iCs/>
                <w:sz w:val="20"/>
                <w:szCs w:val="20"/>
              </w:rPr>
            </w:pPr>
            <w:r w:rsidRPr="008F24DE">
              <w:rPr>
                <w:rFonts w:cs="Times New Roman"/>
                <w:i/>
                <w:iCs/>
                <w:sz w:val="20"/>
                <w:szCs w:val="20"/>
              </w:rPr>
              <w:t xml:space="preserve">Artefatos culturais-dádivas: </w:t>
            </w:r>
            <w:r w:rsidRPr="008F24DE">
              <w:rPr>
                <w:rFonts w:cs="Times New Roman"/>
                <w:sz w:val="20"/>
                <w:szCs w:val="20"/>
              </w:rPr>
              <w:t xml:space="preserve">os audiovisuais são mais do que bens de consumo. </w:t>
            </w:r>
            <w:r w:rsidR="00CB5209" w:rsidRPr="008F24DE">
              <w:rPr>
                <w:rFonts w:cs="Times New Roman"/>
                <w:sz w:val="20"/>
                <w:szCs w:val="20"/>
              </w:rPr>
              <w:t>E</w:t>
            </w:r>
            <w:r w:rsidRPr="008F24DE">
              <w:rPr>
                <w:rFonts w:cs="Times New Roman"/>
                <w:sz w:val="20"/>
                <w:szCs w:val="20"/>
              </w:rPr>
              <w:t xml:space="preserve">les permitem contato com outras culturas, de diferentes regiões e diferentes épocas. </w:t>
            </w:r>
            <w:r w:rsidR="008B0F48" w:rsidRPr="008F24DE">
              <w:rPr>
                <w:rFonts w:cs="Times New Roman"/>
                <w:sz w:val="20"/>
                <w:szCs w:val="20"/>
              </w:rPr>
              <w:t>O compartilhamento de</w:t>
            </w:r>
            <w:r w:rsidRPr="008F24DE">
              <w:rPr>
                <w:rFonts w:cs="Times New Roman"/>
                <w:sz w:val="20"/>
                <w:szCs w:val="20"/>
              </w:rPr>
              <w:t xml:space="preserve">sses audiovisuais não é motivado por questões econômicas, mas uma forma de </w:t>
            </w:r>
            <w:r w:rsidR="00965D91" w:rsidRPr="008F24DE">
              <w:rPr>
                <w:rFonts w:cs="Times New Roman"/>
                <w:sz w:val="20"/>
                <w:szCs w:val="20"/>
              </w:rPr>
              <w:t>pertencimento</w:t>
            </w:r>
            <w:r w:rsidRPr="008F24DE">
              <w:rPr>
                <w:rFonts w:cs="Times New Roman"/>
                <w:sz w:val="20"/>
                <w:szCs w:val="20"/>
              </w:rPr>
              <w:t xml:space="preserve"> à comunidade, </w:t>
            </w:r>
            <w:r w:rsidR="00345283" w:rsidRPr="008F24DE">
              <w:rPr>
                <w:rFonts w:cs="Times New Roman"/>
                <w:sz w:val="20"/>
                <w:szCs w:val="20"/>
              </w:rPr>
              <w:t>e</w:t>
            </w:r>
            <w:r w:rsidRPr="008F24DE">
              <w:rPr>
                <w:rFonts w:cs="Times New Roman"/>
                <w:sz w:val="20"/>
                <w:szCs w:val="20"/>
              </w:rPr>
              <w:t xml:space="preserve"> de fortalec</w:t>
            </w:r>
            <w:r w:rsidR="00965D91" w:rsidRPr="008F24DE">
              <w:rPr>
                <w:rFonts w:cs="Times New Roman"/>
                <w:sz w:val="20"/>
                <w:szCs w:val="20"/>
              </w:rPr>
              <w:t>imento de</w:t>
            </w:r>
            <w:r w:rsidRPr="008F24DE">
              <w:rPr>
                <w:rFonts w:cs="Times New Roman"/>
                <w:sz w:val="20"/>
                <w:szCs w:val="20"/>
              </w:rPr>
              <w:t xml:space="preserve"> vínculos sociais.</w:t>
            </w:r>
          </w:p>
        </w:tc>
        <w:tc>
          <w:tcPr>
            <w:tcW w:w="3679" w:type="dxa"/>
          </w:tcPr>
          <w:p w14:paraId="46C38EBB" w14:textId="407D8CA1" w:rsidR="003C234A" w:rsidRPr="008F24DE" w:rsidRDefault="003C234A" w:rsidP="00C55674">
            <w:pPr>
              <w:jc w:val="both"/>
              <w:rPr>
                <w:rFonts w:cs="Times New Roman"/>
                <w:i/>
                <w:iCs/>
                <w:sz w:val="20"/>
                <w:szCs w:val="20"/>
              </w:rPr>
            </w:pPr>
            <w:r w:rsidRPr="008F24DE">
              <w:rPr>
                <w:rFonts w:cs="Times New Roman"/>
                <w:i/>
                <w:iCs/>
                <w:sz w:val="20"/>
                <w:szCs w:val="20"/>
              </w:rPr>
              <w:t xml:space="preserve">Bens de consumo: </w:t>
            </w:r>
            <w:r w:rsidRPr="008F24DE">
              <w:rPr>
                <w:rFonts w:cs="Times New Roman"/>
                <w:sz w:val="20"/>
                <w:szCs w:val="20"/>
              </w:rPr>
              <w:t xml:space="preserve">os audiovisuais </w:t>
            </w:r>
            <w:r w:rsidR="00345283" w:rsidRPr="008F24DE">
              <w:rPr>
                <w:rFonts w:cs="Times New Roman"/>
                <w:sz w:val="20"/>
                <w:szCs w:val="20"/>
              </w:rPr>
              <w:t>são produtos, essa é uma concepção</w:t>
            </w:r>
            <w:r w:rsidRPr="008F24DE">
              <w:rPr>
                <w:rFonts w:cs="Times New Roman"/>
                <w:sz w:val="20"/>
                <w:szCs w:val="20"/>
              </w:rPr>
              <w:t xml:space="preserve"> enraizad</w:t>
            </w:r>
            <w:r w:rsidR="00345283" w:rsidRPr="008F24DE">
              <w:rPr>
                <w:rFonts w:cs="Times New Roman"/>
                <w:sz w:val="20"/>
                <w:szCs w:val="20"/>
              </w:rPr>
              <w:t>a</w:t>
            </w:r>
            <w:r w:rsidRPr="008F24DE">
              <w:rPr>
                <w:rFonts w:cs="Times New Roman"/>
                <w:sz w:val="20"/>
                <w:szCs w:val="20"/>
              </w:rPr>
              <w:t xml:space="preserve"> na própria história da indústria cinematográfica</w:t>
            </w:r>
            <w:r w:rsidR="001C5C5A" w:rsidRPr="008F24DE">
              <w:rPr>
                <w:rFonts w:cs="Times New Roman"/>
                <w:sz w:val="20"/>
                <w:szCs w:val="20"/>
              </w:rPr>
              <w:t>, que</w:t>
            </w:r>
            <w:r w:rsidR="00345283" w:rsidRPr="008F24DE">
              <w:rPr>
                <w:rFonts w:cs="Times New Roman"/>
                <w:sz w:val="20"/>
                <w:szCs w:val="20"/>
              </w:rPr>
              <w:t xml:space="preserve"> </w:t>
            </w:r>
            <w:r w:rsidR="001C5C5A" w:rsidRPr="008F24DE">
              <w:rPr>
                <w:rFonts w:cs="Times New Roman"/>
                <w:sz w:val="20"/>
                <w:szCs w:val="20"/>
              </w:rPr>
              <w:t>r</w:t>
            </w:r>
            <w:r w:rsidR="00345283" w:rsidRPr="008F24DE">
              <w:rPr>
                <w:rFonts w:cs="Times New Roman"/>
                <w:sz w:val="20"/>
                <w:szCs w:val="20"/>
              </w:rPr>
              <w:t xml:space="preserve">emete </w:t>
            </w:r>
            <w:r w:rsidR="001C5C5A" w:rsidRPr="008F24DE">
              <w:rPr>
                <w:rFonts w:cs="Times New Roman"/>
                <w:sz w:val="20"/>
                <w:szCs w:val="20"/>
              </w:rPr>
              <w:t>à</w:t>
            </w:r>
            <w:r w:rsidR="00345283" w:rsidRPr="008F24DE">
              <w:rPr>
                <w:rFonts w:cs="Times New Roman"/>
                <w:sz w:val="20"/>
                <w:szCs w:val="20"/>
              </w:rPr>
              <w:t xml:space="preserve"> industrialização do cinema estadunidense </w:t>
            </w:r>
            <w:r w:rsidRPr="008F24DE">
              <w:rPr>
                <w:rFonts w:cs="Times New Roman"/>
                <w:sz w:val="20"/>
                <w:szCs w:val="20"/>
              </w:rPr>
              <w:t xml:space="preserve">e </w:t>
            </w:r>
            <w:r w:rsidR="001C5C5A" w:rsidRPr="008F24DE">
              <w:rPr>
                <w:rFonts w:cs="Times New Roman"/>
                <w:sz w:val="20"/>
                <w:szCs w:val="20"/>
              </w:rPr>
              <w:t>à</w:t>
            </w:r>
            <w:r w:rsidRPr="008F24DE">
              <w:rPr>
                <w:rFonts w:cs="Times New Roman"/>
                <w:sz w:val="20"/>
                <w:szCs w:val="20"/>
              </w:rPr>
              <w:t xml:space="preserve"> utilização dos direitos de propriedade intelectual como estratégia comercial</w:t>
            </w:r>
          </w:p>
        </w:tc>
      </w:tr>
      <w:tr w:rsidR="008F24DE" w:rsidRPr="008F24DE" w14:paraId="1E7C6371" w14:textId="77777777" w:rsidTr="00C1221A">
        <w:trPr>
          <w:jc w:val="center"/>
        </w:trPr>
        <w:tc>
          <w:tcPr>
            <w:tcW w:w="1316" w:type="dxa"/>
            <w:shd w:val="clear" w:color="auto" w:fill="D9E2F3" w:themeFill="accent1" w:themeFillTint="33"/>
          </w:tcPr>
          <w:p w14:paraId="330D15EC" w14:textId="77777777" w:rsidR="003C234A" w:rsidRPr="008F24DE" w:rsidRDefault="003C234A" w:rsidP="003C234A">
            <w:pPr>
              <w:jc w:val="both"/>
              <w:rPr>
                <w:rFonts w:cs="Times New Roman"/>
                <w:b/>
                <w:bCs/>
                <w:sz w:val="20"/>
                <w:szCs w:val="20"/>
              </w:rPr>
            </w:pPr>
            <w:r w:rsidRPr="008F24DE">
              <w:rPr>
                <w:rFonts w:cs="Times New Roman"/>
                <w:b/>
                <w:bCs/>
                <w:sz w:val="20"/>
                <w:szCs w:val="20"/>
              </w:rPr>
              <w:t>Internet</w:t>
            </w:r>
          </w:p>
        </w:tc>
        <w:tc>
          <w:tcPr>
            <w:tcW w:w="3499" w:type="dxa"/>
          </w:tcPr>
          <w:p w14:paraId="084782BD" w14:textId="268255C8" w:rsidR="003C234A" w:rsidRPr="008F24DE" w:rsidRDefault="003C234A" w:rsidP="007312CD">
            <w:pPr>
              <w:jc w:val="both"/>
              <w:rPr>
                <w:rFonts w:cs="Times New Roman"/>
                <w:sz w:val="20"/>
                <w:szCs w:val="20"/>
              </w:rPr>
            </w:pPr>
            <w:r w:rsidRPr="008F24DE">
              <w:rPr>
                <w:rFonts w:cs="Times New Roman"/>
                <w:i/>
                <w:iCs/>
                <w:sz w:val="20"/>
                <w:szCs w:val="20"/>
              </w:rPr>
              <w:t xml:space="preserve">Ethos hacker: </w:t>
            </w:r>
            <w:r w:rsidR="00AD74B0" w:rsidRPr="008F24DE">
              <w:rPr>
                <w:rFonts w:cs="Times New Roman"/>
                <w:sz w:val="20"/>
                <w:szCs w:val="20"/>
              </w:rPr>
              <w:t xml:space="preserve">as representações sociais dos piratas a respeito da internet fazem parte de um universo cultural maior, </w:t>
            </w:r>
            <w:r w:rsidR="007312CD" w:rsidRPr="008F24DE">
              <w:rPr>
                <w:rFonts w:cs="Times New Roman"/>
                <w:sz w:val="20"/>
                <w:szCs w:val="20"/>
              </w:rPr>
              <w:t>permeada pela</w:t>
            </w:r>
            <w:r w:rsidR="00AD74B0" w:rsidRPr="008F24DE">
              <w:rPr>
                <w:rFonts w:cs="Times New Roman"/>
                <w:sz w:val="20"/>
                <w:szCs w:val="20"/>
              </w:rPr>
              <w:t xml:space="preserve"> cultura </w:t>
            </w:r>
            <w:r w:rsidR="00AD74B0" w:rsidRPr="008F24DE">
              <w:rPr>
                <w:rFonts w:cs="Times New Roman"/>
                <w:i/>
                <w:iCs/>
                <w:sz w:val="20"/>
                <w:szCs w:val="20"/>
              </w:rPr>
              <w:t>hacker</w:t>
            </w:r>
            <w:r w:rsidR="007312CD" w:rsidRPr="008F24DE">
              <w:rPr>
                <w:rFonts w:cs="Times New Roman"/>
                <w:i/>
                <w:iCs/>
                <w:sz w:val="20"/>
                <w:szCs w:val="20"/>
              </w:rPr>
              <w:t>,</w:t>
            </w:r>
            <w:r w:rsidR="00AD74B0" w:rsidRPr="008F24DE">
              <w:rPr>
                <w:rFonts w:cs="Times New Roman"/>
                <w:i/>
                <w:iCs/>
                <w:sz w:val="20"/>
                <w:szCs w:val="20"/>
              </w:rPr>
              <w:t xml:space="preserve"> </w:t>
            </w:r>
            <w:r w:rsidR="005E28A9" w:rsidRPr="008F24DE">
              <w:rPr>
                <w:rFonts w:cs="Times New Roman"/>
                <w:sz w:val="20"/>
                <w:szCs w:val="20"/>
              </w:rPr>
              <w:t>e lembram o movimento</w:t>
            </w:r>
            <w:r w:rsidR="007312CD" w:rsidRPr="008F24DE">
              <w:rPr>
                <w:rFonts w:cs="Times New Roman"/>
                <w:sz w:val="20"/>
                <w:szCs w:val="20"/>
              </w:rPr>
              <w:t xml:space="preserve"> de</w:t>
            </w:r>
            <w:r w:rsidR="00AD74B0" w:rsidRPr="008F24DE">
              <w:rPr>
                <w:rFonts w:cs="Times New Roman"/>
                <w:sz w:val="20"/>
                <w:szCs w:val="20"/>
              </w:rPr>
              <w:t xml:space="preserve"> resistência ao </w:t>
            </w:r>
            <w:r w:rsidR="00AD74B0" w:rsidRPr="008F24DE">
              <w:rPr>
                <w:rFonts w:cs="Times New Roman"/>
                <w:i/>
                <w:iCs/>
                <w:sz w:val="20"/>
                <w:szCs w:val="20"/>
              </w:rPr>
              <w:t xml:space="preserve">software </w:t>
            </w:r>
            <w:r w:rsidR="00AD74B0" w:rsidRPr="008F24DE">
              <w:rPr>
                <w:rFonts w:cs="Times New Roman"/>
                <w:sz w:val="20"/>
                <w:szCs w:val="20"/>
              </w:rPr>
              <w:t xml:space="preserve">proprietário, que culminou no movimento </w:t>
            </w:r>
            <w:r w:rsidR="00AD74B0" w:rsidRPr="008F24DE">
              <w:rPr>
                <w:rFonts w:cs="Times New Roman"/>
                <w:i/>
                <w:iCs/>
                <w:sz w:val="20"/>
                <w:szCs w:val="20"/>
              </w:rPr>
              <w:t xml:space="preserve">software </w:t>
            </w:r>
            <w:r w:rsidR="00AD74B0" w:rsidRPr="008F24DE">
              <w:rPr>
                <w:rFonts w:cs="Times New Roman"/>
                <w:sz w:val="20"/>
                <w:szCs w:val="20"/>
              </w:rPr>
              <w:t xml:space="preserve">livre. </w:t>
            </w:r>
            <w:r w:rsidR="007312CD" w:rsidRPr="008F24DE">
              <w:rPr>
                <w:rFonts w:cs="Times New Roman"/>
                <w:sz w:val="20"/>
                <w:szCs w:val="20"/>
              </w:rPr>
              <w:t xml:space="preserve">Compreendem a internet como um espaço </w:t>
            </w:r>
            <w:r w:rsidR="002314E7" w:rsidRPr="008F24DE">
              <w:rPr>
                <w:rFonts w:cs="Times New Roman"/>
                <w:sz w:val="20"/>
                <w:szCs w:val="20"/>
              </w:rPr>
              <w:t>de revolução</w:t>
            </w:r>
            <w:r w:rsidR="007312CD" w:rsidRPr="008F24DE">
              <w:rPr>
                <w:rFonts w:cs="Times New Roman"/>
                <w:sz w:val="20"/>
                <w:szCs w:val="20"/>
              </w:rPr>
              <w:t xml:space="preserve"> socia</w:t>
            </w:r>
            <w:r w:rsidR="002314E7" w:rsidRPr="008F24DE">
              <w:rPr>
                <w:rFonts w:cs="Times New Roman"/>
                <w:sz w:val="20"/>
                <w:szCs w:val="20"/>
              </w:rPr>
              <w:t>l</w:t>
            </w:r>
            <w:r w:rsidR="007312CD" w:rsidRPr="008F24DE">
              <w:rPr>
                <w:rFonts w:cs="Times New Roman"/>
                <w:sz w:val="20"/>
                <w:szCs w:val="20"/>
              </w:rPr>
              <w:t>, no que diz respeito ao acesso à cultura e ao conhecimento.</w:t>
            </w:r>
          </w:p>
        </w:tc>
        <w:tc>
          <w:tcPr>
            <w:tcW w:w="3679" w:type="dxa"/>
          </w:tcPr>
          <w:p w14:paraId="70333603" w14:textId="139B069C" w:rsidR="003C234A" w:rsidRPr="008F24DE" w:rsidRDefault="003C234A" w:rsidP="003C234A">
            <w:pPr>
              <w:jc w:val="both"/>
              <w:rPr>
                <w:rFonts w:cs="Times New Roman"/>
                <w:sz w:val="20"/>
                <w:szCs w:val="20"/>
              </w:rPr>
            </w:pPr>
            <w:r w:rsidRPr="008F24DE">
              <w:rPr>
                <w:rFonts w:cs="Times New Roman"/>
                <w:i/>
                <w:iCs/>
                <w:sz w:val="20"/>
                <w:szCs w:val="20"/>
              </w:rPr>
              <w:t xml:space="preserve">Mercado emergente: </w:t>
            </w:r>
            <w:r w:rsidR="00F33766" w:rsidRPr="008F24DE">
              <w:rPr>
                <w:rFonts w:cs="Times New Roman"/>
                <w:sz w:val="20"/>
                <w:szCs w:val="20"/>
              </w:rPr>
              <w:t>a internet é um</w:t>
            </w:r>
            <w:r w:rsidR="00441B22" w:rsidRPr="008F24DE">
              <w:rPr>
                <w:rFonts w:cs="Times New Roman"/>
                <w:sz w:val="20"/>
                <w:szCs w:val="20"/>
              </w:rPr>
              <w:t xml:space="preserve"> </w:t>
            </w:r>
            <w:r w:rsidR="00F33766" w:rsidRPr="008F24DE">
              <w:rPr>
                <w:rFonts w:cs="Times New Roman"/>
                <w:sz w:val="20"/>
                <w:szCs w:val="20"/>
              </w:rPr>
              <w:t>espaço com grandes possi</w:t>
            </w:r>
            <w:r w:rsidR="00441B22" w:rsidRPr="008F24DE">
              <w:rPr>
                <w:rFonts w:cs="Times New Roman"/>
                <w:sz w:val="20"/>
                <w:szCs w:val="20"/>
              </w:rPr>
              <w:t>bi</w:t>
            </w:r>
            <w:r w:rsidR="00F33766" w:rsidRPr="008F24DE">
              <w:rPr>
                <w:rFonts w:cs="Times New Roman"/>
                <w:sz w:val="20"/>
                <w:szCs w:val="20"/>
              </w:rPr>
              <w:t xml:space="preserve">lidades </w:t>
            </w:r>
            <w:r w:rsidR="00441B22" w:rsidRPr="008F24DE">
              <w:rPr>
                <w:rFonts w:cs="Times New Roman"/>
                <w:sz w:val="20"/>
                <w:szCs w:val="20"/>
              </w:rPr>
              <w:t xml:space="preserve">para novas explorações </w:t>
            </w:r>
            <w:r w:rsidR="00FC77C7" w:rsidRPr="008F24DE">
              <w:rPr>
                <w:rFonts w:cs="Times New Roman"/>
                <w:sz w:val="20"/>
                <w:szCs w:val="20"/>
              </w:rPr>
              <w:t>comerciais</w:t>
            </w:r>
            <w:r w:rsidR="00F33766" w:rsidRPr="008F24DE">
              <w:rPr>
                <w:rFonts w:cs="Times New Roman"/>
                <w:sz w:val="20"/>
                <w:szCs w:val="20"/>
              </w:rPr>
              <w:t xml:space="preserve">. </w:t>
            </w:r>
            <w:r w:rsidR="00A16165" w:rsidRPr="008F24DE">
              <w:rPr>
                <w:rFonts w:cs="Times New Roman"/>
                <w:sz w:val="20"/>
                <w:szCs w:val="20"/>
              </w:rPr>
              <w:t>Entretanto, esse espaço é pouco regulado</w:t>
            </w:r>
            <w:r w:rsidR="00C75294" w:rsidRPr="008F24DE">
              <w:rPr>
                <w:rFonts w:cs="Times New Roman"/>
                <w:sz w:val="20"/>
                <w:szCs w:val="20"/>
              </w:rPr>
              <w:t>,</w:t>
            </w:r>
            <w:r w:rsidR="00A16165" w:rsidRPr="008F24DE">
              <w:rPr>
                <w:rFonts w:cs="Times New Roman"/>
                <w:sz w:val="20"/>
                <w:szCs w:val="20"/>
              </w:rPr>
              <w:t xml:space="preserve"> </w:t>
            </w:r>
            <w:r w:rsidR="00C75294" w:rsidRPr="008F24DE">
              <w:rPr>
                <w:rFonts w:cs="Times New Roman"/>
                <w:sz w:val="20"/>
                <w:szCs w:val="20"/>
              </w:rPr>
              <w:t>de forma que seria</w:t>
            </w:r>
            <w:r w:rsidR="00A16165" w:rsidRPr="008F24DE">
              <w:rPr>
                <w:rFonts w:cs="Times New Roman"/>
                <w:sz w:val="20"/>
                <w:szCs w:val="20"/>
              </w:rPr>
              <w:t xml:space="preserve"> necessário o fortalecimento das legislações </w:t>
            </w:r>
            <w:r w:rsidR="00026093" w:rsidRPr="008F24DE">
              <w:rPr>
                <w:rFonts w:cs="Times New Roman"/>
                <w:sz w:val="20"/>
                <w:szCs w:val="20"/>
              </w:rPr>
              <w:t>de controle sobre</w:t>
            </w:r>
            <w:r w:rsidR="00A16165" w:rsidRPr="008F24DE">
              <w:rPr>
                <w:rFonts w:cs="Times New Roman"/>
                <w:sz w:val="20"/>
                <w:szCs w:val="20"/>
              </w:rPr>
              <w:t xml:space="preserve"> a internet</w:t>
            </w:r>
            <w:r w:rsidR="00C75294" w:rsidRPr="008F24DE">
              <w:rPr>
                <w:rFonts w:cs="Times New Roman"/>
                <w:sz w:val="20"/>
                <w:szCs w:val="20"/>
              </w:rPr>
              <w:t xml:space="preserve">, </w:t>
            </w:r>
            <w:r w:rsidR="00424191" w:rsidRPr="008F24DE">
              <w:rPr>
                <w:rFonts w:cs="Times New Roman"/>
                <w:sz w:val="20"/>
                <w:szCs w:val="20"/>
              </w:rPr>
              <w:t xml:space="preserve">e o desenvolvimento de tecnologias de monitoramento, </w:t>
            </w:r>
            <w:r w:rsidR="00C75294" w:rsidRPr="008F24DE">
              <w:rPr>
                <w:rFonts w:cs="Times New Roman"/>
                <w:sz w:val="20"/>
                <w:szCs w:val="20"/>
              </w:rPr>
              <w:t xml:space="preserve">para </w:t>
            </w:r>
            <w:r w:rsidR="0062760B" w:rsidRPr="008F24DE">
              <w:rPr>
                <w:rFonts w:cs="Times New Roman"/>
                <w:sz w:val="20"/>
                <w:szCs w:val="20"/>
              </w:rPr>
              <w:t xml:space="preserve">garantir </w:t>
            </w:r>
            <w:r w:rsidR="00C75294" w:rsidRPr="008F24DE">
              <w:rPr>
                <w:rFonts w:cs="Times New Roman"/>
                <w:sz w:val="20"/>
                <w:szCs w:val="20"/>
              </w:rPr>
              <w:t>que os direitos de propriedade</w:t>
            </w:r>
            <w:r w:rsidR="00424191" w:rsidRPr="008F24DE">
              <w:rPr>
                <w:rFonts w:cs="Times New Roman"/>
                <w:sz w:val="20"/>
                <w:szCs w:val="20"/>
              </w:rPr>
              <w:t xml:space="preserve"> intelectual</w:t>
            </w:r>
            <w:r w:rsidR="00C75294" w:rsidRPr="008F24DE">
              <w:rPr>
                <w:rFonts w:cs="Times New Roman"/>
                <w:sz w:val="20"/>
                <w:szCs w:val="20"/>
              </w:rPr>
              <w:t xml:space="preserve"> da indústria </w:t>
            </w:r>
            <w:r w:rsidR="00FC77C7" w:rsidRPr="008F24DE">
              <w:rPr>
                <w:rFonts w:cs="Times New Roman"/>
                <w:sz w:val="20"/>
                <w:szCs w:val="20"/>
              </w:rPr>
              <w:t>fossem</w:t>
            </w:r>
            <w:r w:rsidR="00C75294" w:rsidRPr="008F24DE">
              <w:rPr>
                <w:rFonts w:cs="Times New Roman"/>
                <w:sz w:val="20"/>
                <w:szCs w:val="20"/>
              </w:rPr>
              <w:t xml:space="preserve"> </w:t>
            </w:r>
            <w:r w:rsidR="00424191" w:rsidRPr="008F24DE">
              <w:rPr>
                <w:rFonts w:cs="Times New Roman"/>
                <w:sz w:val="20"/>
                <w:szCs w:val="20"/>
              </w:rPr>
              <w:t>garantidos.</w:t>
            </w:r>
          </w:p>
          <w:p w14:paraId="77AC0D05" w14:textId="77777777" w:rsidR="003C234A" w:rsidRPr="008F24DE" w:rsidRDefault="003C234A" w:rsidP="003C234A">
            <w:pPr>
              <w:jc w:val="both"/>
              <w:rPr>
                <w:rFonts w:cs="Times New Roman"/>
                <w:sz w:val="20"/>
                <w:szCs w:val="20"/>
              </w:rPr>
            </w:pPr>
          </w:p>
        </w:tc>
      </w:tr>
    </w:tbl>
    <w:p w14:paraId="24FFABD0" w14:textId="6DE1F821" w:rsidR="006D5596" w:rsidRPr="008F24DE" w:rsidRDefault="001C5C5A" w:rsidP="001C5C5A">
      <w:pPr>
        <w:spacing w:after="0"/>
        <w:rPr>
          <w:rFonts w:cs="Times New Roman"/>
          <w:sz w:val="20"/>
          <w:szCs w:val="20"/>
        </w:rPr>
      </w:pPr>
      <w:r w:rsidRPr="008F24DE">
        <w:rPr>
          <w:rFonts w:cs="Times New Roman"/>
          <w:sz w:val="20"/>
          <w:szCs w:val="20"/>
        </w:rPr>
        <w:t xml:space="preserve">      </w:t>
      </w:r>
      <w:r w:rsidR="006D5596" w:rsidRPr="008F24DE">
        <w:rPr>
          <w:rFonts w:cs="Times New Roman"/>
          <w:sz w:val="20"/>
          <w:szCs w:val="20"/>
        </w:rPr>
        <w:t>Fonte: Elaboração própria.</w:t>
      </w:r>
    </w:p>
    <w:p w14:paraId="62BE06F0" w14:textId="77777777" w:rsidR="00DF4955" w:rsidRPr="008F24DE" w:rsidRDefault="00DF4955" w:rsidP="00D538A4">
      <w:pPr>
        <w:spacing w:after="0" w:line="360" w:lineRule="auto"/>
        <w:jc w:val="both"/>
        <w:rPr>
          <w:rFonts w:cs="Times New Roman"/>
          <w:szCs w:val="24"/>
        </w:rPr>
      </w:pPr>
    </w:p>
    <w:p w14:paraId="746816B8" w14:textId="77777777" w:rsidR="00E330A1" w:rsidRPr="008F24DE" w:rsidRDefault="00E330A1" w:rsidP="00D538A4">
      <w:pPr>
        <w:spacing w:after="0" w:line="360" w:lineRule="auto"/>
        <w:jc w:val="both"/>
        <w:rPr>
          <w:rFonts w:cs="Times New Roman"/>
          <w:b/>
          <w:bCs/>
          <w:szCs w:val="24"/>
        </w:rPr>
      </w:pPr>
    </w:p>
    <w:p w14:paraId="07A0F7EB" w14:textId="4BCF8D2F" w:rsidR="00152D37" w:rsidRPr="008F24DE" w:rsidRDefault="00152D37" w:rsidP="00D538A4">
      <w:pPr>
        <w:spacing w:after="0" w:line="360" w:lineRule="auto"/>
        <w:jc w:val="both"/>
        <w:rPr>
          <w:rFonts w:cs="Times New Roman"/>
          <w:b/>
          <w:bCs/>
          <w:szCs w:val="24"/>
        </w:rPr>
      </w:pPr>
      <w:r w:rsidRPr="008F24DE">
        <w:rPr>
          <w:rFonts w:cs="Times New Roman"/>
          <w:b/>
          <w:bCs/>
          <w:szCs w:val="24"/>
        </w:rPr>
        <w:lastRenderedPageBreak/>
        <w:t>C</w:t>
      </w:r>
      <w:r w:rsidR="00C35CF6" w:rsidRPr="008F24DE">
        <w:rPr>
          <w:rFonts w:cs="Times New Roman"/>
          <w:b/>
          <w:bCs/>
          <w:szCs w:val="24"/>
        </w:rPr>
        <w:t>ONSIDERAÇÕES FINAIS</w:t>
      </w:r>
    </w:p>
    <w:p w14:paraId="1F64D5FF" w14:textId="44A6F02B" w:rsidR="00D5686B" w:rsidRPr="008F24DE" w:rsidRDefault="00AC71B6" w:rsidP="00E90B64">
      <w:pPr>
        <w:spacing w:after="0" w:line="360" w:lineRule="auto"/>
        <w:jc w:val="both"/>
        <w:rPr>
          <w:rFonts w:cs="Times New Roman"/>
          <w:szCs w:val="24"/>
        </w:rPr>
      </w:pPr>
      <w:r w:rsidRPr="008F24DE">
        <w:rPr>
          <w:rFonts w:cs="Times New Roman"/>
          <w:szCs w:val="24"/>
        </w:rPr>
        <w:tab/>
      </w:r>
      <w:r w:rsidR="00573190" w:rsidRPr="008F24DE">
        <w:rPr>
          <w:rFonts w:cs="Times New Roman"/>
          <w:szCs w:val="24"/>
        </w:rPr>
        <w:t xml:space="preserve">A pirataria é um problema que se apresenta para </w:t>
      </w:r>
      <w:r w:rsidR="00F56BB1" w:rsidRPr="008F24DE">
        <w:rPr>
          <w:rFonts w:cs="Times New Roman"/>
          <w:szCs w:val="24"/>
        </w:rPr>
        <w:t>a maioria das</w:t>
      </w:r>
      <w:r w:rsidR="003B3D82" w:rsidRPr="008F24DE">
        <w:rPr>
          <w:rFonts w:cs="Times New Roman"/>
          <w:szCs w:val="24"/>
        </w:rPr>
        <w:t xml:space="preserve"> pessoas</w:t>
      </w:r>
      <w:r w:rsidR="00F56BB1" w:rsidRPr="008F24DE">
        <w:rPr>
          <w:rFonts w:cs="Times New Roman"/>
          <w:szCs w:val="24"/>
        </w:rPr>
        <w:t xml:space="preserve"> </w:t>
      </w:r>
      <w:r w:rsidR="00573190" w:rsidRPr="008F24DE">
        <w:rPr>
          <w:rFonts w:cs="Times New Roman"/>
          <w:szCs w:val="24"/>
        </w:rPr>
        <w:t>como autoevidente</w:t>
      </w:r>
      <w:r w:rsidR="008046EB" w:rsidRPr="008F24DE">
        <w:rPr>
          <w:rFonts w:cs="Times New Roman"/>
          <w:szCs w:val="24"/>
        </w:rPr>
        <w:t>: p</w:t>
      </w:r>
      <w:r w:rsidR="00363BEF" w:rsidRPr="008F24DE">
        <w:rPr>
          <w:rFonts w:cs="Times New Roman"/>
          <w:szCs w:val="24"/>
        </w:rPr>
        <w:t xml:space="preserve">or </w:t>
      </w:r>
      <w:r w:rsidR="002334C5" w:rsidRPr="008F24DE">
        <w:rPr>
          <w:rFonts w:cs="Times New Roman"/>
          <w:szCs w:val="24"/>
        </w:rPr>
        <w:t>tratar-se de um ilícito</w:t>
      </w:r>
      <w:r w:rsidR="00363BEF" w:rsidRPr="008F24DE">
        <w:rPr>
          <w:rFonts w:cs="Times New Roman"/>
          <w:szCs w:val="24"/>
        </w:rPr>
        <w:t xml:space="preserve">, </w:t>
      </w:r>
      <w:r w:rsidR="003B3D82" w:rsidRPr="008F24DE">
        <w:rPr>
          <w:rFonts w:cs="Times New Roman"/>
          <w:szCs w:val="24"/>
        </w:rPr>
        <w:t xml:space="preserve">a repressão quase sempre surge como o caminho para “solucionar” o problema. </w:t>
      </w:r>
      <w:r w:rsidR="00B64D4F" w:rsidRPr="008F24DE">
        <w:rPr>
          <w:rFonts w:cs="Times New Roman"/>
          <w:szCs w:val="24"/>
        </w:rPr>
        <w:t>Esse</w:t>
      </w:r>
      <w:r w:rsidR="00363BEF" w:rsidRPr="008F24DE">
        <w:rPr>
          <w:rFonts w:cs="Times New Roman"/>
          <w:szCs w:val="24"/>
        </w:rPr>
        <w:t xml:space="preserve"> posicionamento não parece ser adequado</w:t>
      </w:r>
      <w:r w:rsidR="00D5686B" w:rsidRPr="008F24DE">
        <w:rPr>
          <w:rFonts w:cs="Times New Roman"/>
          <w:szCs w:val="24"/>
        </w:rPr>
        <w:t>, especialmente</w:t>
      </w:r>
      <w:r w:rsidR="00363BEF" w:rsidRPr="008F24DE">
        <w:rPr>
          <w:rFonts w:cs="Times New Roman"/>
          <w:szCs w:val="24"/>
        </w:rPr>
        <w:t xml:space="preserve"> </w:t>
      </w:r>
      <w:r w:rsidR="00CA5C84" w:rsidRPr="008F24DE">
        <w:rPr>
          <w:rFonts w:cs="Times New Roman"/>
          <w:szCs w:val="24"/>
        </w:rPr>
        <w:t>entre</w:t>
      </w:r>
      <w:r w:rsidR="00363BEF" w:rsidRPr="008F24DE">
        <w:rPr>
          <w:rFonts w:cs="Times New Roman"/>
          <w:szCs w:val="24"/>
        </w:rPr>
        <w:t xml:space="preserve"> pesquisadores</w:t>
      </w:r>
      <w:r w:rsidR="00247579" w:rsidRPr="008F24DE">
        <w:rPr>
          <w:rFonts w:cs="Times New Roman"/>
          <w:szCs w:val="24"/>
        </w:rPr>
        <w:t xml:space="preserve">, cujo ofício </w:t>
      </w:r>
      <w:r w:rsidR="00E90B64" w:rsidRPr="008F24DE">
        <w:rPr>
          <w:rFonts w:cs="Times New Roman"/>
          <w:szCs w:val="24"/>
        </w:rPr>
        <w:t xml:space="preserve">exige </w:t>
      </w:r>
      <w:r w:rsidR="008F238B" w:rsidRPr="008F24DE">
        <w:rPr>
          <w:rFonts w:cs="Times New Roman"/>
          <w:szCs w:val="24"/>
        </w:rPr>
        <w:t xml:space="preserve">colocar a </w:t>
      </w:r>
      <w:r w:rsidR="00E90B64" w:rsidRPr="008F24DE">
        <w:rPr>
          <w:rFonts w:cs="Times New Roman"/>
          <w:szCs w:val="24"/>
        </w:rPr>
        <w:t>reflexividade</w:t>
      </w:r>
      <w:r w:rsidR="008F238B" w:rsidRPr="008F24DE">
        <w:rPr>
          <w:rFonts w:cs="Times New Roman"/>
          <w:szCs w:val="24"/>
        </w:rPr>
        <w:t xml:space="preserve"> em espaço privilegiado</w:t>
      </w:r>
      <w:r w:rsidR="00E90B64" w:rsidRPr="008F24DE">
        <w:rPr>
          <w:rFonts w:cs="Times New Roman"/>
          <w:szCs w:val="24"/>
        </w:rPr>
        <w:t>.</w:t>
      </w:r>
    </w:p>
    <w:p w14:paraId="0DC45C60" w14:textId="4E0554E6" w:rsidR="00ED516F" w:rsidRPr="008F24DE" w:rsidRDefault="00ED516F" w:rsidP="00ED516F">
      <w:pPr>
        <w:spacing w:after="0" w:line="360" w:lineRule="auto"/>
        <w:jc w:val="both"/>
        <w:rPr>
          <w:rFonts w:cs="Times New Roman"/>
          <w:b/>
          <w:bCs/>
          <w:szCs w:val="24"/>
        </w:rPr>
      </w:pPr>
      <w:r w:rsidRPr="008F24DE">
        <w:rPr>
          <w:highlight w:val="yellow"/>
        </w:rPr>
        <w:tab/>
        <w:t xml:space="preserve">Foi com isso em mente que traçamos o objetivo desse estudo: realizar um diálogo entre as representações sociais de grupos diretamente envolvidos com a pirataria no Brasil, denominados “piratas” e “antipiratas”, evidenciando como suas visões a respeito do problema se construíram por caminhos diferentes. </w:t>
      </w:r>
    </w:p>
    <w:p w14:paraId="0F4344C3" w14:textId="18AB0D9A" w:rsidR="00DF76D8" w:rsidRPr="008F24DE" w:rsidRDefault="00E0060E" w:rsidP="00F72F81">
      <w:pPr>
        <w:spacing w:after="0" w:line="360" w:lineRule="auto"/>
        <w:jc w:val="both"/>
        <w:rPr>
          <w:rFonts w:cs="Times New Roman"/>
          <w:szCs w:val="24"/>
        </w:rPr>
      </w:pPr>
      <w:r w:rsidRPr="008F24DE">
        <w:rPr>
          <w:rFonts w:cs="Times New Roman"/>
          <w:szCs w:val="24"/>
        </w:rPr>
        <w:tab/>
      </w:r>
      <w:r w:rsidR="00F565AA" w:rsidRPr="008F24DE">
        <w:rPr>
          <w:rFonts w:cs="Times New Roman"/>
          <w:szCs w:val="24"/>
        </w:rPr>
        <w:t>De acordo com Moscovici (</w:t>
      </w:r>
      <w:r w:rsidR="00655D22" w:rsidRPr="008F24DE">
        <w:rPr>
          <w:rFonts w:cs="Times New Roman"/>
          <w:szCs w:val="24"/>
        </w:rPr>
        <w:t>2007</w:t>
      </w:r>
      <w:r w:rsidR="00F565AA" w:rsidRPr="008F24DE">
        <w:rPr>
          <w:rFonts w:cs="Times New Roman"/>
          <w:szCs w:val="24"/>
        </w:rPr>
        <w:t xml:space="preserve">), as representações sociais </w:t>
      </w:r>
      <w:r w:rsidR="00F72F81" w:rsidRPr="008F24DE">
        <w:rPr>
          <w:rFonts w:cs="Times New Roman"/>
          <w:szCs w:val="24"/>
        </w:rPr>
        <w:t>estão</w:t>
      </w:r>
      <w:r w:rsidR="00F565AA" w:rsidRPr="008F24DE">
        <w:rPr>
          <w:rFonts w:cs="Times New Roman"/>
          <w:szCs w:val="24"/>
        </w:rPr>
        <w:t xml:space="preserve"> presentes em quaisquer grupos</w:t>
      </w:r>
      <w:r w:rsidR="00601461" w:rsidRPr="008F24DE">
        <w:rPr>
          <w:rFonts w:cs="Times New Roman"/>
          <w:szCs w:val="24"/>
        </w:rPr>
        <w:t xml:space="preserve"> sociais, </w:t>
      </w:r>
      <w:r w:rsidR="00BF3C56" w:rsidRPr="008F24DE">
        <w:rPr>
          <w:rFonts w:cs="Times New Roman"/>
          <w:szCs w:val="24"/>
        </w:rPr>
        <w:t>caracterizando-se</w:t>
      </w:r>
      <w:r w:rsidR="00F72F81" w:rsidRPr="008F24DE">
        <w:rPr>
          <w:rFonts w:cs="Times New Roman"/>
          <w:szCs w:val="24"/>
        </w:rPr>
        <w:t xml:space="preserve"> por t</w:t>
      </w:r>
      <w:r w:rsidR="00601461" w:rsidRPr="008F24DE">
        <w:rPr>
          <w:rFonts w:cs="Times New Roman"/>
          <w:szCs w:val="24"/>
        </w:rPr>
        <w:t>ransformar o não-familiar em familiar, por meio de processos de ancoragem e objetificação, tornando possível a comunicação e fortalecendo os vínculos</w:t>
      </w:r>
      <w:r w:rsidR="00BF3C56" w:rsidRPr="008F24DE">
        <w:rPr>
          <w:rFonts w:cs="Times New Roman"/>
          <w:szCs w:val="24"/>
        </w:rPr>
        <w:t xml:space="preserve"> sociais</w:t>
      </w:r>
      <w:r w:rsidR="00601461" w:rsidRPr="008F24DE">
        <w:rPr>
          <w:rFonts w:cs="Times New Roman"/>
          <w:szCs w:val="24"/>
        </w:rPr>
        <w:t xml:space="preserve">. </w:t>
      </w:r>
      <w:r w:rsidR="00F72F81" w:rsidRPr="008F24DE">
        <w:rPr>
          <w:rFonts w:cs="Times New Roman"/>
          <w:szCs w:val="24"/>
        </w:rPr>
        <w:t>As</w:t>
      </w:r>
      <w:r w:rsidR="00601461" w:rsidRPr="008F24DE">
        <w:rPr>
          <w:rFonts w:cs="Times New Roman"/>
          <w:szCs w:val="24"/>
        </w:rPr>
        <w:t xml:space="preserve"> representações sociais não são </w:t>
      </w:r>
      <w:r w:rsidR="008D5A7D" w:rsidRPr="008F24DE">
        <w:rPr>
          <w:rFonts w:cs="Times New Roman"/>
          <w:szCs w:val="24"/>
        </w:rPr>
        <w:t>simples</w:t>
      </w:r>
      <w:r w:rsidR="000A61CB" w:rsidRPr="008F24DE">
        <w:rPr>
          <w:rFonts w:cs="Times New Roman"/>
          <w:szCs w:val="24"/>
        </w:rPr>
        <w:t xml:space="preserve"> </w:t>
      </w:r>
      <w:r w:rsidR="00601461" w:rsidRPr="008F24DE">
        <w:rPr>
          <w:rFonts w:cs="Times New Roman"/>
          <w:szCs w:val="24"/>
        </w:rPr>
        <w:t xml:space="preserve">racionalizações </w:t>
      </w:r>
      <w:r w:rsidR="00EA5E88" w:rsidRPr="008F24DE">
        <w:rPr>
          <w:rFonts w:cs="Times New Roman"/>
          <w:szCs w:val="24"/>
        </w:rPr>
        <w:t>sobre a</w:t>
      </w:r>
      <w:r w:rsidR="00601461" w:rsidRPr="008F24DE">
        <w:rPr>
          <w:rFonts w:cs="Times New Roman"/>
          <w:szCs w:val="24"/>
        </w:rPr>
        <w:t xml:space="preserve"> realidade, elas são orientador</w:t>
      </w:r>
      <w:r w:rsidR="00C6003D" w:rsidRPr="008F24DE">
        <w:rPr>
          <w:rFonts w:cs="Times New Roman"/>
          <w:szCs w:val="24"/>
        </w:rPr>
        <w:t>a</w:t>
      </w:r>
      <w:r w:rsidR="00601461" w:rsidRPr="008F24DE">
        <w:rPr>
          <w:rFonts w:cs="Times New Roman"/>
          <w:szCs w:val="24"/>
        </w:rPr>
        <w:t>s da ação e da organização social</w:t>
      </w:r>
      <w:r w:rsidR="00E97351" w:rsidRPr="008F24DE">
        <w:rPr>
          <w:rFonts w:cs="Times New Roman"/>
          <w:szCs w:val="24"/>
        </w:rPr>
        <w:t xml:space="preserve">. Além disso, uma vez que grupos diferentes </w:t>
      </w:r>
      <w:r w:rsidR="00087568" w:rsidRPr="008F24DE">
        <w:rPr>
          <w:rFonts w:cs="Times New Roman"/>
          <w:szCs w:val="24"/>
        </w:rPr>
        <w:t>possuem</w:t>
      </w:r>
      <w:r w:rsidR="00E97351" w:rsidRPr="008F24DE">
        <w:rPr>
          <w:rFonts w:cs="Times New Roman"/>
          <w:szCs w:val="24"/>
        </w:rPr>
        <w:t xml:space="preserve"> representações sociais distintas sobre um mesmo objeto, </w:t>
      </w:r>
      <w:r w:rsidR="00BF3C56" w:rsidRPr="008F24DE">
        <w:rPr>
          <w:rFonts w:cs="Times New Roman"/>
          <w:szCs w:val="24"/>
        </w:rPr>
        <w:t xml:space="preserve">os conflitos sociais podem emergir e retroalimentar-se. </w:t>
      </w:r>
      <w:r w:rsidR="0073243E" w:rsidRPr="008F24DE">
        <w:rPr>
          <w:rFonts w:cs="Times New Roman"/>
          <w:szCs w:val="24"/>
        </w:rPr>
        <w:t>A</w:t>
      </w:r>
      <w:r w:rsidR="00DF76D8" w:rsidRPr="008F24DE">
        <w:rPr>
          <w:rFonts w:cs="Times New Roman"/>
          <w:szCs w:val="24"/>
        </w:rPr>
        <w:t>creditamos que</w:t>
      </w:r>
      <w:r w:rsidR="00BF3C56" w:rsidRPr="008F24DE">
        <w:rPr>
          <w:rFonts w:cs="Times New Roman"/>
          <w:szCs w:val="24"/>
        </w:rPr>
        <w:t>,</w:t>
      </w:r>
      <w:r w:rsidR="00DF76D8" w:rsidRPr="008F24DE">
        <w:rPr>
          <w:rFonts w:cs="Times New Roman"/>
          <w:szCs w:val="24"/>
        </w:rPr>
        <w:t xml:space="preserve"> ao oferecer </w:t>
      </w:r>
      <w:r w:rsidR="00851B71" w:rsidRPr="008F24DE">
        <w:rPr>
          <w:rFonts w:cs="Times New Roman"/>
          <w:szCs w:val="24"/>
        </w:rPr>
        <w:t xml:space="preserve">aos grupos estudados </w:t>
      </w:r>
      <w:r w:rsidR="00DF76D8" w:rsidRPr="008F24DE">
        <w:rPr>
          <w:rFonts w:cs="Times New Roman"/>
          <w:szCs w:val="24"/>
        </w:rPr>
        <w:t xml:space="preserve">a oportunidade </w:t>
      </w:r>
      <w:r w:rsidR="00851B71" w:rsidRPr="008F24DE">
        <w:rPr>
          <w:rFonts w:cs="Times New Roman"/>
          <w:szCs w:val="24"/>
        </w:rPr>
        <w:t>de compartilhamento das suas formas simbólicas, es</w:t>
      </w:r>
      <w:r w:rsidR="00DF76D8" w:rsidRPr="008F24DE">
        <w:rPr>
          <w:rFonts w:cs="Times New Roman"/>
          <w:szCs w:val="24"/>
        </w:rPr>
        <w:t xml:space="preserve">taríamos </w:t>
      </w:r>
      <w:r w:rsidR="00492547" w:rsidRPr="008F24DE">
        <w:rPr>
          <w:rFonts w:cs="Times New Roman"/>
          <w:szCs w:val="24"/>
        </w:rPr>
        <w:t xml:space="preserve">contribuindo </w:t>
      </w:r>
      <w:r w:rsidR="00C113D7" w:rsidRPr="008F24DE">
        <w:rPr>
          <w:rFonts w:cs="Times New Roman"/>
          <w:szCs w:val="24"/>
        </w:rPr>
        <w:t>para o</w:t>
      </w:r>
      <w:r w:rsidR="00492547" w:rsidRPr="008F24DE">
        <w:rPr>
          <w:rFonts w:cs="Times New Roman"/>
          <w:szCs w:val="24"/>
        </w:rPr>
        <w:t xml:space="preserve"> diálogo, </w:t>
      </w:r>
      <w:r w:rsidR="00C113D7" w:rsidRPr="008F24DE">
        <w:rPr>
          <w:rFonts w:cs="Times New Roman"/>
          <w:szCs w:val="24"/>
        </w:rPr>
        <w:t xml:space="preserve">a </w:t>
      </w:r>
      <w:r w:rsidR="00492547" w:rsidRPr="008F24DE">
        <w:rPr>
          <w:rFonts w:cs="Times New Roman"/>
          <w:szCs w:val="24"/>
        </w:rPr>
        <w:t xml:space="preserve">empatia e </w:t>
      </w:r>
      <w:r w:rsidR="00C113D7" w:rsidRPr="008F24DE">
        <w:rPr>
          <w:rFonts w:cs="Times New Roman"/>
          <w:szCs w:val="24"/>
        </w:rPr>
        <w:t xml:space="preserve">a </w:t>
      </w:r>
      <w:r w:rsidR="00DF76D8" w:rsidRPr="008F24DE">
        <w:rPr>
          <w:rFonts w:cs="Times New Roman"/>
          <w:szCs w:val="24"/>
        </w:rPr>
        <w:t>busca de soluções alternativas à repressão.</w:t>
      </w:r>
    </w:p>
    <w:p w14:paraId="4CE715E2" w14:textId="6BD41075" w:rsidR="000A61CB" w:rsidRPr="008F24DE" w:rsidRDefault="0073243E" w:rsidP="00F72F81">
      <w:pPr>
        <w:spacing w:after="0" w:line="360" w:lineRule="auto"/>
        <w:jc w:val="both"/>
        <w:rPr>
          <w:rFonts w:cs="Times New Roman"/>
          <w:szCs w:val="24"/>
        </w:rPr>
      </w:pPr>
      <w:r w:rsidRPr="008F24DE">
        <w:rPr>
          <w:rFonts w:cs="Times New Roman"/>
          <w:szCs w:val="24"/>
        </w:rPr>
        <w:tab/>
      </w:r>
      <w:r w:rsidR="00813501" w:rsidRPr="008F24DE">
        <w:rPr>
          <w:rFonts w:cs="Times New Roman"/>
          <w:szCs w:val="24"/>
        </w:rPr>
        <w:t>Este estudo procurou elucidar como as representações sociais dos grupos foram construídas por caminhos diferentes, e como essas diferentes formas de ver o</w:t>
      </w:r>
      <w:r w:rsidR="005A1581" w:rsidRPr="008F24DE">
        <w:rPr>
          <w:rFonts w:cs="Times New Roman"/>
          <w:szCs w:val="24"/>
        </w:rPr>
        <w:t xml:space="preserve">s audiovisuais, a internet, e uns aos outros, podem ser fontes dos conflitos que cercam a pirataria digital de audiovisuais. </w:t>
      </w:r>
      <w:r w:rsidR="007D1B1B" w:rsidRPr="008F24DE">
        <w:rPr>
          <w:rFonts w:cs="Times New Roman"/>
          <w:szCs w:val="24"/>
        </w:rPr>
        <w:t>Ademais, evidenciou que nem sempre as representações sociais estão factualmente enraizadas.</w:t>
      </w:r>
    </w:p>
    <w:p w14:paraId="0FE2DA5A" w14:textId="77777777" w:rsidR="00A95B37" w:rsidRPr="008F24DE" w:rsidRDefault="002F27BB" w:rsidP="00A95B37">
      <w:pPr>
        <w:spacing w:after="0" w:line="360" w:lineRule="auto"/>
        <w:jc w:val="both"/>
        <w:rPr>
          <w:rFonts w:cs="Times New Roman"/>
          <w:szCs w:val="24"/>
          <w:highlight w:val="yellow"/>
        </w:rPr>
      </w:pPr>
      <w:r w:rsidRPr="008F24DE">
        <w:rPr>
          <w:rFonts w:cs="Times New Roman"/>
          <w:szCs w:val="24"/>
        </w:rPr>
        <w:tab/>
      </w:r>
      <w:r w:rsidR="00FE72C1" w:rsidRPr="008F24DE">
        <w:rPr>
          <w:rFonts w:cs="Times New Roman"/>
          <w:szCs w:val="24"/>
          <w:highlight w:val="yellow"/>
        </w:rPr>
        <w:t>Com base no que foi identificado no estudo, elencamos algumas sugestões que podem ajudar a mitigar o conflito</w:t>
      </w:r>
      <w:r w:rsidR="00C10083" w:rsidRPr="008F24DE">
        <w:rPr>
          <w:rFonts w:cs="Times New Roman"/>
          <w:szCs w:val="24"/>
          <w:highlight w:val="yellow"/>
        </w:rPr>
        <w:t xml:space="preserve"> entre os grupos</w:t>
      </w:r>
      <w:r w:rsidR="00267A85" w:rsidRPr="008F24DE">
        <w:rPr>
          <w:rFonts w:cs="Times New Roman"/>
          <w:szCs w:val="24"/>
          <w:highlight w:val="yellow"/>
        </w:rPr>
        <w:t>:</w:t>
      </w:r>
      <w:r w:rsidR="00C3010D" w:rsidRPr="008F24DE">
        <w:rPr>
          <w:rFonts w:cs="Times New Roman"/>
          <w:szCs w:val="24"/>
          <w:highlight w:val="yellow"/>
        </w:rPr>
        <w:t xml:space="preserve"> </w:t>
      </w:r>
    </w:p>
    <w:p w14:paraId="544E376B" w14:textId="021537D3" w:rsidR="00832B2C" w:rsidRPr="008F24DE" w:rsidRDefault="00A95B37" w:rsidP="00670916">
      <w:pPr>
        <w:pStyle w:val="PargrafodaLista"/>
        <w:numPr>
          <w:ilvl w:val="0"/>
          <w:numId w:val="36"/>
        </w:numPr>
        <w:spacing w:after="0" w:line="360" w:lineRule="auto"/>
        <w:jc w:val="both"/>
        <w:rPr>
          <w:rFonts w:cs="Times New Roman"/>
          <w:szCs w:val="24"/>
          <w:highlight w:val="yellow"/>
        </w:rPr>
      </w:pPr>
      <w:r w:rsidRPr="008F24DE">
        <w:rPr>
          <w:rFonts w:cs="Times New Roman"/>
          <w:szCs w:val="24"/>
          <w:highlight w:val="yellow"/>
        </w:rPr>
        <w:t>Para ambos os grupos</w:t>
      </w:r>
      <w:r w:rsidR="002E395B" w:rsidRPr="008F24DE">
        <w:rPr>
          <w:rFonts w:cs="Times New Roman"/>
          <w:szCs w:val="24"/>
          <w:highlight w:val="yellow"/>
        </w:rPr>
        <w:t>:</w:t>
      </w:r>
      <w:r w:rsidRPr="008F24DE">
        <w:rPr>
          <w:rFonts w:cs="Times New Roman"/>
          <w:szCs w:val="24"/>
          <w:highlight w:val="yellow"/>
        </w:rPr>
        <w:t xml:space="preserve"> faz-se necessário reconhecer que parte das críticas destinadas uns aos outros </w:t>
      </w:r>
      <w:r w:rsidR="0077648C" w:rsidRPr="008F24DE">
        <w:rPr>
          <w:rFonts w:cs="Times New Roman"/>
          <w:szCs w:val="24"/>
          <w:highlight w:val="yellow"/>
        </w:rPr>
        <w:t>tomam por base parâmetros irrealistas ou injustos</w:t>
      </w:r>
      <w:r w:rsidRPr="008F24DE">
        <w:rPr>
          <w:rFonts w:cs="Times New Roman"/>
          <w:szCs w:val="24"/>
          <w:highlight w:val="yellow"/>
        </w:rPr>
        <w:t xml:space="preserve">.  </w:t>
      </w:r>
      <w:r w:rsidR="0077648C" w:rsidRPr="008F24DE">
        <w:rPr>
          <w:rFonts w:cs="Times New Roman"/>
          <w:szCs w:val="24"/>
          <w:highlight w:val="yellow"/>
        </w:rPr>
        <w:t>Pelo lado dos piratas, a rejeição à propriedade intelectual de forma irrestrita é um posicionamento que</w:t>
      </w:r>
      <w:r w:rsidR="00B5232E" w:rsidRPr="008F24DE">
        <w:rPr>
          <w:rFonts w:cs="Times New Roman"/>
          <w:szCs w:val="24"/>
          <w:highlight w:val="yellow"/>
        </w:rPr>
        <w:t>, ao menos dentro do sistema econômico contemporâneo, tornaria grande parte das atividades da indústria cultural inviáveis; pelo lado dos antipiratas, a vinculação dos piratas à criminalidade de alta periculosidade cria um falso cenário</w:t>
      </w:r>
      <w:r w:rsidR="008D7815" w:rsidRPr="008F24DE">
        <w:rPr>
          <w:rFonts w:cs="Times New Roman"/>
          <w:szCs w:val="24"/>
          <w:highlight w:val="yellow"/>
        </w:rPr>
        <w:t>, que encobre as motivações comerciais do combate à pirataria, pois, conforme procuramos evidenciar, grande parte da pirataria é fruto da atividade de pessoas comuns, em busca de mais acesso à informação e ao conhecimento</w:t>
      </w:r>
      <w:r w:rsidR="003720C5" w:rsidRPr="008F24DE">
        <w:rPr>
          <w:rFonts w:cs="Times New Roman"/>
          <w:szCs w:val="24"/>
          <w:highlight w:val="yellow"/>
        </w:rPr>
        <w:t>;</w:t>
      </w:r>
    </w:p>
    <w:p w14:paraId="4C9B24AB" w14:textId="68802925" w:rsidR="003720C5" w:rsidRPr="008F24DE" w:rsidRDefault="002E395B" w:rsidP="00670916">
      <w:pPr>
        <w:pStyle w:val="PargrafodaLista"/>
        <w:numPr>
          <w:ilvl w:val="0"/>
          <w:numId w:val="36"/>
        </w:numPr>
        <w:spacing w:after="0" w:line="360" w:lineRule="auto"/>
        <w:jc w:val="both"/>
        <w:rPr>
          <w:rFonts w:cs="Times New Roman"/>
          <w:szCs w:val="24"/>
          <w:highlight w:val="yellow"/>
        </w:rPr>
      </w:pPr>
      <w:r w:rsidRPr="008F24DE">
        <w:rPr>
          <w:rFonts w:cs="Times New Roman"/>
          <w:szCs w:val="24"/>
          <w:highlight w:val="yellow"/>
        </w:rPr>
        <w:lastRenderedPageBreak/>
        <w:t xml:space="preserve">Reformulação da legislação de proteção da propriedade intelectual: </w:t>
      </w:r>
      <w:r w:rsidR="001E2D09" w:rsidRPr="008F24DE">
        <w:rPr>
          <w:rFonts w:cs="Times New Roman"/>
          <w:szCs w:val="24"/>
          <w:highlight w:val="yellow"/>
        </w:rPr>
        <w:t>seria necessário revisitar os princípios que levaram à criação das primeiras leis de propriedade intelectual, que tinham por objetivo proteger os direitos dos criadores, por um tempo limitado</w:t>
      </w:r>
      <w:r w:rsidR="00746F15" w:rsidRPr="008F24DE">
        <w:rPr>
          <w:rFonts w:cs="Times New Roman"/>
          <w:szCs w:val="24"/>
          <w:highlight w:val="yellow"/>
        </w:rPr>
        <w:t xml:space="preserve">, incentivando a inovação. </w:t>
      </w:r>
      <w:r w:rsidR="00965A5D" w:rsidRPr="008F24DE">
        <w:rPr>
          <w:rFonts w:cs="Times New Roman"/>
          <w:szCs w:val="24"/>
          <w:highlight w:val="yellow"/>
        </w:rPr>
        <w:t xml:space="preserve">Atualmente as leis de direitos autorais se desviaram muito desses objetivos, servindo aos interesses da indústria, tornando os criadores uma classe explorada, e restringindo o acesso das pessoas aos bens </w:t>
      </w:r>
      <w:r w:rsidR="004F2DE7" w:rsidRPr="008F24DE">
        <w:rPr>
          <w:rFonts w:cs="Times New Roman"/>
          <w:szCs w:val="24"/>
          <w:highlight w:val="yellow"/>
        </w:rPr>
        <w:t>artísticos-</w:t>
      </w:r>
      <w:r w:rsidR="00965A5D" w:rsidRPr="008F24DE">
        <w:rPr>
          <w:rFonts w:cs="Times New Roman"/>
          <w:szCs w:val="24"/>
          <w:highlight w:val="yellow"/>
        </w:rPr>
        <w:t>culturais</w:t>
      </w:r>
      <w:r w:rsidR="00FC2A6D" w:rsidRPr="008F24DE">
        <w:rPr>
          <w:rFonts w:cs="Times New Roman"/>
          <w:szCs w:val="24"/>
          <w:highlight w:val="yellow"/>
        </w:rPr>
        <w:t>;</w:t>
      </w:r>
    </w:p>
    <w:p w14:paraId="2FCFCBCB" w14:textId="24AF5BDE" w:rsidR="00B3787F" w:rsidRPr="008F24DE" w:rsidRDefault="00B3787F" w:rsidP="00670916">
      <w:pPr>
        <w:pStyle w:val="PargrafodaLista"/>
        <w:numPr>
          <w:ilvl w:val="0"/>
          <w:numId w:val="36"/>
        </w:numPr>
        <w:spacing w:after="0" w:line="360" w:lineRule="auto"/>
        <w:jc w:val="both"/>
        <w:rPr>
          <w:rFonts w:cs="Times New Roman"/>
          <w:szCs w:val="24"/>
          <w:highlight w:val="yellow"/>
        </w:rPr>
      </w:pPr>
      <w:r w:rsidRPr="008F24DE">
        <w:rPr>
          <w:rFonts w:cs="Times New Roman"/>
          <w:szCs w:val="24"/>
          <w:highlight w:val="yellow"/>
        </w:rPr>
        <w:t xml:space="preserve">Novas estratégias </w:t>
      </w:r>
      <w:r w:rsidR="00FC2A6D" w:rsidRPr="008F24DE">
        <w:rPr>
          <w:rFonts w:cs="Times New Roman"/>
          <w:szCs w:val="24"/>
          <w:highlight w:val="yellow"/>
        </w:rPr>
        <w:t xml:space="preserve">e modelos </w:t>
      </w:r>
      <w:r w:rsidRPr="008F24DE">
        <w:rPr>
          <w:rFonts w:cs="Times New Roman"/>
          <w:szCs w:val="24"/>
          <w:highlight w:val="yellow"/>
        </w:rPr>
        <w:t>organizacionais:</w:t>
      </w:r>
      <w:r w:rsidR="00FC2A6D" w:rsidRPr="008F24DE">
        <w:rPr>
          <w:rFonts w:cs="Times New Roman"/>
          <w:szCs w:val="24"/>
          <w:highlight w:val="yellow"/>
        </w:rPr>
        <w:t xml:space="preserve"> a reformulação da legislação é um processo de longo prazo, que depende de uma mobilização internacional. Entretanto, nada impede que a indústria cultural se antecipe às reformas legais, e crie novas estratégias e modelos organizacionais, </w:t>
      </w:r>
      <w:r w:rsidR="004F2DE7" w:rsidRPr="008F24DE">
        <w:rPr>
          <w:rFonts w:cs="Times New Roman"/>
          <w:szCs w:val="24"/>
          <w:highlight w:val="yellow"/>
        </w:rPr>
        <w:t>oferecendo</w:t>
      </w:r>
      <w:r w:rsidR="00FC2A6D" w:rsidRPr="008F24DE">
        <w:rPr>
          <w:rFonts w:cs="Times New Roman"/>
          <w:szCs w:val="24"/>
          <w:highlight w:val="yellow"/>
        </w:rPr>
        <w:t xml:space="preserve"> acordos mais justos aos criadores,</w:t>
      </w:r>
      <w:r w:rsidR="00D41FD1" w:rsidRPr="008F24DE">
        <w:rPr>
          <w:rFonts w:cs="Times New Roman"/>
          <w:szCs w:val="24"/>
          <w:highlight w:val="yellow"/>
        </w:rPr>
        <w:t xml:space="preserve"> e </w:t>
      </w:r>
      <w:r w:rsidR="00D60E68" w:rsidRPr="008F24DE">
        <w:rPr>
          <w:rFonts w:cs="Times New Roman"/>
          <w:szCs w:val="24"/>
          <w:highlight w:val="yellow"/>
        </w:rPr>
        <w:t xml:space="preserve">ampliando </w:t>
      </w:r>
      <w:r w:rsidR="00FC2A6D" w:rsidRPr="008F24DE">
        <w:rPr>
          <w:rFonts w:cs="Times New Roman"/>
          <w:szCs w:val="24"/>
          <w:highlight w:val="yellow"/>
        </w:rPr>
        <w:t xml:space="preserve">o acesso </w:t>
      </w:r>
      <w:r w:rsidR="00D60E68" w:rsidRPr="008F24DE">
        <w:rPr>
          <w:rFonts w:cs="Times New Roman"/>
          <w:szCs w:val="24"/>
          <w:highlight w:val="yellow"/>
        </w:rPr>
        <w:t>dos cidadão</w:t>
      </w:r>
      <w:r w:rsidR="00D41FD1" w:rsidRPr="008F24DE">
        <w:rPr>
          <w:rFonts w:cs="Times New Roman"/>
          <w:szCs w:val="24"/>
          <w:highlight w:val="yellow"/>
        </w:rPr>
        <w:t xml:space="preserve">s </w:t>
      </w:r>
      <w:r w:rsidR="00FC2A6D" w:rsidRPr="008F24DE">
        <w:rPr>
          <w:rFonts w:cs="Times New Roman"/>
          <w:szCs w:val="24"/>
          <w:highlight w:val="yellow"/>
        </w:rPr>
        <w:t xml:space="preserve">à informação e ao conhecimento. </w:t>
      </w:r>
      <w:r w:rsidR="00076A8D" w:rsidRPr="008F24DE">
        <w:rPr>
          <w:rFonts w:cs="Times New Roman"/>
          <w:szCs w:val="24"/>
          <w:highlight w:val="yellow"/>
        </w:rPr>
        <w:t>A respeito desse último aspecto, as detentoras de direitos de audiovisuai</w:t>
      </w:r>
      <w:r w:rsidR="00D41FD1" w:rsidRPr="008F24DE">
        <w:rPr>
          <w:rFonts w:cs="Times New Roman"/>
          <w:szCs w:val="24"/>
          <w:highlight w:val="yellow"/>
        </w:rPr>
        <w:t>s p</w:t>
      </w:r>
      <w:r w:rsidR="00076A8D" w:rsidRPr="008F24DE">
        <w:rPr>
          <w:rFonts w:cs="Times New Roman"/>
          <w:szCs w:val="24"/>
          <w:highlight w:val="yellow"/>
        </w:rPr>
        <w:t>oderiam disponibilizar o acervo que já não está mais nos circuitos comerciais, permitindo que as pessoas possam usufruir desse patrimônio artístico-cultural humano.</w:t>
      </w:r>
    </w:p>
    <w:p w14:paraId="5768DEBF" w14:textId="6FD495CC" w:rsidR="00672504" w:rsidRPr="008F24DE" w:rsidRDefault="00FF0F63" w:rsidP="00D60E68">
      <w:pPr>
        <w:spacing w:after="0" w:line="360" w:lineRule="auto"/>
        <w:ind w:firstLine="708"/>
        <w:jc w:val="both"/>
        <w:rPr>
          <w:rFonts w:cs="Times New Roman"/>
          <w:szCs w:val="24"/>
        </w:rPr>
      </w:pPr>
      <w:r w:rsidRPr="008F24DE">
        <w:rPr>
          <w:rFonts w:cs="Times New Roman"/>
          <w:szCs w:val="24"/>
        </w:rPr>
        <w:t>Os</w:t>
      </w:r>
      <w:r w:rsidR="009D5AC2" w:rsidRPr="008F24DE">
        <w:rPr>
          <w:rFonts w:cs="Times New Roman"/>
          <w:szCs w:val="24"/>
        </w:rPr>
        <w:t xml:space="preserve"> desafios </w:t>
      </w:r>
      <w:r w:rsidRPr="008F24DE">
        <w:rPr>
          <w:rFonts w:cs="Times New Roman"/>
          <w:szCs w:val="24"/>
        </w:rPr>
        <w:t xml:space="preserve">para </w:t>
      </w:r>
      <w:r w:rsidR="00FB7E28" w:rsidRPr="008F24DE">
        <w:rPr>
          <w:rFonts w:cs="Times New Roman"/>
          <w:szCs w:val="24"/>
        </w:rPr>
        <w:t xml:space="preserve">essas transformações </w:t>
      </w:r>
      <w:r w:rsidR="009D5AC2" w:rsidRPr="008F24DE">
        <w:rPr>
          <w:rFonts w:cs="Times New Roman"/>
          <w:szCs w:val="24"/>
        </w:rPr>
        <w:t xml:space="preserve">são </w:t>
      </w:r>
      <w:r w:rsidR="00536A1B" w:rsidRPr="008F24DE">
        <w:rPr>
          <w:rFonts w:cs="Times New Roman"/>
          <w:szCs w:val="24"/>
        </w:rPr>
        <w:t xml:space="preserve">grandes, </w:t>
      </w:r>
      <w:r w:rsidR="00672504" w:rsidRPr="008F24DE">
        <w:rPr>
          <w:rFonts w:cs="Times New Roman"/>
          <w:szCs w:val="24"/>
        </w:rPr>
        <w:t xml:space="preserve">reconhecemos que não é suficiente que os grupos consigam </w:t>
      </w:r>
      <w:r w:rsidR="00274867" w:rsidRPr="008F24DE">
        <w:rPr>
          <w:rFonts w:cs="Times New Roman"/>
          <w:szCs w:val="24"/>
        </w:rPr>
        <w:t>compreender</w:t>
      </w:r>
      <w:r w:rsidR="00672504" w:rsidRPr="008F24DE">
        <w:rPr>
          <w:rFonts w:cs="Times New Roman"/>
          <w:szCs w:val="24"/>
        </w:rPr>
        <w:t xml:space="preserve"> com maior clareza</w:t>
      </w:r>
      <w:r w:rsidR="00274867" w:rsidRPr="008F24DE">
        <w:rPr>
          <w:rFonts w:cs="Times New Roman"/>
          <w:szCs w:val="24"/>
        </w:rPr>
        <w:t xml:space="preserve"> as representações sociais u</w:t>
      </w:r>
      <w:r w:rsidR="00672504" w:rsidRPr="008F24DE">
        <w:rPr>
          <w:rFonts w:cs="Times New Roman"/>
          <w:szCs w:val="24"/>
        </w:rPr>
        <w:t>ns dos outros</w:t>
      </w:r>
      <w:r w:rsidR="00274867" w:rsidRPr="008F24DE">
        <w:rPr>
          <w:rFonts w:cs="Times New Roman"/>
          <w:szCs w:val="24"/>
        </w:rPr>
        <w:t xml:space="preserve">, </w:t>
      </w:r>
      <w:r w:rsidR="00672504" w:rsidRPr="008F24DE">
        <w:rPr>
          <w:rFonts w:cs="Times New Roman"/>
          <w:szCs w:val="24"/>
        </w:rPr>
        <w:t>são necessárias mudanças institucionais, locais e globais, que dependem da mudança de uma mentalidade competitiva</w:t>
      </w:r>
      <w:r w:rsidR="008F0919" w:rsidRPr="008F24DE">
        <w:rPr>
          <w:rFonts w:cs="Times New Roman"/>
          <w:szCs w:val="24"/>
        </w:rPr>
        <w:t xml:space="preserve"> e individualista</w:t>
      </w:r>
      <w:r w:rsidR="00672504" w:rsidRPr="008F24DE">
        <w:rPr>
          <w:rFonts w:cs="Times New Roman"/>
          <w:szCs w:val="24"/>
        </w:rPr>
        <w:t xml:space="preserve"> que predomina no mundo atualmente. </w:t>
      </w:r>
      <w:r w:rsidR="003060BD" w:rsidRPr="008F24DE">
        <w:rPr>
          <w:rFonts w:cs="Times New Roman"/>
          <w:szCs w:val="24"/>
        </w:rPr>
        <w:t xml:space="preserve">Para os países periféricos, como é o caso do Brasil e tantos outros, existe ainda o desafio de </w:t>
      </w:r>
      <w:r w:rsidR="00D60E68" w:rsidRPr="008F24DE">
        <w:rPr>
          <w:rFonts w:cs="Times New Roman"/>
          <w:szCs w:val="24"/>
        </w:rPr>
        <w:t>reagir à</w:t>
      </w:r>
      <w:r w:rsidR="003060BD" w:rsidRPr="008F24DE">
        <w:rPr>
          <w:rFonts w:cs="Times New Roman"/>
          <w:szCs w:val="24"/>
        </w:rPr>
        <w:t>s pressões exercidas pelos países centrais.</w:t>
      </w:r>
      <w:r w:rsidR="00422B14" w:rsidRPr="008F24DE">
        <w:rPr>
          <w:rFonts w:cs="Times New Roman"/>
          <w:szCs w:val="24"/>
        </w:rPr>
        <w:t xml:space="preserve"> </w:t>
      </w:r>
      <w:r w:rsidR="00D60E68" w:rsidRPr="008F24DE">
        <w:rPr>
          <w:rFonts w:cs="Times New Roman"/>
          <w:szCs w:val="24"/>
        </w:rPr>
        <w:t>R</w:t>
      </w:r>
      <w:r w:rsidR="001D0137" w:rsidRPr="008F24DE">
        <w:rPr>
          <w:rFonts w:cs="Times New Roman"/>
          <w:szCs w:val="24"/>
        </w:rPr>
        <w:t xml:space="preserve">econhecer a existência dessas pressões e a disparidade de poderes não </w:t>
      </w:r>
      <w:r w:rsidR="00D60E68" w:rsidRPr="008F24DE">
        <w:rPr>
          <w:rFonts w:cs="Times New Roman"/>
          <w:szCs w:val="24"/>
        </w:rPr>
        <w:t xml:space="preserve">deveria </w:t>
      </w:r>
      <w:r w:rsidR="000A1A5A" w:rsidRPr="008F24DE">
        <w:rPr>
          <w:rFonts w:cs="Times New Roman"/>
          <w:szCs w:val="24"/>
        </w:rPr>
        <w:t xml:space="preserve">resultar em </w:t>
      </w:r>
      <w:r w:rsidR="001D0137" w:rsidRPr="008F24DE">
        <w:rPr>
          <w:rFonts w:cs="Times New Roman"/>
          <w:szCs w:val="24"/>
        </w:rPr>
        <w:t xml:space="preserve">resignação </w:t>
      </w:r>
      <w:r w:rsidR="000A1A5A" w:rsidRPr="008F24DE">
        <w:rPr>
          <w:rFonts w:cs="Times New Roman"/>
          <w:szCs w:val="24"/>
        </w:rPr>
        <w:t>e</w:t>
      </w:r>
      <w:r w:rsidR="009156A1" w:rsidRPr="008F24DE">
        <w:rPr>
          <w:rFonts w:cs="Times New Roman"/>
          <w:szCs w:val="24"/>
        </w:rPr>
        <w:t xml:space="preserve"> subordinação. </w:t>
      </w:r>
      <w:r w:rsidR="002208CA" w:rsidRPr="008F24DE">
        <w:rPr>
          <w:rFonts w:cs="Times New Roman"/>
          <w:szCs w:val="24"/>
        </w:rPr>
        <w:t xml:space="preserve">Os países ditos periféricos precisam manter o diálogo com os países centrais, defendendo </w:t>
      </w:r>
      <w:r w:rsidR="000A1A5A" w:rsidRPr="008F24DE">
        <w:rPr>
          <w:rFonts w:cs="Times New Roman"/>
          <w:szCs w:val="24"/>
        </w:rPr>
        <w:t xml:space="preserve">democraticamente </w:t>
      </w:r>
      <w:r w:rsidR="002208CA" w:rsidRPr="008F24DE">
        <w:rPr>
          <w:rFonts w:cs="Times New Roman"/>
          <w:szCs w:val="24"/>
        </w:rPr>
        <w:t xml:space="preserve">políticas globais mais adequadas às necessidades locais de cada país. </w:t>
      </w:r>
    </w:p>
    <w:p w14:paraId="0883F4F2" w14:textId="5319CFDB" w:rsidR="00BE748F" w:rsidRPr="008F24DE" w:rsidRDefault="00245BCC" w:rsidP="00D538A4">
      <w:pPr>
        <w:spacing w:after="0" w:line="360" w:lineRule="auto"/>
        <w:jc w:val="both"/>
        <w:rPr>
          <w:rFonts w:cs="Times New Roman"/>
          <w:szCs w:val="24"/>
        </w:rPr>
      </w:pPr>
      <w:r w:rsidRPr="008F24DE">
        <w:rPr>
          <w:rFonts w:cs="Times New Roman"/>
          <w:szCs w:val="24"/>
        </w:rPr>
        <w:tab/>
      </w:r>
      <w:r w:rsidR="00F9095B" w:rsidRPr="008F24DE">
        <w:rPr>
          <w:rFonts w:cs="Times New Roman"/>
          <w:szCs w:val="24"/>
        </w:rPr>
        <w:t xml:space="preserve">Sobre as limitações deste estudo, </w:t>
      </w:r>
      <w:r w:rsidR="0054154C" w:rsidRPr="008F24DE">
        <w:rPr>
          <w:rFonts w:cs="Times New Roman"/>
          <w:szCs w:val="24"/>
        </w:rPr>
        <w:t xml:space="preserve">acreditamos que elas residem na delimitação do objeto à pirataria digital de audiovisuais, </w:t>
      </w:r>
      <w:r w:rsidR="00DD1693" w:rsidRPr="008F24DE">
        <w:rPr>
          <w:rFonts w:cs="Times New Roman"/>
          <w:szCs w:val="24"/>
        </w:rPr>
        <w:t>pois</w:t>
      </w:r>
      <w:r w:rsidR="0054154C" w:rsidRPr="008F24DE">
        <w:rPr>
          <w:rFonts w:cs="Times New Roman"/>
          <w:szCs w:val="24"/>
        </w:rPr>
        <w:t xml:space="preserve"> se trata d</w:t>
      </w:r>
      <w:r w:rsidR="00DD1693" w:rsidRPr="008F24DE">
        <w:rPr>
          <w:rFonts w:cs="Times New Roman"/>
          <w:szCs w:val="24"/>
        </w:rPr>
        <w:t xml:space="preserve">o exame focado em </w:t>
      </w:r>
      <w:r w:rsidR="0054154C" w:rsidRPr="008F24DE">
        <w:rPr>
          <w:rFonts w:cs="Times New Roman"/>
          <w:szCs w:val="24"/>
        </w:rPr>
        <w:t>um único tipo de pirataria</w:t>
      </w:r>
      <w:r w:rsidR="00DD1693" w:rsidRPr="008F24DE">
        <w:rPr>
          <w:rFonts w:cs="Times New Roman"/>
          <w:szCs w:val="24"/>
        </w:rPr>
        <w:t>,</w:t>
      </w:r>
      <w:r w:rsidR="0054154C" w:rsidRPr="008F24DE">
        <w:rPr>
          <w:rFonts w:cs="Times New Roman"/>
          <w:szCs w:val="24"/>
        </w:rPr>
        <w:t xml:space="preserve"> dentre muitos outros, cada qual com suas especificidades. </w:t>
      </w:r>
      <w:r w:rsidR="000F2AA4" w:rsidRPr="008F24DE">
        <w:rPr>
          <w:rFonts w:cs="Times New Roman"/>
          <w:szCs w:val="24"/>
        </w:rPr>
        <w:t xml:space="preserve">Dessa forma, estudos sobre outros tipos de violação </w:t>
      </w:r>
      <w:r w:rsidR="00DD1693" w:rsidRPr="008F24DE">
        <w:rPr>
          <w:rFonts w:cs="Times New Roman"/>
          <w:szCs w:val="24"/>
        </w:rPr>
        <w:t>de propriedades intelectuais</w:t>
      </w:r>
      <w:r w:rsidR="000F2AA4" w:rsidRPr="008F24DE">
        <w:rPr>
          <w:rFonts w:cs="Times New Roman"/>
          <w:szCs w:val="24"/>
        </w:rPr>
        <w:t xml:space="preserve"> poderiam </w:t>
      </w:r>
      <w:r w:rsidR="00E35D2C" w:rsidRPr="008F24DE">
        <w:rPr>
          <w:rFonts w:cs="Times New Roman"/>
          <w:szCs w:val="24"/>
        </w:rPr>
        <w:t>agregar conteúdo</w:t>
      </w:r>
      <w:r w:rsidR="000F2AA4" w:rsidRPr="008F24DE">
        <w:rPr>
          <w:rFonts w:cs="Times New Roman"/>
          <w:szCs w:val="24"/>
        </w:rPr>
        <w:t xml:space="preserve"> </w:t>
      </w:r>
      <w:r w:rsidR="000A1A5A" w:rsidRPr="008F24DE">
        <w:rPr>
          <w:rFonts w:cs="Times New Roman"/>
          <w:szCs w:val="24"/>
        </w:rPr>
        <w:t>às</w:t>
      </w:r>
      <w:r w:rsidR="00E35D2C" w:rsidRPr="008F24DE">
        <w:rPr>
          <w:rFonts w:cs="Times New Roman"/>
          <w:szCs w:val="24"/>
        </w:rPr>
        <w:t xml:space="preserve"> apresentadas</w:t>
      </w:r>
      <w:r w:rsidR="000F2AA4" w:rsidRPr="008F24DE">
        <w:rPr>
          <w:rFonts w:cs="Times New Roman"/>
          <w:szCs w:val="24"/>
        </w:rPr>
        <w:t xml:space="preserve"> </w:t>
      </w:r>
      <w:r w:rsidR="000A1A5A" w:rsidRPr="008F24DE">
        <w:rPr>
          <w:rFonts w:cs="Times New Roman"/>
          <w:szCs w:val="24"/>
        </w:rPr>
        <w:t>nesse estudo</w:t>
      </w:r>
      <w:r w:rsidR="000F2AA4" w:rsidRPr="008F24DE">
        <w:rPr>
          <w:rFonts w:cs="Times New Roman"/>
          <w:szCs w:val="24"/>
        </w:rPr>
        <w:t xml:space="preserve">, </w:t>
      </w:r>
      <w:r w:rsidR="00BE748F" w:rsidRPr="008F24DE">
        <w:rPr>
          <w:rFonts w:cs="Times New Roman"/>
          <w:szCs w:val="24"/>
        </w:rPr>
        <w:t>permitindo proposições para modificações institucionais e organizacionais mais abrangentes.</w:t>
      </w:r>
    </w:p>
    <w:p w14:paraId="3394537C" w14:textId="5C537B0F" w:rsidR="00C57815" w:rsidRPr="008F24DE" w:rsidRDefault="00C57815" w:rsidP="00D538A4">
      <w:pPr>
        <w:spacing w:after="0" w:line="360" w:lineRule="auto"/>
        <w:jc w:val="both"/>
        <w:rPr>
          <w:rFonts w:cs="Times New Roman"/>
          <w:szCs w:val="24"/>
        </w:rPr>
      </w:pPr>
    </w:p>
    <w:p w14:paraId="07066B73" w14:textId="77777777" w:rsidR="00955BCB" w:rsidRPr="008F24DE" w:rsidRDefault="00955BCB" w:rsidP="00D538A4">
      <w:pPr>
        <w:spacing w:after="0" w:line="360" w:lineRule="auto"/>
        <w:jc w:val="both"/>
        <w:rPr>
          <w:rFonts w:cs="Times New Roman"/>
          <w:b/>
          <w:bCs/>
          <w:szCs w:val="24"/>
        </w:rPr>
      </w:pPr>
    </w:p>
    <w:p w14:paraId="09A4E570" w14:textId="583C7818" w:rsidR="00C57815" w:rsidRPr="008F24DE" w:rsidRDefault="00E330A1" w:rsidP="00D538A4">
      <w:pPr>
        <w:spacing w:after="0" w:line="360" w:lineRule="auto"/>
        <w:jc w:val="both"/>
        <w:rPr>
          <w:rFonts w:cs="Times New Roman"/>
          <w:b/>
          <w:bCs/>
          <w:szCs w:val="24"/>
        </w:rPr>
      </w:pPr>
      <w:r w:rsidRPr="008F24DE">
        <w:rPr>
          <w:rFonts w:cs="Times New Roman"/>
          <w:b/>
          <w:bCs/>
          <w:szCs w:val="24"/>
        </w:rPr>
        <w:br w:type="column"/>
      </w:r>
      <w:r w:rsidR="00C57815" w:rsidRPr="008F24DE">
        <w:rPr>
          <w:rFonts w:cs="Times New Roman"/>
          <w:b/>
          <w:bCs/>
          <w:szCs w:val="24"/>
        </w:rPr>
        <w:lastRenderedPageBreak/>
        <w:t>REFERÊNCIAS</w:t>
      </w:r>
    </w:p>
    <w:p w14:paraId="033A8101" w14:textId="316A4DD1" w:rsidR="00FF2917" w:rsidRPr="008F24DE" w:rsidRDefault="00FF2917" w:rsidP="00A36236">
      <w:pPr>
        <w:spacing w:line="240" w:lineRule="auto"/>
        <w:jc w:val="both"/>
        <w:rPr>
          <w:rFonts w:cs="Times New Roman"/>
          <w:szCs w:val="24"/>
        </w:rPr>
      </w:pPr>
      <w:r w:rsidRPr="008F24DE">
        <w:rPr>
          <w:rFonts w:cs="Times New Roman"/>
          <w:szCs w:val="24"/>
        </w:rPr>
        <w:t>ANTIPIRATA X. Entrevista concedida por telefone</w:t>
      </w:r>
      <w:r w:rsidR="00106B91" w:rsidRPr="008F24DE">
        <w:rPr>
          <w:rFonts w:cs="Times New Roman"/>
          <w:szCs w:val="24"/>
        </w:rPr>
        <w:t xml:space="preserve"> (33 min.)</w:t>
      </w:r>
      <w:r w:rsidRPr="008F24DE">
        <w:rPr>
          <w:rFonts w:cs="Times New Roman"/>
          <w:szCs w:val="24"/>
        </w:rPr>
        <w:t>. Florianópolis, 2019.</w:t>
      </w:r>
    </w:p>
    <w:p w14:paraId="78A37185" w14:textId="00EE8F62" w:rsidR="00DD3C17" w:rsidRPr="008F24DE" w:rsidRDefault="00DD3C17" w:rsidP="00A36236">
      <w:pPr>
        <w:spacing w:line="240" w:lineRule="auto"/>
        <w:jc w:val="both"/>
        <w:rPr>
          <w:rFonts w:cs="Times New Roman"/>
          <w:szCs w:val="24"/>
        </w:rPr>
      </w:pPr>
      <w:r w:rsidRPr="008F24DE">
        <w:rPr>
          <w:rFonts w:cs="Times New Roman"/>
          <w:szCs w:val="24"/>
        </w:rPr>
        <w:t>ANTIPIRATA Y. Entrevista concedida por telefone</w:t>
      </w:r>
      <w:r w:rsidR="00106B91" w:rsidRPr="008F24DE">
        <w:rPr>
          <w:rFonts w:cs="Times New Roman"/>
          <w:szCs w:val="24"/>
        </w:rPr>
        <w:t xml:space="preserve"> (27 min.)</w:t>
      </w:r>
      <w:r w:rsidRPr="008F24DE">
        <w:rPr>
          <w:rFonts w:cs="Times New Roman"/>
          <w:szCs w:val="24"/>
        </w:rPr>
        <w:t>. Florianópolis, 2019.</w:t>
      </w:r>
    </w:p>
    <w:p w14:paraId="0DCD2F04" w14:textId="77777777" w:rsidR="00CD518B" w:rsidRPr="008F24DE" w:rsidRDefault="00CD518B" w:rsidP="00A36236">
      <w:pPr>
        <w:spacing w:line="240" w:lineRule="auto"/>
        <w:jc w:val="both"/>
        <w:rPr>
          <w:rFonts w:cs="Times New Roman"/>
          <w:szCs w:val="24"/>
          <w:lang w:val="en-US"/>
        </w:rPr>
      </w:pPr>
      <w:r w:rsidRPr="008F24DE">
        <w:rPr>
          <w:rFonts w:cs="Times New Roman"/>
          <w:szCs w:val="24"/>
        </w:rPr>
        <w:t xml:space="preserve">ALLEN, Robert. The </w:t>
      </w:r>
      <w:proofErr w:type="spellStart"/>
      <w:r w:rsidRPr="008F24DE">
        <w:rPr>
          <w:rFonts w:cs="Times New Roman"/>
          <w:szCs w:val="24"/>
        </w:rPr>
        <w:t>Movies</w:t>
      </w:r>
      <w:proofErr w:type="spellEnd"/>
      <w:r w:rsidRPr="008F24DE">
        <w:rPr>
          <w:rFonts w:cs="Times New Roman"/>
          <w:szCs w:val="24"/>
        </w:rPr>
        <w:t xml:space="preserve"> in Vaudeville: </w:t>
      </w:r>
      <w:proofErr w:type="spellStart"/>
      <w:r w:rsidRPr="008F24DE">
        <w:rPr>
          <w:rFonts w:cs="Times New Roman"/>
          <w:szCs w:val="24"/>
        </w:rPr>
        <w:t>Historical</w:t>
      </w:r>
      <w:proofErr w:type="spellEnd"/>
      <w:r w:rsidRPr="008F24DE">
        <w:rPr>
          <w:rFonts w:cs="Times New Roman"/>
          <w:szCs w:val="24"/>
        </w:rPr>
        <w:t xml:space="preserve"> </w:t>
      </w:r>
      <w:proofErr w:type="spellStart"/>
      <w:r w:rsidRPr="008F24DE">
        <w:rPr>
          <w:rFonts w:cs="Times New Roman"/>
          <w:szCs w:val="24"/>
        </w:rPr>
        <w:t>Context</w:t>
      </w:r>
      <w:proofErr w:type="spellEnd"/>
      <w:r w:rsidRPr="008F24DE">
        <w:rPr>
          <w:rFonts w:cs="Times New Roman"/>
          <w:szCs w:val="24"/>
        </w:rPr>
        <w:t xml:space="preserve"> </w:t>
      </w:r>
      <w:proofErr w:type="spellStart"/>
      <w:r w:rsidRPr="008F24DE">
        <w:rPr>
          <w:rFonts w:cs="Times New Roman"/>
          <w:szCs w:val="24"/>
        </w:rPr>
        <w:t>of</w:t>
      </w:r>
      <w:proofErr w:type="spellEnd"/>
      <w:r w:rsidRPr="008F24DE">
        <w:rPr>
          <w:rFonts w:cs="Times New Roman"/>
          <w:szCs w:val="24"/>
        </w:rPr>
        <w:t xml:space="preserve"> </w:t>
      </w:r>
      <w:proofErr w:type="spellStart"/>
      <w:r w:rsidRPr="008F24DE">
        <w:rPr>
          <w:rFonts w:cs="Times New Roman"/>
          <w:szCs w:val="24"/>
        </w:rPr>
        <w:t>the</w:t>
      </w:r>
      <w:proofErr w:type="spellEnd"/>
      <w:r w:rsidRPr="008F24DE">
        <w:rPr>
          <w:rFonts w:cs="Times New Roman"/>
          <w:szCs w:val="24"/>
        </w:rPr>
        <w:t xml:space="preserve"> </w:t>
      </w:r>
      <w:proofErr w:type="spellStart"/>
      <w:r w:rsidRPr="008F24DE">
        <w:rPr>
          <w:rFonts w:cs="Times New Roman"/>
          <w:szCs w:val="24"/>
        </w:rPr>
        <w:t>Movies</w:t>
      </w:r>
      <w:proofErr w:type="spellEnd"/>
      <w:r w:rsidRPr="008F24DE">
        <w:rPr>
          <w:rFonts w:cs="Times New Roman"/>
          <w:szCs w:val="24"/>
        </w:rPr>
        <w:t xml:space="preserve"> as Popular </w:t>
      </w:r>
      <w:proofErr w:type="spellStart"/>
      <w:r w:rsidRPr="008F24DE">
        <w:rPr>
          <w:rFonts w:cs="Times New Roman"/>
          <w:szCs w:val="24"/>
        </w:rPr>
        <w:t>Entretainment</w:t>
      </w:r>
      <w:proofErr w:type="spellEnd"/>
      <w:r w:rsidRPr="008F24DE">
        <w:rPr>
          <w:rFonts w:cs="Times New Roman"/>
          <w:szCs w:val="24"/>
        </w:rPr>
        <w:t xml:space="preserve">. </w:t>
      </w:r>
      <w:r w:rsidRPr="008F24DE">
        <w:rPr>
          <w:rFonts w:cs="Times New Roman"/>
          <w:szCs w:val="24"/>
          <w:lang w:val="en-US"/>
        </w:rPr>
        <w:t xml:space="preserve">In: BALIO, Tino; et al. </w:t>
      </w:r>
      <w:r w:rsidRPr="008F24DE">
        <w:rPr>
          <w:rFonts w:cs="Times New Roman"/>
          <w:b/>
          <w:bCs/>
          <w:szCs w:val="24"/>
          <w:lang w:val="en-US"/>
        </w:rPr>
        <w:t xml:space="preserve">The American film industry. </w:t>
      </w:r>
      <w:r w:rsidRPr="008F24DE">
        <w:rPr>
          <w:rFonts w:cs="Times New Roman"/>
          <w:szCs w:val="24"/>
          <w:lang w:val="en-US"/>
        </w:rPr>
        <w:t>Madison: The University of Wisconsin press, 1976.</w:t>
      </w:r>
    </w:p>
    <w:p w14:paraId="5EF8411A" w14:textId="5BBBA935" w:rsidR="00932275" w:rsidRPr="008F24DE" w:rsidRDefault="00932275" w:rsidP="00A36236">
      <w:pPr>
        <w:spacing w:line="240" w:lineRule="auto"/>
        <w:jc w:val="both"/>
        <w:rPr>
          <w:rFonts w:cs="Times New Roman"/>
          <w:szCs w:val="24"/>
        </w:rPr>
      </w:pPr>
      <w:r w:rsidRPr="008F24DE">
        <w:rPr>
          <w:rFonts w:cs="Times New Roman"/>
          <w:szCs w:val="24"/>
        </w:rPr>
        <w:t xml:space="preserve">ARRUDA, </w:t>
      </w:r>
      <w:r w:rsidR="000A1A5A" w:rsidRPr="008F24DE">
        <w:rPr>
          <w:rFonts w:cs="Times New Roman"/>
          <w:szCs w:val="24"/>
        </w:rPr>
        <w:t>Ângela</w:t>
      </w:r>
      <w:r w:rsidRPr="008F24DE">
        <w:rPr>
          <w:rFonts w:cs="Times New Roman"/>
          <w:szCs w:val="24"/>
        </w:rPr>
        <w:t xml:space="preserve">. Despertando do pesadelo: a interpretação. </w:t>
      </w:r>
      <w:r w:rsidRPr="008F24DE">
        <w:rPr>
          <w:rFonts w:cs="Times New Roman"/>
          <w:szCs w:val="24"/>
          <w:lang w:val="en-US"/>
        </w:rPr>
        <w:t xml:space="preserve">In: MOREIRA, A. S. P.; </w:t>
      </w:r>
      <w:r w:rsidRPr="008F24DE">
        <w:rPr>
          <w:rFonts w:cs="Times New Roman"/>
          <w:i/>
          <w:szCs w:val="24"/>
          <w:lang w:val="en-US"/>
        </w:rPr>
        <w:t>et al.</w:t>
      </w:r>
      <w:r w:rsidRPr="008F24DE">
        <w:rPr>
          <w:rFonts w:cs="Times New Roman"/>
          <w:szCs w:val="24"/>
          <w:lang w:val="en-US"/>
        </w:rPr>
        <w:t xml:space="preserve"> </w:t>
      </w:r>
      <w:r w:rsidRPr="008F24DE">
        <w:rPr>
          <w:rFonts w:cs="Times New Roman"/>
          <w:b/>
          <w:szCs w:val="24"/>
        </w:rPr>
        <w:t>Perspectivas teórico-metodológicas em representações sociais.</w:t>
      </w:r>
      <w:r w:rsidRPr="008F24DE">
        <w:rPr>
          <w:rFonts w:cs="Times New Roman"/>
          <w:szCs w:val="24"/>
        </w:rPr>
        <w:t xml:space="preserve"> João Pessoa: Universitário UFPB, 2005 </w:t>
      </w:r>
    </w:p>
    <w:p w14:paraId="578C1CB5" w14:textId="77777777" w:rsidR="00DD3C17" w:rsidRPr="008F24DE" w:rsidRDefault="00DD3C17" w:rsidP="00A36236">
      <w:pPr>
        <w:spacing w:line="240" w:lineRule="auto"/>
        <w:jc w:val="both"/>
        <w:rPr>
          <w:rFonts w:cs="Times New Roman"/>
          <w:szCs w:val="24"/>
          <w:lang w:val="en-US"/>
        </w:rPr>
      </w:pPr>
      <w:r w:rsidRPr="008F24DE">
        <w:rPr>
          <w:rFonts w:cs="Times New Roman"/>
          <w:szCs w:val="24"/>
        </w:rPr>
        <w:t xml:space="preserve">AZEVEDO, Reinaldo. Internet: o inferno das boas intenções de Eduardo Azeredo. </w:t>
      </w:r>
      <w:r w:rsidRPr="008F24DE">
        <w:rPr>
          <w:rFonts w:cs="Times New Roman"/>
          <w:b/>
          <w:bCs/>
          <w:szCs w:val="24"/>
        </w:rPr>
        <w:t>Veja</w:t>
      </w:r>
      <w:r w:rsidRPr="008F24DE">
        <w:rPr>
          <w:rFonts w:cs="Times New Roman"/>
          <w:szCs w:val="24"/>
        </w:rPr>
        <w:t xml:space="preserve">, 23 fev. 2007. Disponível em: &lt;https://veja.abril.com.br/blog/reinaldo/internet-o-inferno-das-boas-intencoes-de-eduardo-azeredo/&gt;. </w:t>
      </w:r>
      <w:proofErr w:type="spellStart"/>
      <w:r w:rsidRPr="008F24DE">
        <w:rPr>
          <w:rFonts w:cs="Times New Roman"/>
          <w:szCs w:val="24"/>
          <w:lang w:val="en-US"/>
        </w:rPr>
        <w:t>Acesso</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21 set. 2019.</w:t>
      </w:r>
    </w:p>
    <w:p w14:paraId="6860E0CD" w14:textId="77777777" w:rsidR="00CD518B" w:rsidRPr="008F24DE" w:rsidRDefault="00CD518B" w:rsidP="00A36236">
      <w:pPr>
        <w:spacing w:line="240" w:lineRule="auto"/>
        <w:jc w:val="both"/>
        <w:rPr>
          <w:rFonts w:cs="Times New Roman"/>
          <w:szCs w:val="24"/>
          <w:lang w:val="en-US"/>
        </w:rPr>
      </w:pPr>
      <w:r w:rsidRPr="008F24DE">
        <w:rPr>
          <w:rFonts w:cs="Times New Roman"/>
          <w:szCs w:val="24"/>
          <w:lang w:val="en-US"/>
        </w:rPr>
        <w:t xml:space="preserve">BALIO, Tino. A Novelty Spawns Small Business, 1894-1908. </w:t>
      </w:r>
      <w:r w:rsidRPr="008F24DE">
        <w:rPr>
          <w:rFonts w:cs="Times New Roman"/>
          <w:szCs w:val="24"/>
          <w:lang w:val="es-419"/>
        </w:rPr>
        <w:t xml:space="preserve">In: BALIO, Tino; et al. </w:t>
      </w:r>
      <w:r w:rsidRPr="008F24DE">
        <w:rPr>
          <w:rFonts w:cs="Times New Roman"/>
          <w:b/>
          <w:bCs/>
          <w:szCs w:val="24"/>
          <w:lang w:val="en-US"/>
        </w:rPr>
        <w:t xml:space="preserve">The American film industry. </w:t>
      </w:r>
      <w:r w:rsidRPr="008F24DE">
        <w:rPr>
          <w:rFonts w:cs="Times New Roman"/>
          <w:szCs w:val="24"/>
          <w:lang w:val="en-US"/>
        </w:rPr>
        <w:t>Madison: The University of Wisconsin press, 1976.</w:t>
      </w:r>
    </w:p>
    <w:p w14:paraId="45161561" w14:textId="0A1873C0" w:rsidR="00A933B6" w:rsidRPr="008F24DE" w:rsidRDefault="00A933B6" w:rsidP="00A36236">
      <w:pPr>
        <w:spacing w:line="240" w:lineRule="auto"/>
        <w:jc w:val="both"/>
        <w:rPr>
          <w:rFonts w:cs="Times New Roman"/>
          <w:szCs w:val="24"/>
        </w:rPr>
      </w:pPr>
      <w:r w:rsidRPr="008F24DE">
        <w:rPr>
          <w:rFonts w:cs="Times New Roman"/>
          <w:szCs w:val="24"/>
        </w:rPr>
        <w:t xml:space="preserve">BRASIL. Ministério da Justiça e Segurança Pública. Conselho Nacional de Combate à Pirataria. </w:t>
      </w:r>
      <w:r w:rsidRPr="008F24DE">
        <w:rPr>
          <w:rFonts w:cs="Times New Roman"/>
          <w:b/>
          <w:bCs/>
          <w:szCs w:val="24"/>
        </w:rPr>
        <w:t xml:space="preserve">Histórico. </w:t>
      </w:r>
      <w:r w:rsidRPr="008F24DE">
        <w:rPr>
          <w:rFonts w:cs="Times New Roman"/>
          <w:szCs w:val="24"/>
        </w:rPr>
        <w:t>Disponível em: &lt; https://www.justica.gov.br/sua-protecao/combate-a-pirataria/historico&gt;. Acesso em 27 set. 2019.</w:t>
      </w:r>
    </w:p>
    <w:p w14:paraId="7C5BC759" w14:textId="77777777" w:rsidR="00300975" w:rsidRPr="008F24DE" w:rsidRDefault="00300975" w:rsidP="00A36236">
      <w:pPr>
        <w:spacing w:line="240" w:lineRule="auto"/>
        <w:jc w:val="both"/>
        <w:rPr>
          <w:rFonts w:cs="Times New Roman"/>
          <w:szCs w:val="24"/>
        </w:rPr>
      </w:pPr>
      <w:r w:rsidRPr="008F24DE">
        <w:rPr>
          <w:rFonts w:cs="Times New Roman"/>
          <w:szCs w:val="24"/>
        </w:rPr>
        <w:t xml:space="preserve">CNCP. Ministério da Justiça. </w:t>
      </w:r>
      <w:r w:rsidRPr="008F24DE">
        <w:rPr>
          <w:rFonts w:cs="Times New Roman"/>
          <w:b/>
          <w:bCs/>
          <w:szCs w:val="24"/>
        </w:rPr>
        <w:t>I Relatório de atividades</w:t>
      </w:r>
      <w:r w:rsidRPr="008F24DE">
        <w:rPr>
          <w:rFonts w:cs="Times New Roman"/>
          <w:szCs w:val="24"/>
        </w:rPr>
        <w:t>. Brasília, 2005. Disponível em: &lt;https://www.justica.gov.br/central-de-conteudo/combate-a-pirataria/relatorios&gt;. Acesso em: 21 out. 2019.</w:t>
      </w:r>
    </w:p>
    <w:p w14:paraId="67FBA893" w14:textId="77777777" w:rsidR="00300975" w:rsidRPr="008F24DE" w:rsidRDefault="00300975" w:rsidP="00A36236">
      <w:pPr>
        <w:spacing w:line="240" w:lineRule="auto"/>
        <w:jc w:val="both"/>
        <w:rPr>
          <w:rFonts w:cs="Times New Roman"/>
          <w:szCs w:val="24"/>
        </w:rPr>
      </w:pPr>
      <w:r w:rsidRPr="008F24DE">
        <w:rPr>
          <w:rFonts w:cs="Times New Roman"/>
          <w:szCs w:val="24"/>
        </w:rPr>
        <w:t xml:space="preserve">CNCP. Ministério da Justiça. </w:t>
      </w:r>
      <w:r w:rsidRPr="008F24DE">
        <w:rPr>
          <w:rFonts w:cs="Times New Roman"/>
          <w:b/>
          <w:bCs/>
          <w:szCs w:val="24"/>
        </w:rPr>
        <w:t>II Relatório de atividades</w:t>
      </w:r>
      <w:r w:rsidRPr="008F24DE">
        <w:rPr>
          <w:rFonts w:cs="Times New Roman"/>
          <w:szCs w:val="24"/>
        </w:rPr>
        <w:t>. Brasília, 2006. Disponível em: &lt;https://www.justica.gov.br/central-de-conteudo/combate-a-pirataria/relatorios&gt;. Acesso em: 21 out. 2019.</w:t>
      </w:r>
    </w:p>
    <w:p w14:paraId="3C7F0A5C" w14:textId="77777777" w:rsidR="00300975" w:rsidRPr="008F24DE" w:rsidRDefault="00300975" w:rsidP="00A36236">
      <w:pPr>
        <w:spacing w:line="240" w:lineRule="auto"/>
        <w:jc w:val="both"/>
        <w:rPr>
          <w:rFonts w:cs="Times New Roman"/>
          <w:szCs w:val="24"/>
        </w:rPr>
      </w:pPr>
      <w:r w:rsidRPr="008F24DE">
        <w:rPr>
          <w:rFonts w:cs="Times New Roman"/>
          <w:szCs w:val="24"/>
        </w:rPr>
        <w:t xml:space="preserve">CNCP. Ministério da Justiça. </w:t>
      </w:r>
      <w:r w:rsidRPr="008F24DE">
        <w:rPr>
          <w:rFonts w:cs="Times New Roman"/>
          <w:b/>
          <w:bCs/>
          <w:szCs w:val="24"/>
        </w:rPr>
        <w:t>III Relatório de atividades</w:t>
      </w:r>
      <w:r w:rsidRPr="008F24DE">
        <w:rPr>
          <w:rFonts w:cs="Times New Roman"/>
          <w:szCs w:val="24"/>
        </w:rPr>
        <w:t>. Brasília, 2006b. Disponível em: &lt;https://www.justica.gov.br/central-de-conteudo/combate-a-pirataria/relatorios&gt;. Acesso em: 21 out. 2019.</w:t>
      </w:r>
    </w:p>
    <w:p w14:paraId="70BD4808" w14:textId="77777777" w:rsidR="00300975" w:rsidRPr="008F24DE" w:rsidRDefault="00300975" w:rsidP="00A36236">
      <w:pPr>
        <w:spacing w:line="240" w:lineRule="auto"/>
        <w:jc w:val="both"/>
        <w:rPr>
          <w:rFonts w:cs="Times New Roman"/>
          <w:szCs w:val="24"/>
        </w:rPr>
      </w:pPr>
      <w:r w:rsidRPr="008F24DE">
        <w:rPr>
          <w:rFonts w:cs="Times New Roman"/>
          <w:szCs w:val="24"/>
        </w:rPr>
        <w:t xml:space="preserve">CNCP. Ministério da Justiça. </w:t>
      </w:r>
      <w:r w:rsidRPr="008F24DE">
        <w:rPr>
          <w:rFonts w:cs="Times New Roman"/>
          <w:b/>
          <w:bCs/>
          <w:szCs w:val="24"/>
        </w:rPr>
        <w:t>Brasil Original – I Relatório de atividades</w:t>
      </w:r>
      <w:r w:rsidRPr="008F24DE">
        <w:rPr>
          <w:rFonts w:cs="Times New Roman"/>
          <w:szCs w:val="24"/>
        </w:rPr>
        <w:t>. Brasília, 2009. Disponível em: &lt;https://www.justica.gov.br/central-de-conteudo/combate-a-pirataria/relatorios&gt;. Acesso em: 21 out. 2019.</w:t>
      </w:r>
    </w:p>
    <w:p w14:paraId="2881483A" w14:textId="77777777" w:rsidR="00300975" w:rsidRPr="008F24DE" w:rsidRDefault="00300975" w:rsidP="00A36236">
      <w:pPr>
        <w:spacing w:line="240" w:lineRule="auto"/>
        <w:jc w:val="both"/>
        <w:rPr>
          <w:rFonts w:cs="Times New Roman"/>
          <w:szCs w:val="24"/>
        </w:rPr>
      </w:pPr>
      <w:r w:rsidRPr="008F24DE">
        <w:rPr>
          <w:rFonts w:cs="Times New Roman"/>
          <w:szCs w:val="24"/>
        </w:rPr>
        <w:t xml:space="preserve">CNCP. Ministério da Justiça. </w:t>
      </w:r>
      <w:r w:rsidRPr="008F24DE">
        <w:rPr>
          <w:rFonts w:cs="Times New Roman"/>
          <w:b/>
          <w:bCs/>
          <w:szCs w:val="24"/>
        </w:rPr>
        <w:t>Brasil Original – II Relatório de atividades</w:t>
      </w:r>
      <w:r w:rsidRPr="008F24DE">
        <w:rPr>
          <w:rFonts w:cs="Times New Roman"/>
          <w:szCs w:val="24"/>
        </w:rPr>
        <w:t>. Brasília, 2011. Disponível em: &lt;https://www.justica.gov.br/central-de-conteudo/combate-a-pirataria/relatorios&gt;. Acesso em: 21 out. 2019.</w:t>
      </w:r>
    </w:p>
    <w:p w14:paraId="2BF86652" w14:textId="5F0BB3AA" w:rsidR="00A933B6" w:rsidRPr="008F24DE" w:rsidRDefault="00A933B6" w:rsidP="00A36236">
      <w:pPr>
        <w:spacing w:line="240" w:lineRule="auto"/>
        <w:jc w:val="both"/>
        <w:rPr>
          <w:rFonts w:cs="Times New Roman"/>
          <w:szCs w:val="24"/>
        </w:rPr>
      </w:pPr>
      <w:r w:rsidRPr="008F24DE">
        <w:rPr>
          <w:rFonts w:cs="Times New Roman"/>
          <w:szCs w:val="24"/>
        </w:rPr>
        <w:t xml:space="preserve">CPI DA PIRATARIA. Câmara dos Deputados. </w:t>
      </w:r>
      <w:r w:rsidRPr="008F24DE">
        <w:rPr>
          <w:rFonts w:cs="Times New Roman"/>
          <w:b/>
          <w:bCs/>
          <w:szCs w:val="24"/>
        </w:rPr>
        <w:t xml:space="preserve">Relatório final. </w:t>
      </w:r>
      <w:r w:rsidRPr="008F24DE">
        <w:rPr>
          <w:rFonts w:cs="Times New Roman"/>
          <w:szCs w:val="24"/>
        </w:rPr>
        <w:t>Brasília, 2004. Disponível em: &lt;https://www2.camara.leg.br/atividade-legislativa/comissoes/comissoes-temporarias/parlamentar-de-inquerito/52-legislatura/cpipirat/relatoriofinal.pdf&gt;. Acesso em 27 set. 2019</w:t>
      </w:r>
    </w:p>
    <w:p w14:paraId="6B135350" w14:textId="77777777" w:rsidR="00247E1B" w:rsidRPr="008F24DE" w:rsidRDefault="00247E1B" w:rsidP="00247E1B">
      <w:pPr>
        <w:spacing w:line="240" w:lineRule="auto"/>
        <w:jc w:val="both"/>
        <w:rPr>
          <w:rFonts w:cs="Times New Roman"/>
          <w:szCs w:val="24"/>
        </w:rPr>
      </w:pPr>
      <w:r w:rsidRPr="008F24DE">
        <w:rPr>
          <w:rFonts w:cs="Times New Roman"/>
          <w:szCs w:val="24"/>
        </w:rPr>
        <w:t xml:space="preserve">DEJEAN, Sylvain. </w:t>
      </w:r>
      <w:r w:rsidRPr="008F24DE">
        <w:rPr>
          <w:rFonts w:cs="Times New Roman"/>
          <w:szCs w:val="24"/>
          <w:lang w:val="en-US"/>
        </w:rPr>
        <w:t xml:space="preserve">What can we learn from empirical studies about piracy? </w:t>
      </w:r>
      <w:proofErr w:type="spellStart"/>
      <w:r w:rsidRPr="008F24DE">
        <w:rPr>
          <w:rFonts w:cs="Times New Roman"/>
          <w:b/>
          <w:szCs w:val="24"/>
        </w:rPr>
        <w:t>CESifo</w:t>
      </w:r>
      <w:proofErr w:type="spellEnd"/>
      <w:r w:rsidRPr="008F24DE">
        <w:rPr>
          <w:rFonts w:cs="Times New Roman"/>
          <w:b/>
          <w:szCs w:val="24"/>
        </w:rPr>
        <w:t xml:space="preserve"> Economic </w:t>
      </w:r>
      <w:proofErr w:type="spellStart"/>
      <w:r w:rsidRPr="008F24DE">
        <w:rPr>
          <w:rFonts w:cs="Times New Roman"/>
          <w:b/>
          <w:szCs w:val="24"/>
        </w:rPr>
        <w:t>Studies</w:t>
      </w:r>
      <w:proofErr w:type="spellEnd"/>
      <w:r w:rsidRPr="008F24DE">
        <w:rPr>
          <w:rFonts w:cs="Times New Roman"/>
          <w:b/>
          <w:szCs w:val="24"/>
        </w:rPr>
        <w:t xml:space="preserve">, </w:t>
      </w:r>
      <w:r w:rsidRPr="008F24DE">
        <w:rPr>
          <w:rFonts w:cs="Times New Roman"/>
          <w:szCs w:val="24"/>
        </w:rPr>
        <w:t>v. 55, n. 2, p. 326-352, 2009. Disponível em: &lt;https://doi.org/10.1093/</w:t>
      </w:r>
      <w:proofErr w:type="spellStart"/>
      <w:r w:rsidRPr="008F24DE">
        <w:rPr>
          <w:rFonts w:cs="Times New Roman"/>
          <w:szCs w:val="24"/>
        </w:rPr>
        <w:t>cesifo</w:t>
      </w:r>
      <w:proofErr w:type="spellEnd"/>
      <w:r w:rsidRPr="008F24DE">
        <w:rPr>
          <w:rFonts w:cs="Times New Roman"/>
          <w:szCs w:val="24"/>
        </w:rPr>
        <w:t>/ifp006&gt;. Acesso em: 27 dez. 2018.</w:t>
      </w:r>
    </w:p>
    <w:p w14:paraId="2A00F8EA" w14:textId="2AE71EEF" w:rsidR="00870F1B" w:rsidRPr="008F24DE" w:rsidRDefault="00870F1B" w:rsidP="00A36236">
      <w:pPr>
        <w:spacing w:line="240" w:lineRule="auto"/>
        <w:jc w:val="both"/>
        <w:rPr>
          <w:rFonts w:cs="Times New Roman"/>
          <w:szCs w:val="24"/>
        </w:rPr>
      </w:pPr>
      <w:r w:rsidRPr="008F24DE">
        <w:rPr>
          <w:rFonts w:cs="Times New Roman"/>
          <w:szCs w:val="24"/>
        </w:rPr>
        <w:t>DENZIN, N</w:t>
      </w:r>
      <w:r w:rsidR="008924E0" w:rsidRPr="008F24DE">
        <w:rPr>
          <w:rFonts w:cs="Times New Roman"/>
          <w:szCs w:val="24"/>
        </w:rPr>
        <w:t>or</w:t>
      </w:r>
      <w:r w:rsidR="00085A0A" w:rsidRPr="008F24DE">
        <w:rPr>
          <w:rFonts w:cs="Times New Roman"/>
          <w:szCs w:val="24"/>
        </w:rPr>
        <w:t>m</w:t>
      </w:r>
      <w:r w:rsidR="008924E0" w:rsidRPr="008F24DE">
        <w:rPr>
          <w:rFonts w:cs="Times New Roman"/>
          <w:szCs w:val="24"/>
        </w:rPr>
        <w:t>an</w:t>
      </w:r>
      <w:r w:rsidRPr="008F24DE">
        <w:rPr>
          <w:rFonts w:cs="Times New Roman"/>
          <w:szCs w:val="24"/>
        </w:rPr>
        <w:t>. K.</w:t>
      </w:r>
      <w:r w:rsidR="008924E0" w:rsidRPr="008F24DE">
        <w:rPr>
          <w:rFonts w:cs="Times New Roman"/>
          <w:szCs w:val="24"/>
        </w:rPr>
        <w:t>;</w:t>
      </w:r>
      <w:r w:rsidRPr="008F24DE">
        <w:rPr>
          <w:rFonts w:cs="Times New Roman"/>
          <w:szCs w:val="24"/>
        </w:rPr>
        <w:t xml:space="preserve"> LINCOLN, Y</w:t>
      </w:r>
      <w:r w:rsidR="008924E0" w:rsidRPr="008F24DE">
        <w:rPr>
          <w:rFonts w:cs="Times New Roman"/>
          <w:szCs w:val="24"/>
        </w:rPr>
        <w:t>vonna</w:t>
      </w:r>
      <w:r w:rsidRPr="008F24DE">
        <w:rPr>
          <w:rFonts w:cs="Times New Roman"/>
          <w:szCs w:val="24"/>
        </w:rPr>
        <w:t>. S. Introdução: a disciplina e a prática da pesquisa qualitativa. In: DENZIN, N. K. e LINCOLN, Y. S. (</w:t>
      </w:r>
      <w:proofErr w:type="spellStart"/>
      <w:r w:rsidRPr="008F24DE">
        <w:rPr>
          <w:rFonts w:cs="Times New Roman"/>
          <w:szCs w:val="24"/>
        </w:rPr>
        <w:t>Orgs</w:t>
      </w:r>
      <w:proofErr w:type="spellEnd"/>
      <w:r w:rsidRPr="008F24DE">
        <w:rPr>
          <w:rFonts w:cs="Times New Roman"/>
          <w:szCs w:val="24"/>
        </w:rPr>
        <w:t xml:space="preserve">.). </w:t>
      </w:r>
      <w:r w:rsidRPr="008F24DE">
        <w:rPr>
          <w:rFonts w:cs="Times New Roman"/>
          <w:b/>
          <w:bCs/>
          <w:szCs w:val="24"/>
        </w:rPr>
        <w:t>O planejamento da pesquisa qualitativa: teorias e abordagens</w:t>
      </w:r>
      <w:r w:rsidRPr="008F24DE">
        <w:rPr>
          <w:rFonts w:cs="Times New Roman"/>
          <w:szCs w:val="24"/>
        </w:rPr>
        <w:t>. 2. ed. Porto Alegre: Artmed, 2006. p. 15-41</w:t>
      </w:r>
    </w:p>
    <w:p w14:paraId="61F70AA1" w14:textId="063C992E" w:rsidR="00696574" w:rsidRPr="008F24DE" w:rsidRDefault="00BA723E" w:rsidP="00A36236">
      <w:pPr>
        <w:spacing w:line="240" w:lineRule="auto"/>
        <w:jc w:val="both"/>
        <w:rPr>
          <w:rFonts w:cs="Times New Roman"/>
          <w:szCs w:val="24"/>
        </w:rPr>
      </w:pPr>
      <w:r w:rsidRPr="008F24DE">
        <w:rPr>
          <w:rFonts w:cs="Times New Roman"/>
          <w:szCs w:val="24"/>
        </w:rPr>
        <w:lastRenderedPageBreak/>
        <w:t>FARR, Robert M. Representações sociais: a teoria e sua história. In: GUARESCHI, Pedrinho A.; JOVCHELOVITCH, Sandra (</w:t>
      </w:r>
      <w:proofErr w:type="spellStart"/>
      <w:r w:rsidRPr="008F24DE">
        <w:rPr>
          <w:rFonts w:cs="Times New Roman"/>
          <w:szCs w:val="24"/>
        </w:rPr>
        <w:t>orgs</w:t>
      </w:r>
      <w:proofErr w:type="spellEnd"/>
      <w:r w:rsidRPr="008F24DE">
        <w:rPr>
          <w:rFonts w:cs="Times New Roman"/>
          <w:szCs w:val="24"/>
        </w:rPr>
        <w:t xml:space="preserve">.). </w:t>
      </w:r>
      <w:r w:rsidRPr="008F24DE">
        <w:rPr>
          <w:rFonts w:cs="Times New Roman"/>
          <w:b/>
          <w:szCs w:val="24"/>
        </w:rPr>
        <w:t xml:space="preserve">Textos em representações sociais. </w:t>
      </w:r>
      <w:r w:rsidRPr="008F24DE">
        <w:rPr>
          <w:rFonts w:cs="Times New Roman"/>
          <w:szCs w:val="24"/>
        </w:rPr>
        <w:t>Petrópolis: Vozes, 1995.</w:t>
      </w:r>
    </w:p>
    <w:p w14:paraId="2AB03FB2" w14:textId="77777777" w:rsidR="00095D0E" w:rsidRPr="008F24DE" w:rsidRDefault="00095D0E" w:rsidP="00A36236">
      <w:pPr>
        <w:spacing w:line="240" w:lineRule="auto"/>
        <w:jc w:val="both"/>
        <w:rPr>
          <w:rFonts w:cs="Times New Roman"/>
          <w:szCs w:val="24"/>
        </w:rPr>
      </w:pPr>
      <w:r w:rsidRPr="008F24DE">
        <w:rPr>
          <w:rFonts w:cs="Times New Roman"/>
          <w:szCs w:val="24"/>
        </w:rPr>
        <w:t xml:space="preserve">FERREIRA, Rodrigo Almeida. </w:t>
      </w:r>
      <w:r w:rsidRPr="008F24DE">
        <w:rPr>
          <w:rFonts w:cs="Times New Roman"/>
          <w:b/>
          <w:szCs w:val="24"/>
        </w:rPr>
        <w:t xml:space="preserve">O consumo cinéfilo e o prazer da raridade, </w:t>
      </w:r>
      <w:r w:rsidRPr="008F24DE">
        <w:rPr>
          <w:rFonts w:cs="Times New Roman"/>
          <w:szCs w:val="24"/>
        </w:rPr>
        <w:t>2010. Dissertação (Mestrado em Comunicação) – Universidade Federal de Pernambuco, Recife, 2010. Disponível em: &lt;https://repositorio.ufpe.br/</w:t>
      </w:r>
      <w:proofErr w:type="spellStart"/>
      <w:r w:rsidRPr="008F24DE">
        <w:rPr>
          <w:rFonts w:cs="Times New Roman"/>
          <w:szCs w:val="24"/>
        </w:rPr>
        <w:t>handle</w:t>
      </w:r>
      <w:proofErr w:type="spellEnd"/>
      <w:r w:rsidRPr="008F24DE">
        <w:rPr>
          <w:rFonts w:cs="Times New Roman"/>
          <w:szCs w:val="24"/>
        </w:rPr>
        <w:t>/123456789/2871&gt;. Acesso em: 18 fev. 2019.</w:t>
      </w:r>
    </w:p>
    <w:p w14:paraId="64BC7116" w14:textId="77777777" w:rsidR="000870B2" w:rsidRPr="008F24DE" w:rsidRDefault="000870B2" w:rsidP="00A36236">
      <w:pPr>
        <w:spacing w:line="240" w:lineRule="auto"/>
        <w:jc w:val="both"/>
        <w:rPr>
          <w:rFonts w:cs="Times New Roman"/>
          <w:szCs w:val="24"/>
        </w:rPr>
      </w:pPr>
      <w:r w:rsidRPr="008F24DE">
        <w:rPr>
          <w:rFonts w:cs="Times New Roman"/>
          <w:szCs w:val="24"/>
        </w:rPr>
        <w:t xml:space="preserve">FRAGOSO, Suely. </w:t>
      </w:r>
      <w:r w:rsidRPr="008F24DE">
        <w:rPr>
          <w:rFonts w:cs="Times New Roman"/>
          <w:b/>
          <w:bCs/>
          <w:szCs w:val="24"/>
        </w:rPr>
        <w:t xml:space="preserve">Métodos de pesquisa para internet. </w:t>
      </w:r>
      <w:r w:rsidRPr="008F24DE">
        <w:rPr>
          <w:rFonts w:cs="Times New Roman"/>
          <w:szCs w:val="24"/>
        </w:rPr>
        <w:t>Porto Alegre: Sulina, 2012.</w:t>
      </w:r>
    </w:p>
    <w:p w14:paraId="2EAB574C" w14:textId="1AF162E7" w:rsidR="00CD518B" w:rsidRPr="008F24DE" w:rsidRDefault="00CD518B" w:rsidP="00A36236">
      <w:pPr>
        <w:spacing w:line="240" w:lineRule="auto"/>
        <w:jc w:val="both"/>
        <w:rPr>
          <w:rFonts w:cs="Times New Roman"/>
          <w:szCs w:val="24"/>
        </w:rPr>
      </w:pPr>
      <w:r w:rsidRPr="008F24DE">
        <w:rPr>
          <w:rFonts w:cs="Times New Roman"/>
          <w:szCs w:val="24"/>
        </w:rPr>
        <w:t xml:space="preserve">GUERREIRO RAMOS. </w:t>
      </w:r>
      <w:r w:rsidRPr="008F24DE">
        <w:rPr>
          <w:rFonts w:cs="Times New Roman"/>
          <w:b/>
          <w:bCs/>
          <w:szCs w:val="24"/>
        </w:rPr>
        <w:t xml:space="preserve">A nova ciência das organizações: </w:t>
      </w:r>
      <w:r w:rsidRPr="008F24DE">
        <w:rPr>
          <w:rFonts w:cs="Times New Roman"/>
          <w:szCs w:val="24"/>
        </w:rPr>
        <w:t>uma reconceituação da riqueza das nações. Rio de Janeiro: FGV, 1989.</w:t>
      </w:r>
    </w:p>
    <w:p w14:paraId="752F887F" w14:textId="73C54D7D" w:rsidR="00300975" w:rsidRPr="008F24DE" w:rsidRDefault="00300975" w:rsidP="00A36236">
      <w:pPr>
        <w:spacing w:line="240" w:lineRule="auto"/>
        <w:jc w:val="both"/>
        <w:rPr>
          <w:rFonts w:cs="Times New Roman"/>
          <w:szCs w:val="24"/>
        </w:rPr>
      </w:pPr>
      <w:r w:rsidRPr="008F24DE">
        <w:rPr>
          <w:rFonts w:cs="Times New Roman"/>
          <w:szCs w:val="24"/>
        </w:rPr>
        <w:t xml:space="preserve">GIACCHETTA, André; ARANHA, Bruno. O plano nacional de combate à pirataria. </w:t>
      </w:r>
      <w:r w:rsidRPr="008F24DE">
        <w:rPr>
          <w:rFonts w:cs="Times New Roman"/>
          <w:b/>
          <w:bCs/>
          <w:szCs w:val="24"/>
        </w:rPr>
        <w:t>Migalhas</w:t>
      </w:r>
      <w:r w:rsidRPr="008F24DE">
        <w:rPr>
          <w:rFonts w:cs="Times New Roman"/>
          <w:szCs w:val="24"/>
        </w:rPr>
        <w:t>, 2005 Disponível em: &lt; https://www.migalhas.com.br/depeso/11122/o-plano-nacional-de-combate-a-pirataria&gt;. Acesso em 17 out. 2019</w:t>
      </w:r>
    </w:p>
    <w:p w14:paraId="7ED40B29" w14:textId="06FFDBAC" w:rsidR="000870B2" w:rsidRPr="008F24DE" w:rsidRDefault="000870B2" w:rsidP="00A36236">
      <w:pPr>
        <w:spacing w:line="240" w:lineRule="auto"/>
        <w:jc w:val="both"/>
        <w:rPr>
          <w:rFonts w:cs="Times New Roman"/>
          <w:szCs w:val="24"/>
        </w:rPr>
      </w:pPr>
      <w:r w:rsidRPr="008F24DE">
        <w:rPr>
          <w:rFonts w:cs="Times New Roman"/>
          <w:szCs w:val="24"/>
        </w:rPr>
        <w:t xml:space="preserve">GONZAGA, Yuri. Desidratada, “Lei Azeredo” é aprovada em comissão da Câmara. </w:t>
      </w:r>
      <w:r w:rsidRPr="008F24DE">
        <w:rPr>
          <w:rFonts w:cs="Times New Roman"/>
          <w:b/>
          <w:bCs/>
          <w:szCs w:val="24"/>
        </w:rPr>
        <w:t>Folha SP</w:t>
      </w:r>
      <w:r w:rsidRPr="008F24DE">
        <w:rPr>
          <w:rFonts w:cs="Times New Roman"/>
          <w:szCs w:val="24"/>
        </w:rPr>
        <w:t>, 24 mai. 2012. Disponível em: &lt; https://www1.folha.uol.com.br/tec/1095185-desidratada-lei-azeredo-e-aprovada-em-comissao-da-camara.shtml&gt;. Acesso em: 21 set. 2019.</w:t>
      </w:r>
    </w:p>
    <w:p w14:paraId="591B0D57" w14:textId="0E4B3B66" w:rsidR="006748BB" w:rsidRPr="008F24DE" w:rsidRDefault="006748BB" w:rsidP="00A36236">
      <w:pPr>
        <w:spacing w:line="240" w:lineRule="auto"/>
        <w:jc w:val="both"/>
        <w:rPr>
          <w:rFonts w:cs="Times New Roman"/>
          <w:szCs w:val="24"/>
        </w:rPr>
      </w:pPr>
      <w:r w:rsidRPr="008F24DE">
        <w:rPr>
          <w:rFonts w:cs="Times New Roman"/>
          <w:szCs w:val="24"/>
        </w:rPr>
        <w:t xml:space="preserve">HABERMAS, Jürgen. </w:t>
      </w:r>
      <w:r w:rsidRPr="008F24DE">
        <w:rPr>
          <w:rFonts w:cs="Times New Roman"/>
          <w:b/>
          <w:bCs/>
          <w:szCs w:val="24"/>
        </w:rPr>
        <w:t xml:space="preserve">A inclusão do outro: </w:t>
      </w:r>
      <w:r w:rsidRPr="008F24DE">
        <w:rPr>
          <w:rFonts w:cs="Times New Roman"/>
          <w:szCs w:val="24"/>
        </w:rPr>
        <w:t xml:space="preserve">estudos de teoria política. São Paulo: Edições Loyola, 2002. </w:t>
      </w:r>
    </w:p>
    <w:p w14:paraId="77326FB9" w14:textId="559F923D" w:rsidR="00351890" w:rsidRPr="008F24DE" w:rsidRDefault="00351890" w:rsidP="00A36236">
      <w:pPr>
        <w:spacing w:line="240" w:lineRule="auto"/>
        <w:jc w:val="both"/>
        <w:rPr>
          <w:rFonts w:cs="Times New Roman"/>
          <w:szCs w:val="24"/>
        </w:rPr>
      </w:pPr>
      <w:r w:rsidRPr="008F24DE">
        <w:rPr>
          <w:rFonts w:cs="Times New Roman"/>
          <w:szCs w:val="24"/>
        </w:rPr>
        <w:t xml:space="preserve">KINCHELOE, Joe. </w:t>
      </w:r>
      <w:proofErr w:type="spellStart"/>
      <w:r w:rsidRPr="008F24DE">
        <w:rPr>
          <w:rFonts w:cs="Times New Roman"/>
          <w:szCs w:val="24"/>
        </w:rPr>
        <w:t>On</w:t>
      </w:r>
      <w:proofErr w:type="spellEnd"/>
      <w:r w:rsidRPr="008F24DE">
        <w:rPr>
          <w:rFonts w:cs="Times New Roman"/>
          <w:szCs w:val="24"/>
        </w:rPr>
        <w:t xml:space="preserve"> </w:t>
      </w:r>
      <w:proofErr w:type="spellStart"/>
      <w:r w:rsidRPr="008F24DE">
        <w:rPr>
          <w:rFonts w:cs="Times New Roman"/>
          <w:szCs w:val="24"/>
        </w:rPr>
        <w:t>the</w:t>
      </w:r>
      <w:proofErr w:type="spellEnd"/>
      <w:r w:rsidRPr="008F24DE">
        <w:rPr>
          <w:rFonts w:cs="Times New Roman"/>
          <w:szCs w:val="24"/>
        </w:rPr>
        <w:t xml:space="preserve"> </w:t>
      </w:r>
      <w:proofErr w:type="spellStart"/>
      <w:r w:rsidRPr="008F24DE">
        <w:rPr>
          <w:rFonts w:cs="Times New Roman"/>
          <w:szCs w:val="24"/>
        </w:rPr>
        <w:t>next</w:t>
      </w:r>
      <w:proofErr w:type="spellEnd"/>
      <w:r w:rsidRPr="008F24DE">
        <w:rPr>
          <w:rFonts w:cs="Times New Roman"/>
          <w:szCs w:val="24"/>
        </w:rPr>
        <w:t xml:space="preserve"> </w:t>
      </w:r>
      <w:proofErr w:type="spellStart"/>
      <w:r w:rsidRPr="008F24DE">
        <w:rPr>
          <w:rFonts w:cs="Times New Roman"/>
          <w:szCs w:val="24"/>
        </w:rPr>
        <w:t>level</w:t>
      </w:r>
      <w:proofErr w:type="spellEnd"/>
      <w:r w:rsidRPr="008F24DE">
        <w:rPr>
          <w:rFonts w:cs="Times New Roman"/>
          <w:szCs w:val="24"/>
        </w:rPr>
        <w:t xml:space="preserve">: </w:t>
      </w:r>
      <w:proofErr w:type="spellStart"/>
      <w:r w:rsidRPr="008F24DE">
        <w:rPr>
          <w:rFonts w:cs="Times New Roman"/>
          <w:szCs w:val="24"/>
        </w:rPr>
        <w:t>continuing</w:t>
      </w:r>
      <w:proofErr w:type="spellEnd"/>
      <w:r w:rsidRPr="008F24DE">
        <w:rPr>
          <w:rFonts w:cs="Times New Roman"/>
          <w:szCs w:val="24"/>
        </w:rPr>
        <w:t xml:space="preserve"> </w:t>
      </w:r>
      <w:proofErr w:type="spellStart"/>
      <w:r w:rsidRPr="008F24DE">
        <w:rPr>
          <w:rFonts w:cs="Times New Roman"/>
          <w:szCs w:val="24"/>
        </w:rPr>
        <w:t>the</w:t>
      </w:r>
      <w:proofErr w:type="spellEnd"/>
      <w:r w:rsidRPr="008F24DE">
        <w:rPr>
          <w:rFonts w:cs="Times New Roman"/>
          <w:szCs w:val="24"/>
        </w:rPr>
        <w:t xml:space="preserve"> </w:t>
      </w:r>
      <w:proofErr w:type="spellStart"/>
      <w:r w:rsidRPr="008F24DE">
        <w:rPr>
          <w:rFonts w:cs="Times New Roman"/>
          <w:szCs w:val="24"/>
        </w:rPr>
        <w:t>conceptualization</w:t>
      </w:r>
      <w:proofErr w:type="spellEnd"/>
      <w:r w:rsidRPr="008F24DE">
        <w:rPr>
          <w:rFonts w:cs="Times New Roman"/>
          <w:szCs w:val="24"/>
        </w:rPr>
        <w:t xml:space="preserve"> </w:t>
      </w:r>
      <w:proofErr w:type="spellStart"/>
      <w:r w:rsidRPr="008F24DE">
        <w:rPr>
          <w:rFonts w:cs="Times New Roman"/>
          <w:szCs w:val="24"/>
        </w:rPr>
        <w:t>of</w:t>
      </w:r>
      <w:proofErr w:type="spellEnd"/>
      <w:r w:rsidRPr="008F24DE">
        <w:rPr>
          <w:rFonts w:cs="Times New Roman"/>
          <w:szCs w:val="24"/>
        </w:rPr>
        <w:t xml:space="preserve"> </w:t>
      </w:r>
      <w:proofErr w:type="spellStart"/>
      <w:r w:rsidRPr="008F24DE">
        <w:rPr>
          <w:rFonts w:cs="Times New Roman"/>
          <w:szCs w:val="24"/>
        </w:rPr>
        <w:t>the</w:t>
      </w:r>
      <w:proofErr w:type="spellEnd"/>
      <w:r w:rsidRPr="008F24DE">
        <w:rPr>
          <w:rFonts w:cs="Times New Roman"/>
          <w:szCs w:val="24"/>
        </w:rPr>
        <w:t xml:space="preserve"> </w:t>
      </w:r>
      <w:proofErr w:type="spellStart"/>
      <w:r w:rsidRPr="008F24DE">
        <w:rPr>
          <w:rFonts w:cs="Times New Roman"/>
          <w:szCs w:val="24"/>
        </w:rPr>
        <w:t>bricolage</w:t>
      </w:r>
      <w:proofErr w:type="spellEnd"/>
      <w:r w:rsidRPr="008F24DE">
        <w:rPr>
          <w:rFonts w:cs="Times New Roman"/>
          <w:szCs w:val="24"/>
        </w:rPr>
        <w:t xml:space="preserve">. </w:t>
      </w:r>
      <w:proofErr w:type="spellStart"/>
      <w:r w:rsidRPr="008F24DE">
        <w:rPr>
          <w:rFonts w:cs="Times New Roman"/>
          <w:b/>
          <w:bCs/>
          <w:szCs w:val="24"/>
        </w:rPr>
        <w:t>Qualitative</w:t>
      </w:r>
      <w:proofErr w:type="spellEnd"/>
      <w:r w:rsidRPr="008F24DE">
        <w:rPr>
          <w:rFonts w:cs="Times New Roman"/>
          <w:b/>
          <w:bCs/>
          <w:szCs w:val="24"/>
        </w:rPr>
        <w:t xml:space="preserve"> </w:t>
      </w:r>
      <w:proofErr w:type="spellStart"/>
      <w:r w:rsidRPr="008F24DE">
        <w:rPr>
          <w:rFonts w:cs="Times New Roman"/>
          <w:b/>
          <w:bCs/>
          <w:szCs w:val="24"/>
        </w:rPr>
        <w:t>Inquiry</w:t>
      </w:r>
      <w:proofErr w:type="spellEnd"/>
      <w:r w:rsidRPr="008F24DE">
        <w:rPr>
          <w:rFonts w:cs="Times New Roman"/>
          <w:szCs w:val="24"/>
        </w:rPr>
        <w:t>, v. 11, n. 3, 2005. Disponível em: &lt;</w:t>
      </w:r>
      <w:r w:rsidRPr="008F24DE">
        <w:t xml:space="preserve"> </w:t>
      </w:r>
      <w:r w:rsidRPr="008F24DE">
        <w:rPr>
          <w:rFonts w:cs="Times New Roman"/>
          <w:szCs w:val="24"/>
        </w:rPr>
        <w:t>https://doi.org/10.1177/1077800405275056&gt; Acesso em: 22 nov. 2021.</w:t>
      </w:r>
    </w:p>
    <w:p w14:paraId="274FF49B" w14:textId="4F257995" w:rsidR="007D6840" w:rsidRPr="008F24DE" w:rsidRDefault="007D6840" w:rsidP="00A36236">
      <w:pPr>
        <w:spacing w:line="240" w:lineRule="auto"/>
        <w:jc w:val="both"/>
        <w:rPr>
          <w:rFonts w:cs="Times New Roman"/>
          <w:szCs w:val="24"/>
        </w:rPr>
      </w:pPr>
      <w:r w:rsidRPr="008F24DE">
        <w:rPr>
          <w:rFonts w:cs="Times New Roman"/>
          <w:szCs w:val="24"/>
        </w:rPr>
        <w:t>LEGENDER A. Entrevista concedida por e-mail. Florianópolis, 2019.</w:t>
      </w:r>
    </w:p>
    <w:p w14:paraId="5D42D42B" w14:textId="78840619" w:rsidR="007D6840" w:rsidRPr="008F24DE" w:rsidRDefault="007D6840" w:rsidP="00A36236">
      <w:pPr>
        <w:spacing w:line="240" w:lineRule="auto"/>
        <w:jc w:val="both"/>
        <w:rPr>
          <w:rFonts w:cs="Times New Roman"/>
          <w:szCs w:val="24"/>
        </w:rPr>
      </w:pPr>
      <w:r w:rsidRPr="008F24DE">
        <w:rPr>
          <w:rFonts w:cs="Times New Roman"/>
          <w:szCs w:val="24"/>
        </w:rPr>
        <w:t>LEGENDER B. Entrevista concedida por e-mail. Florianópolis, 2019.</w:t>
      </w:r>
    </w:p>
    <w:p w14:paraId="7BCF3B98" w14:textId="310F7871" w:rsidR="00247E1B" w:rsidRPr="008F24DE" w:rsidRDefault="00247E1B" w:rsidP="00247E1B">
      <w:pPr>
        <w:spacing w:line="240" w:lineRule="auto"/>
        <w:jc w:val="both"/>
        <w:rPr>
          <w:rFonts w:cs="Times New Roman"/>
          <w:szCs w:val="24"/>
          <w:lang w:val="en-US"/>
        </w:rPr>
      </w:pPr>
      <w:r w:rsidRPr="008F24DE">
        <w:rPr>
          <w:rFonts w:cs="Times New Roman"/>
          <w:szCs w:val="24"/>
          <w:lang w:val="en-US"/>
        </w:rPr>
        <w:t xml:space="preserve">LOWRY, Paul Benjamin; ZHANG, Jun; WU, </w:t>
      </w:r>
      <w:proofErr w:type="spellStart"/>
      <w:r w:rsidRPr="008F24DE">
        <w:rPr>
          <w:rFonts w:cs="Times New Roman"/>
          <w:szCs w:val="24"/>
          <w:lang w:val="en-US"/>
        </w:rPr>
        <w:t>Tailai</w:t>
      </w:r>
      <w:proofErr w:type="spellEnd"/>
      <w:r w:rsidRPr="008F24DE">
        <w:rPr>
          <w:rFonts w:cs="Times New Roman"/>
          <w:szCs w:val="24"/>
          <w:lang w:val="en-US"/>
        </w:rPr>
        <w:t>. Nature or nurture? A meta-</w:t>
      </w:r>
      <w:proofErr w:type="spellStart"/>
      <w:r w:rsidRPr="008F24DE">
        <w:rPr>
          <w:rFonts w:cs="Times New Roman"/>
          <w:szCs w:val="24"/>
          <w:lang w:val="en-US"/>
        </w:rPr>
        <w:t>analisys</w:t>
      </w:r>
      <w:proofErr w:type="spellEnd"/>
      <w:r w:rsidRPr="008F24DE">
        <w:rPr>
          <w:rFonts w:cs="Times New Roman"/>
          <w:szCs w:val="24"/>
          <w:lang w:val="en-US"/>
        </w:rPr>
        <w:t xml:space="preserve"> of the </w:t>
      </w:r>
      <w:proofErr w:type="spellStart"/>
      <w:r w:rsidRPr="008F24DE">
        <w:rPr>
          <w:rFonts w:cs="Times New Roman"/>
          <w:szCs w:val="24"/>
          <w:lang w:val="en-US"/>
        </w:rPr>
        <w:t>fator</w:t>
      </w:r>
      <w:proofErr w:type="spellEnd"/>
      <w:r w:rsidRPr="008F24DE">
        <w:rPr>
          <w:rFonts w:cs="Times New Roman"/>
          <w:szCs w:val="24"/>
          <w:lang w:val="en-US"/>
        </w:rPr>
        <w:t xml:space="preserve"> that maximize the prediction of digital piracy by using social cognitive theory as a framework. </w:t>
      </w:r>
      <w:r w:rsidRPr="008F24DE">
        <w:rPr>
          <w:rFonts w:cs="Times New Roman"/>
          <w:b/>
          <w:szCs w:val="24"/>
          <w:lang w:val="en-US"/>
        </w:rPr>
        <w:t>Computers in Human Behavior</w:t>
      </w:r>
      <w:r w:rsidRPr="008F24DE">
        <w:rPr>
          <w:rFonts w:cs="Times New Roman"/>
          <w:szCs w:val="24"/>
          <w:lang w:val="en-US"/>
        </w:rPr>
        <w:t xml:space="preserve">, v. 68, p. 104-120, 2017. </w:t>
      </w:r>
      <w:proofErr w:type="spellStart"/>
      <w:r w:rsidRPr="008F24DE">
        <w:rPr>
          <w:rFonts w:cs="Times New Roman"/>
          <w:szCs w:val="24"/>
          <w:lang w:val="en-US"/>
        </w:rPr>
        <w:t>Disponível</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xml:space="preserve">: &lt;https://doi.org/10.1016/j.chb.2016.11.015&gt;. </w:t>
      </w:r>
      <w:proofErr w:type="spellStart"/>
      <w:r w:rsidRPr="008F24DE">
        <w:rPr>
          <w:rFonts w:cs="Times New Roman"/>
          <w:szCs w:val="24"/>
          <w:lang w:val="en-US"/>
        </w:rPr>
        <w:t>Acesso</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27 out. 2018.</w:t>
      </w:r>
    </w:p>
    <w:p w14:paraId="57CA2F61" w14:textId="77777777" w:rsidR="00247E1B" w:rsidRPr="008F24DE" w:rsidRDefault="00247E1B" w:rsidP="00247E1B">
      <w:pPr>
        <w:jc w:val="both"/>
      </w:pPr>
      <w:r w:rsidRPr="008F24DE">
        <w:rPr>
          <w:lang w:val="en-US"/>
        </w:rPr>
        <w:t xml:space="preserve">MA, </w:t>
      </w:r>
      <w:proofErr w:type="spellStart"/>
      <w:r w:rsidRPr="008F24DE">
        <w:rPr>
          <w:lang w:val="en-US"/>
        </w:rPr>
        <w:t>Liye</w:t>
      </w:r>
      <w:proofErr w:type="spellEnd"/>
      <w:r w:rsidRPr="008F24DE">
        <w:rPr>
          <w:lang w:val="en-US"/>
        </w:rPr>
        <w:t xml:space="preserve">; MONTGOMERY, Alan; SINGH, Param; SMITH, Michel. An empirical analysis of the impact of pre-release movie piracy on box office revenue. </w:t>
      </w:r>
      <w:r w:rsidRPr="008F24DE">
        <w:rPr>
          <w:b/>
          <w:bCs/>
          <w:lang w:val="en-US"/>
        </w:rPr>
        <w:t>Information System Research</w:t>
      </w:r>
      <w:r w:rsidRPr="008F24DE">
        <w:rPr>
          <w:lang w:val="en-US"/>
        </w:rPr>
        <w:t xml:space="preserve">, v. 25, n. 3, 2014. </w:t>
      </w:r>
      <w:r w:rsidRPr="008F24DE">
        <w:t>Disponível em: &lt;http://doi.org/10.1287/isre.2014.0530&gt;. Acesso em: 26/11/2020.</w:t>
      </w:r>
    </w:p>
    <w:p w14:paraId="5790B63A" w14:textId="77777777" w:rsidR="00CD63CE" w:rsidRPr="008F24DE" w:rsidRDefault="00CD63CE" w:rsidP="00A36236">
      <w:pPr>
        <w:spacing w:line="240" w:lineRule="auto"/>
        <w:jc w:val="both"/>
        <w:rPr>
          <w:rFonts w:cs="Times New Roman"/>
          <w:szCs w:val="24"/>
        </w:rPr>
      </w:pPr>
      <w:r w:rsidRPr="008F24DE">
        <w:rPr>
          <w:rFonts w:cs="Times New Roman"/>
          <w:szCs w:val="24"/>
        </w:rPr>
        <w:t xml:space="preserve">MARTINS, Paulo H. A sociologia de Marcel Mauss: Dádiva, simbolismo e associação. </w:t>
      </w:r>
      <w:r w:rsidRPr="008F24DE">
        <w:rPr>
          <w:rFonts w:cs="Times New Roman"/>
          <w:b/>
          <w:bCs/>
          <w:szCs w:val="24"/>
        </w:rPr>
        <w:t>Revista Crítica de Ciências Sociais</w:t>
      </w:r>
      <w:r w:rsidRPr="008F24DE">
        <w:rPr>
          <w:rFonts w:cs="Times New Roman"/>
          <w:szCs w:val="24"/>
        </w:rPr>
        <w:t>, v. 73, 2005. Disponível em: &lt;</w:t>
      </w:r>
      <w:r w:rsidRPr="008F24DE">
        <w:t xml:space="preserve"> </w:t>
      </w:r>
      <w:r w:rsidRPr="008F24DE">
        <w:rPr>
          <w:rFonts w:cs="Times New Roman"/>
          <w:szCs w:val="24"/>
        </w:rPr>
        <w:t>http://journals.openedition.org/rccs/954&gt;. Acesso em: 01/12/2019.</w:t>
      </w:r>
    </w:p>
    <w:p w14:paraId="1D82B7EA" w14:textId="312A530E" w:rsidR="00CD63CE" w:rsidRPr="008F24DE" w:rsidRDefault="00CD63CE" w:rsidP="00A36236">
      <w:pPr>
        <w:spacing w:line="240" w:lineRule="auto"/>
        <w:jc w:val="both"/>
        <w:rPr>
          <w:rFonts w:cs="Times New Roman"/>
          <w:szCs w:val="24"/>
        </w:rPr>
      </w:pPr>
      <w:r w:rsidRPr="008F24DE">
        <w:rPr>
          <w:rFonts w:cs="Times New Roman"/>
          <w:szCs w:val="24"/>
        </w:rPr>
        <w:t xml:space="preserve">MAUSS, Marcel. </w:t>
      </w:r>
      <w:r w:rsidRPr="008F24DE">
        <w:rPr>
          <w:rFonts w:cs="Times New Roman"/>
          <w:b/>
          <w:bCs/>
          <w:szCs w:val="24"/>
        </w:rPr>
        <w:t xml:space="preserve">Sociologia e antropologia. </w:t>
      </w:r>
      <w:r w:rsidRPr="008F24DE">
        <w:rPr>
          <w:rFonts w:cs="Times New Roman"/>
          <w:szCs w:val="24"/>
        </w:rPr>
        <w:t xml:space="preserve">São Paulo: </w:t>
      </w:r>
      <w:proofErr w:type="spellStart"/>
      <w:r w:rsidRPr="008F24DE">
        <w:rPr>
          <w:rFonts w:cs="Times New Roman"/>
          <w:szCs w:val="24"/>
        </w:rPr>
        <w:t>Cosacnaify</w:t>
      </w:r>
      <w:proofErr w:type="spellEnd"/>
      <w:r w:rsidRPr="008F24DE">
        <w:rPr>
          <w:rFonts w:cs="Times New Roman"/>
          <w:szCs w:val="24"/>
        </w:rPr>
        <w:t>, 2003.</w:t>
      </w:r>
    </w:p>
    <w:p w14:paraId="481F174C" w14:textId="1B47BA4C" w:rsidR="00A933B6" w:rsidRPr="008F24DE" w:rsidRDefault="00A933B6" w:rsidP="00A36236">
      <w:pPr>
        <w:spacing w:line="240" w:lineRule="auto"/>
        <w:jc w:val="both"/>
        <w:rPr>
          <w:rFonts w:cs="Times New Roman"/>
          <w:szCs w:val="24"/>
        </w:rPr>
      </w:pPr>
      <w:r w:rsidRPr="008F24DE">
        <w:rPr>
          <w:rFonts w:cs="Times New Roman"/>
          <w:szCs w:val="24"/>
        </w:rPr>
        <w:t xml:space="preserve">MENEZES, Henrique Z. A estratégia Norte-Americana de fórum </w:t>
      </w:r>
      <w:proofErr w:type="spellStart"/>
      <w:r w:rsidRPr="008F24DE">
        <w:rPr>
          <w:rFonts w:cs="Times New Roman"/>
          <w:szCs w:val="24"/>
        </w:rPr>
        <w:t>shifting</w:t>
      </w:r>
      <w:proofErr w:type="spellEnd"/>
      <w:r w:rsidRPr="008F24DE">
        <w:rPr>
          <w:rFonts w:cs="Times New Roman"/>
          <w:szCs w:val="24"/>
        </w:rPr>
        <w:t xml:space="preserve"> para negociação de acordos TRIPS-plus com países da América Latina. </w:t>
      </w:r>
      <w:r w:rsidRPr="008F24DE">
        <w:rPr>
          <w:rFonts w:cs="Times New Roman"/>
          <w:b/>
          <w:bCs/>
          <w:szCs w:val="24"/>
        </w:rPr>
        <w:t>Contexto Internacional</w:t>
      </w:r>
      <w:r w:rsidRPr="008F24DE">
        <w:rPr>
          <w:rFonts w:cs="Times New Roman"/>
          <w:szCs w:val="24"/>
        </w:rPr>
        <w:t>, v. 37, n. 2, 2015. Disponível em: &lt;http://dx.doi.org/10.1590/S0102-85292015000200004&gt;. Acesso em: 18 nov. 2019</w:t>
      </w:r>
    </w:p>
    <w:p w14:paraId="2B59489D" w14:textId="7FEAF8F3" w:rsidR="004F152C" w:rsidRPr="008F24DE" w:rsidRDefault="004F152C" w:rsidP="00A36236">
      <w:pPr>
        <w:spacing w:line="240" w:lineRule="auto"/>
        <w:jc w:val="both"/>
        <w:rPr>
          <w:rFonts w:cs="Times New Roman"/>
          <w:szCs w:val="24"/>
        </w:rPr>
      </w:pPr>
      <w:r w:rsidRPr="008F24DE">
        <w:rPr>
          <w:rFonts w:cs="Times New Roman"/>
          <w:szCs w:val="24"/>
        </w:rPr>
        <w:t xml:space="preserve">MONTORO FILHO, André Franco. O valor econômico do comportamento ético. In: CARDOSO, Fernando Henrique; MOREIRA, Marcílio Marques (Coord.). </w:t>
      </w:r>
      <w:r w:rsidRPr="008F24DE">
        <w:rPr>
          <w:rFonts w:cs="Times New Roman"/>
          <w:b/>
          <w:bCs/>
          <w:szCs w:val="24"/>
        </w:rPr>
        <w:t xml:space="preserve">Cultura das transgressões no Brasil: </w:t>
      </w:r>
      <w:r w:rsidRPr="008F24DE">
        <w:rPr>
          <w:rFonts w:cs="Times New Roman"/>
          <w:szCs w:val="24"/>
        </w:rPr>
        <w:t xml:space="preserve">lições da história. São Paulo: </w:t>
      </w:r>
      <w:proofErr w:type="spellStart"/>
      <w:r w:rsidRPr="008F24DE">
        <w:rPr>
          <w:rFonts w:cs="Times New Roman"/>
          <w:szCs w:val="24"/>
        </w:rPr>
        <w:t>iFHC</w:t>
      </w:r>
      <w:proofErr w:type="spellEnd"/>
      <w:r w:rsidRPr="008F24DE">
        <w:rPr>
          <w:rFonts w:cs="Times New Roman"/>
          <w:szCs w:val="24"/>
        </w:rPr>
        <w:t xml:space="preserve">, 2008? </w:t>
      </w:r>
    </w:p>
    <w:p w14:paraId="745D6DCC" w14:textId="73974BFE" w:rsidR="00351890" w:rsidRPr="008F24DE" w:rsidRDefault="00351890" w:rsidP="00A36236">
      <w:pPr>
        <w:spacing w:line="240" w:lineRule="auto"/>
        <w:jc w:val="both"/>
        <w:rPr>
          <w:rFonts w:cs="Times New Roman"/>
          <w:szCs w:val="24"/>
        </w:rPr>
      </w:pPr>
      <w:r w:rsidRPr="008F24DE">
        <w:rPr>
          <w:rFonts w:cs="Times New Roman"/>
          <w:szCs w:val="24"/>
        </w:rPr>
        <w:lastRenderedPageBreak/>
        <w:t xml:space="preserve">MORIN, Edgar. </w:t>
      </w:r>
      <w:r w:rsidRPr="008F24DE">
        <w:rPr>
          <w:rFonts w:cs="Times New Roman"/>
          <w:b/>
          <w:bCs/>
          <w:szCs w:val="24"/>
        </w:rPr>
        <w:t xml:space="preserve">Introdução ao pensamento complexo. </w:t>
      </w:r>
      <w:r w:rsidRPr="008F24DE">
        <w:rPr>
          <w:rFonts w:cs="Times New Roman"/>
          <w:szCs w:val="24"/>
        </w:rPr>
        <w:t>Lisboa: Instituto Piaget, 1991.</w:t>
      </w:r>
    </w:p>
    <w:p w14:paraId="5EA4C642" w14:textId="234B7429" w:rsidR="0016578E" w:rsidRPr="008F24DE" w:rsidRDefault="0016578E" w:rsidP="00A36236">
      <w:pPr>
        <w:spacing w:line="240" w:lineRule="auto"/>
        <w:jc w:val="both"/>
        <w:rPr>
          <w:rFonts w:cs="Times New Roman"/>
          <w:szCs w:val="24"/>
        </w:rPr>
      </w:pPr>
      <w:r w:rsidRPr="008F24DE">
        <w:rPr>
          <w:rFonts w:cs="Times New Roman"/>
          <w:szCs w:val="24"/>
        </w:rPr>
        <w:t xml:space="preserve">MOSCOVICI, Serge. </w:t>
      </w:r>
      <w:r w:rsidRPr="008F24DE">
        <w:rPr>
          <w:rFonts w:cs="Times New Roman"/>
          <w:b/>
          <w:szCs w:val="24"/>
        </w:rPr>
        <w:t xml:space="preserve">Representações sociais: </w:t>
      </w:r>
      <w:r w:rsidRPr="008F24DE">
        <w:rPr>
          <w:rFonts w:cs="Times New Roman"/>
          <w:szCs w:val="24"/>
        </w:rPr>
        <w:t>investigações em psicologia social. Petrópolis: Vozes, 2007.</w:t>
      </w:r>
    </w:p>
    <w:p w14:paraId="376951B5" w14:textId="660777FF" w:rsidR="00300975" w:rsidRPr="008F24DE" w:rsidRDefault="00300975" w:rsidP="00A36236">
      <w:pPr>
        <w:spacing w:line="240" w:lineRule="auto"/>
        <w:jc w:val="both"/>
        <w:rPr>
          <w:rFonts w:cs="Times New Roman"/>
          <w:szCs w:val="24"/>
        </w:rPr>
      </w:pPr>
      <w:r w:rsidRPr="008F24DE">
        <w:rPr>
          <w:rFonts w:cs="Times New Roman"/>
          <w:szCs w:val="24"/>
        </w:rPr>
        <w:t>OAB/RJ. Bloqueio de sites e aplicativos, o desafio dos titulares de direitos autorais.</w:t>
      </w:r>
      <w:r w:rsidRPr="008F24DE">
        <w:rPr>
          <w:rFonts w:cs="Times New Roman"/>
          <w:b/>
          <w:bCs/>
          <w:szCs w:val="24"/>
        </w:rPr>
        <w:t xml:space="preserve"> II Fórum do Direito Autoral e do Entretenimento.</w:t>
      </w:r>
      <w:r w:rsidRPr="008F24DE">
        <w:rPr>
          <w:rFonts w:cs="Times New Roman"/>
          <w:szCs w:val="24"/>
        </w:rPr>
        <w:t xml:space="preserve"> 2017. Disponível em: &lt; https://www.youtube.com/watch?v=PpQlj0B8FmU&gt;. Acesso em: 29 out. 2019.</w:t>
      </w:r>
    </w:p>
    <w:p w14:paraId="7B97B866" w14:textId="77777777" w:rsidR="00EC593C" w:rsidRPr="008F24DE" w:rsidRDefault="00EC593C" w:rsidP="00EC593C">
      <w:pPr>
        <w:jc w:val="both"/>
      </w:pPr>
      <w:r w:rsidRPr="008F24DE">
        <w:rPr>
          <w:lang w:val="en-US"/>
        </w:rPr>
        <w:t xml:space="preserve">PEITZ, Martin; WAELBROECK, Patrick. Piracy of digital products: a critical review of the theoretical literature. </w:t>
      </w:r>
      <w:proofErr w:type="spellStart"/>
      <w:r w:rsidRPr="008F24DE">
        <w:rPr>
          <w:b/>
          <w:bCs/>
        </w:rPr>
        <w:t>Information</w:t>
      </w:r>
      <w:proofErr w:type="spellEnd"/>
      <w:r w:rsidRPr="008F24DE">
        <w:rPr>
          <w:b/>
          <w:bCs/>
        </w:rPr>
        <w:t xml:space="preserve"> </w:t>
      </w:r>
      <w:proofErr w:type="spellStart"/>
      <w:r w:rsidRPr="008F24DE">
        <w:rPr>
          <w:b/>
          <w:bCs/>
        </w:rPr>
        <w:t>Economics</w:t>
      </w:r>
      <w:proofErr w:type="spellEnd"/>
      <w:r w:rsidRPr="008F24DE">
        <w:rPr>
          <w:b/>
          <w:bCs/>
        </w:rPr>
        <w:t xml:space="preserve"> </w:t>
      </w:r>
      <w:proofErr w:type="spellStart"/>
      <w:r w:rsidRPr="008F24DE">
        <w:rPr>
          <w:b/>
          <w:bCs/>
        </w:rPr>
        <w:t>and</w:t>
      </w:r>
      <w:proofErr w:type="spellEnd"/>
      <w:r w:rsidRPr="008F24DE">
        <w:rPr>
          <w:b/>
          <w:bCs/>
        </w:rPr>
        <w:t xml:space="preserve"> </w:t>
      </w:r>
      <w:proofErr w:type="spellStart"/>
      <w:r w:rsidRPr="008F24DE">
        <w:rPr>
          <w:b/>
          <w:bCs/>
        </w:rPr>
        <w:t>Policy</w:t>
      </w:r>
      <w:proofErr w:type="spellEnd"/>
      <w:r w:rsidRPr="008F24DE">
        <w:t>, v. 18, 2006. Disponível em: &lt;https://doi.org/10.1016/j.infoecopol.2006.06.005&gt;. Acesso em: 26/11/2020.</w:t>
      </w:r>
    </w:p>
    <w:p w14:paraId="0B67DCBA" w14:textId="1C881FC7" w:rsidR="00F00A4B" w:rsidRPr="008F24DE" w:rsidRDefault="00F00A4B" w:rsidP="00A36236">
      <w:pPr>
        <w:spacing w:line="240" w:lineRule="auto"/>
        <w:jc w:val="both"/>
        <w:rPr>
          <w:rFonts w:cs="Times New Roman"/>
          <w:szCs w:val="24"/>
        </w:rPr>
      </w:pPr>
      <w:r w:rsidRPr="008F24DE">
        <w:rPr>
          <w:rFonts w:cs="Times New Roman"/>
          <w:szCs w:val="24"/>
        </w:rPr>
        <w:t>PIRATA A. Entrevista concedida por áudios WhatsApp</w:t>
      </w:r>
      <w:r w:rsidR="00106B91" w:rsidRPr="008F24DE">
        <w:rPr>
          <w:rFonts w:cs="Times New Roman"/>
          <w:szCs w:val="24"/>
        </w:rPr>
        <w:t xml:space="preserve"> (49 min.)</w:t>
      </w:r>
      <w:r w:rsidRPr="008F24DE">
        <w:rPr>
          <w:rFonts w:cs="Times New Roman"/>
          <w:szCs w:val="24"/>
        </w:rPr>
        <w:t>. Florianópolis, 2019.</w:t>
      </w:r>
    </w:p>
    <w:p w14:paraId="4E8274DD" w14:textId="626A3331" w:rsidR="000870B2" w:rsidRPr="008F24DE" w:rsidRDefault="000870B2" w:rsidP="00A36236">
      <w:pPr>
        <w:spacing w:line="240" w:lineRule="auto"/>
        <w:jc w:val="both"/>
        <w:rPr>
          <w:rFonts w:cs="Times New Roman"/>
          <w:szCs w:val="24"/>
        </w:rPr>
      </w:pPr>
      <w:r w:rsidRPr="008F24DE">
        <w:rPr>
          <w:rFonts w:cs="Times New Roman"/>
          <w:szCs w:val="24"/>
        </w:rPr>
        <w:t>PIRATA B. Entrevista concedida por áudios WhatsApp</w:t>
      </w:r>
      <w:r w:rsidR="00106B91" w:rsidRPr="008F24DE">
        <w:rPr>
          <w:rFonts w:cs="Times New Roman"/>
          <w:szCs w:val="24"/>
        </w:rPr>
        <w:t xml:space="preserve"> (73 min.)</w:t>
      </w:r>
      <w:r w:rsidRPr="008F24DE">
        <w:rPr>
          <w:rFonts w:cs="Times New Roman"/>
          <w:szCs w:val="24"/>
        </w:rPr>
        <w:t>. Florianópolis, 2019.</w:t>
      </w:r>
    </w:p>
    <w:p w14:paraId="0B0D653F" w14:textId="67D4946C" w:rsidR="00AD761A" w:rsidRPr="008F24DE" w:rsidRDefault="00AD761A" w:rsidP="00A36236">
      <w:pPr>
        <w:spacing w:line="240" w:lineRule="auto"/>
        <w:jc w:val="both"/>
        <w:rPr>
          <w:rFonts w:cs="Times New Roman"/>
          <w:szCs w:val="24"/>
        </w:rPr>
      </w:pPr>
      <w:r w:rsidRPr="008F24DE">
        <w:rPr>
          <w:rFonts w:cs="Times New Roman"/>
          <w:szCs w:val="24"/>
        </w:rPr>
        <w:t xml:space="preserve">PIRATA C. Projeto De Lei Sobre Crime Virtuais. </w:t>
      </w:r>
      <w:r w:rsidRPr="008F24DE">
        <w:rPr>
          <w:rFonts w:cs="Times New Roman"/>
          <w:b/>
          <w:bCs/>
          <w:szCs w:val="24"/>
        </w:rPr>
        <w:t>Fórum Avalon</w:t>
      </w:r>
      <w:r w:rsidRPr="008F24DE">
        <w:rPr>
          <w:rFonts w:cs="Times New Roman"/>
          <w:szCs w:val="24"/>
        </w:rPr>
        <w:t>, 25 mai. 2007. Disponível em: &lt;indisponível para preservar o anonimato&gt; Acesso em: 21 set. 2019</w:t>
      </w:r>
    </w:p>
    <w:p w14:paraId="2857757B" w14:textId="4042F7DE" w:rsidR="00AD761A" w:rsidRPr="008F24DE" w:rsidRDefault="00AD761A" w:rsidP="00A36236">
      <w:pPr>
        <w:spacing w:line="240" w:lineRule="auto"/>
        <w:jc w:val="both"/>
        <w:rPr>
          <w:rFonts w:cs="Times New Roman"/>
          <w:szCs w:val="24"/>
        </w:rPr>
      </w:pPr>
      <w:r w:rsidRPr="008F24DE">
        <w:rPr>
          <w:rFonts w:cs="Times New Roman"/>
          <w:szCs w:val="24"/>
        </w:rPr>
        <w:t xml:space="preserve">PIRATA D. Projeto De Lei Sobre Crime Virtuais. </w:t>
      </w:r>
      <w:r w:rsidRPr="008F24DE">
        <w:rPr>
          <w:rFonts w:cs="Times New Roman"/>
          <w:b/>
          <w:bCs/>
          <w:szCs w:val="24"/>
        </w:rPr>
        <w:t>Fórum Avalon</w:t>
      </w:r>
      <w:r w:rsidRPr="008F24DE">
        <w:rPr>
          <w:rFonts w:cs="Times New Roman"/>
          <w:szCs w:val="24"/>
        </w:rPr>
        <w:t>, 24 mai. 2007. Disponível em: &lt;indisponível para preservar o anonimato&gt; Acesso em: 21 set. 2019</w:t>
      </w:r>
    </w:p>
    <w:p w14:paraId="03AA8669" w14:textId="51224CA2" w:rsidR="00AD761A" w:rsidRPr="008F24DE" w:rsidRDefault="00AD761A" w:rsidP="00A36236">
      <w:pPr>
        <w:spacing w:line="240" w:lineRule="auto"/>
        <w:jc w:val="both"/>
        <w:rPr>
          <w:rFonts w:cs="Times New Roman"/>
          <w:szCs w:val="24"/>
        </w:rPr>
      </w:pPr>
      <w:r w:rsidRPr="008F24DE">
        <w:rPr>
          <w:rFonts w:cs="Times New Roman"/>
          <w:szCs w:val="24"/>
        </w:rPr>
        <w:t xml:space="preserve">PIRATA E. The </w:t>
      </w:r>
      <w:proofErr w:type="spellStart"/>
      <w:r w:rsidRPr="008F24DE">
        <w:rPr>
          <w:rFonts w:cs="Times New Roman"/>
          <w:szCs w:val="24"/>
        </w:rPr>
        <w:t>Piratebay</w:t>
      </w:r>
      <w:proofErr w:type="spellEnd"/>
      <w:r w:rsidRPr="008F24DE">
        <w:rPr>
          <w:rFonts w:cs="Times New Roman"/>
          <w:szCs w:val="24"/>
        </w:rPr>
        <w:t xml:space="preserve"> foi vendido. </w:t>
      </w:r>
      <w:r w:rsidRPr="008F24DE">
        <w:rPr>
          <w:rFonts w:cs="Times New Roman"/>
          <w:b/>
          <w:bCs/>
          <w:szCs w:val="24"/>
        </w:rPr>
        <w:t>Fórum Avalon</w:t>
      </w:r>
      <w:r w:rsidRPr="008F24DE">
        <w:rPr>
          <w:rFonts w:cs="Times New Roman"/>
          <w:szCs w:val="24"/>
        </w:rPr>
        <w:t>, 30 jun. 2009. Disponível em: &lt;indisponível para preservar o anonimato&gt; Acesso em: 01 out. 2019</w:t>
      </w:r>
    </w:p>
    <w:p w14:paraId="6BE3AC95" w14:textId="7676AB57" w:rsidR="00AD761A" w:rsidRPr="008F24DE" w:rsidRDefault="00AD761A" w:rsidP="00A36236">
      <w:pPr>
        <w:spacing w:line="240" w:lineRule="auto"/>
        <w:jc w:val="both"/>
        <w:rPr>
          <w:rFonts w:cs="Times New Roman"/>
          <w:szCs w:val="24"/>
        </w:rPr>
      </w:pPr>
      <w:r w:rsidRPr="008F24DE">
        <w:rPr>
          <w:rFonts w:cs="Times New Roman"/>
          <w:szCs w:val="24"/>
        </w:rPr>
        <w:t xml:space="preserve">PIRATA F. The </w:t>
      </w:r>
      <w:proofErr w:type="spellStart"/>
      <w:r w:rsidRPr="008F24DE">
        <w:rPr>
          <w:rFonts w:cs="Times New Roman"/>
          <w:szCs w:val="24"/>
        </w:rPr>
        <w:t>Piratebay</w:t>
      </w:r>
      <w:proofErr w:type="spellEnd"/>
      <w:r w:rsidRPr="008F24DE">
        <w:rPr>
          <w:rFonts w:cs="Times New Roman"/>
          <w:szCs w:val="24"/>
        </w:rPr>
        <w:t xml:space="preserve"> foi vendido. </w:t>
      </w:r>
      <w:r w:rsidRPr="008F24DE">
        <w:rPr>
          <w:rFonts w:cs="Times New Roman"/>
          <w:b/>
          <w:bCs/>
          <w:szCs w:val="24"/>
        </w:rPr>
        <w:t>Fórum Avalon</w:t>
      </w:r>
      <w:r w:rsidRPr="008F24DE">
        <w:rPr>
          <w:rFonts w:cs="Times New Roman"/>
          <w:szCs w:val="24"/>
        </w:rPr>
        <w:t>, 30 jun. 2009. Disponível em: &lt;indisponível para preservar o anonimato&gt; Acesso em: 01 out. 2019</w:t>
      </w:r>
    </w:p>
    <w:p w14:paraId="5B21275D" w14:textId="77777777" w:rsidR="004A64BA" w:rsidRPr="008F24DE" w:rsidRDefault="004A64BA" w:rsidP="004A64BA">
      <w:pPr>
        <w:spacing w:line="240" w:lineRule="auto"/>
        <w:rPr>
          <w:rFonts w:cs="Times New Roman"/>
          <w:szCs w:val="24"/>
        </w:rPr>
      </w:pPr>
      <w:r w:rsidRPr="008F24DE">
        <w:rPr>
          <w:rFonts w:cs="Times New Roman"/>
          <w:szCs w:val="24"/>
        </w:rPr>
        <w:t>JOVCHELOVITCH, Sandra. Vivendo a vida com os outros: intersubjetividade, espaço público e representações sociais. In: GUARESCHI, Pedrinho A.; JOVCHELOVITCH, Sandra (</w:t>
      </w:r>
      <w:proofErr w:type="spellStart"/>
      <w:r w:rsidRPr="008F24DE">
        <w:rPr>
          <w:rFonts w:cs="Times New Roman"/>
          <w:szCs w:val="24"/>
        </w:rPr>
        <w:t>orgs</w:t>
      </w:r>
      <w:proofErr w:type="spellEnd"/>
      <w:r w:rsidRPr="008F24DE">
        <w:rPr>
          <w:rFonts w:cs="Times New Roman"/>
          <w:szCs w:val="24"/>
        </w:rPr>
        <w:t xml:space="preserve">.). </w:t>
      </w:r>
      <w:r w:rsidRPr="008F24DE">
        <w:rPr>
          <w:rFonts w:cs="Times New Roman"/>
          <w:b/>
          <w:szCs w:val="24"/>
        </w:rPr>
        <w:t xml:space="preserve">Textos em representações sociais. </w:t>
      </w:r>
      <w:r w:rsidRPr="008F24DE">
        <w:rPr>
          <w:rFonts w:cs="Times New Roman"/>
          <w:szCs w:val="24"/>
        </w:rPr>
        <w:t>Petrópolis: Vozes, 1995.</w:t>
      </w:r>
    </w:p>
    <w:p w14:paraId="561FE6F7" w14:textId="172180B0" w:rsidR="000870B2" w:rsidRPr="008F24DE" w:rsidRDefault="000870B2" w:rsidP="00A36236">
      <w:pPr>
        <w:spacing w:line="240" w:lineRule="auto"/>
        <w:jc w:val="both"/>
        <w:rPr>
          <w:rFonts w:cs="Times New Roman"/>
          <w:szCs w:val="24"/>
          <w:lang w:val="en-US"/>
        </w:rPr>
      </w:pPr>
      <w:r w:rsidRPr="008F24DE">
        <w:rPr>
          <w:rFonts w:cs="Times New Roman"/>
          <w:szCs w:val="24"/>
        </w:rPr>
        <w:t xml:space="preserve">RIBEIRO, Fabio O. Como azedar a proposta da Lei Azeredo. </w:t>
      </w:r>
      <w:r w:rsidRPr="008F24DE">
        <w:rPr>
          <w:rFonts w:cs="Times New Roman"/>
          <w:b/>
          <w:bCs/>
          <w:szCs w:val="24"/>
        </w:rPr>
        <w:t>Observatório da Imprensa</w:t>
      </w:r>
      <w:r w:rsidRPr="008F24DE">
        <w:rPr>
          <w:rFonts w:cs="Times New Roman"/>
          <w:szCs w:val="24"/>
        </w:rPr>
        <w:t xml:space="preserve">, 15 jul. 2008. Disponível em: &lt; http://observatoriodaimprensa.com.br/feitos-desfeitas/como_azedar_a_proposta_da_lei_azeredo/&gt;. </w:t>
      </w:r>
      <w:proofErr w:type="spellStart"/>
      <w:r w:rsidRPr="008F24DE">
        <w:rPr>
          <w:rFonts w:cs="Times New Roman"/>
          <w:szCs w:val="24"/>
          <w:lang w:val="en-US"/>
        </w:rPr>
        <w:t>Acesso</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21 set. 2019.</w:t>
      </w:r>
    </w:p>
    <w:p w14:paraId="3E71C666" w14:textId="23350BD1" w:rsidR="00300975" w:rsidRPr="008F24DE" w:rsidRDefault="00300975" w:rsidP="00A36236">
      <w:pPr>
        <w:spacing w:line="240" w:lineRule="auto"/>
        <w:jc w:val="both"/>
        <w:rPr>
          <w:rFonts w:cs="Times New Roman"/>
          <w:szCs w:val="24"/>
          <w:lang w:val="en-US"/>
        </w:rPr>
      </w:pPr>
      <w:bookmarkStart w:id="9" w:name="_Hlk60415867"/>
      <w:r w:rsidRPr="008F24DE">
        <w:rPr>
          <w:rFonts w:cs="Times New Roman"/>
          <w:szCs w:val="24"/>
          <w:lang w:val="en-US"/>
        </w:rPr>
        <w:t xml:space="preserve">SEZNEVA, Olga. Pirate cosmopolitics and the transnational </w:t>
      </w:r>
      <w:proofErr w:type="spellStart"/>
      <w:r w:rsidRPr="008F24DE">
        <w:rPr>
          <w:rFonts w:cs="Times New Roman"/>
          <w:szCs w:val="24"/>
          <w:lang w:val="en-US"/>
        </w:rPr>
        <w:t>consiousness</w:t>
      </w:r>
      <w:proofErr w:type="spellEnd"/>
      <w:r w:rsidRPr="008F24DE">
        <w:rPr>
          <w:rFonts w:cs="Times New Roman"/>
          <w:szCs w:val="24"/>
          <w:lang w:val="en-US"/>
        </w:rPr>
        <w:t xml:space="preserve"> of the </w:t>
      </w:r>
      <w:proofErr w:type="spellStart"/>
      <w:r w:rsidRPr="008F24DE">
        <w:rPr>
          <w:rFonts w:cs="Times New Roman"/>
          <w:szCs w:val="24"/>
          <w:lang w:val="en-US"/>
        </w:rPr>
        <w:t>entertrainment</w:t>
      </w:r>
      <w:proofErr w:type="spellEnd"/>
      <w:r w:rsidRPr="008F24DE">
        <w:rPr>
          <w:rFonts w:cs="Times New Roman"/>
          <w:szCs w:val="24"/>
          <w:lang w:val="en-US"/>
        </w:rPr>
        <w:t xml:space="preserve"> industry. </w:t>
      </w:r>
      <w:r w:rsidRPr="008F24DE">
        <w:rPr>
          <w:rFonts w:cs="Times New Roman"/>
          <w:b/>
          <w:szCs w:val="24"/>
          <w:lang w:val="en-US"/>
        </w:rPr>
        <w:t xml:space="preserve">Ethnic and Racial Studies, </w:t>
      </w:r>
      <w:r w:rsidRPr="008F24DE">
        <w:rPr>
          <w:rFonts w:cs="Times New Roman"/>
          <w:szCs w:val="24"/>
          <w:lang w:val="en-US"/>
        </w:rPr>
        <w:t xml:space="preserve">v. 37, n. 12, p. 2226-2242, 2014. </w:t>
      </w:r>
      <w:proofErr w:type="spellStart"/>
      <w:r w:rsidRPr="008F24DE">
        <w:rPr>
          <w:rFonts w:cs="Times New Roman"/>
          <w:szCs w:val="24"/>
          <w:lang w:val="en-US"/>
        </w:rPr>
        <w:t>Disponível</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xml:space="preserve">: &lt;https://doi.org/10.1080/01419870.2014.934256&gt;. </w:t>
      </w:r>
      <w:proofErr w:type="spellStart"/>
      <w:r w:rsidRPr="008F24DE">
        <w:rPr>
          <w:rFonts w:cs="Times New Roman"/>
          <w:szCs w:val="24"/>
          <w:lang w:val="en-US"/>
        </w:rPr>
        <w:t>Acesso</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xml:space="preserve">: 09 </w:t>
      </w:r>
      <w:proofErr w:type="spellStart"/>
      <w:r w:rsidRPr="008F24DE">
        <w:rPr>
          <w:rFonts w:cs="Times New Roman"/>
          <w:szCs w:val="24"/>
          <w:lang w:val="en-US"/>
        </w:rPr>
        <w:t>fev</w:t>
      </w:r>
      <w:proofErr w:type="spellEnd"/>
      <w:r w:rsidRPr="008F24DE">
        <w:rPr>
          <w:rFonts w:cs="Times New Roman"/>
          <w:szCs w:val="24"/>
          <w:lang w:val="en-US"/>
        </w:rPr>
        <w:t>. 2019.</w:t>
      </w:r>
    </w:p>
    <w:p w14:paraId="45130573" w14:textId="415AB31E" w:rsidR="00B90D9B" w:rsidRPr="008F24DE" w:rsidRDefault="00B90D9B" w:rsidP="00A36236">
      <w:pPr>
        <w:spacing w:line="240" w:lineRule="auto"/>
        <w:jc w:val="both"/>
        <w:rPr>
          <w:rFonts w:cs="Times New Roman"/>
          <w:szCs w:val="24"/>
        </w:rPr>
      </w:pPr>
      <w:r w:rsidRPr="008F24DE">
        <w:rPr>
          <w:rFonts w:cs="Times New Roman"/>
          <w:szCs w:val="24"/>
          <w:lang w:val="en-US"/>
        </w:rPr>
        <w:t xml:space="preserve">SHADLEN, Kenneth. The politics of patents and drugs in Brazil and Mexico: the industrial bases of health policies. </w:t>
      </w:r>
      <w:proofErr w:type="spellStart"/>
      <w:r w:rsidRPr="008F24DE">
        <w:rPr>
          <w:rFonts w:cs="Times New Roman"/>
          <w:b/>
          <w:bCs/>
          <w:szCs w:val="24"/>
        </w:rPr>
        <w:t>Comparative</w:t>
      </w:r>
      <w:proofErr w:type="spellEnd"/>
      <w:r w:rsidRPr="008F24DE">
        <w:rPr>
          <w:rFonts w:cs="Times New Roman"/>
          <w:b/>
          <w:bCs/>
          <w:szCs w:val="24"/>
        </w:rPr>
        <w:t xml:space="preserve"> </w:t>
      </w:r>
      <w:proofErr w:type="spellStart"/>
      <w:r w:rsidRPr="008F24DE">
        <w:rPr>
          <w:rFonts w:cs="Times New Roman"/>
          <w:b/>
          <w:bCs/>
          <w:szCs w:val="24"/>
        </w:rPr>
        <w:t>politics</w:t>
      </w:r>
      <w:proofErr w:type="spellEnd"/>
      <w:r w:rsidRPr="008F24DE">
        <w:rPr>
          <w:rFonts w:cs="Times New Roman"/>
          <w:b/>
          <w:bCs/>
          <w:szCs w:val="24"/>
        </w:rPr>
        <w:t xml:space="preserve">, </w:t>
      </w:r>
      <w:r w:rsidRPr="008F24DE">
        <w:rPr>
          <w:rFonts w:cs="Times New Roman"/>
          <w:szCs w:val="24"/>
        </w:rPr>
        <w:t>v. 42, n. 1, p. 41-58, 2009. Disponível em: &lt;https://www.jstor.org/</w:t>
      </w:r>
      <w:proofErr w:type="spellStart"/>
      <w:r w:rsidRPr="008F24DE">
        <w:rPr>
          <w:rFonts w:cs="Times New Roman"/>
          <w:szCs w:val="24"/>
        </w:rPr>
        <w:t>stable</w:t>
      </w:r>
      <w:proofErr w:type="spellEnd"/>
      <w:r w:rsidRPr="008F24DE">
        <w:rPr>
          <w:rFonts w:cs="Times New Roman"/>
          <w:szCs w:val="24"/>
        </w:rPr>
        <w:t>/27822291&gt;. Acesso em: 06/03/2021.</w:t>
      </w:r>
    </w:p>
    <w:bookmarkEnd w:id="9"/>
    <w:p w14:paraId="5E61F446" w14:textId="77777777" w:rsidR="00EC593C" w:rsidRPr="008F24DE" w:rsidRDefault="00EC593C" w:rsidP="00EC593C">
      <w:pPr>
        <w:jc w:val="both"/>
      </w:pPr>
      <w:r w:rsidRPr="008F24DE">
        <w:rPr>
          <w:lang w:val="en-US"/>
        </w:rPr>
        <w:t xml:space="preserve">SMITH, Michael; TELANG, Rahul. Competing with free: the impact of movie broadcasts on DVD sales and internet piracy. </w:t>
      </w:r>
      <w:r w:rsidRPr="008F24DE">
        <w:rPr>
          <w:b/>
          <w:bCs/>
        </w:rPr>
        <w:t xml:space="preserve">MIS </w:t>
      </w:r>
      <w:proofErr w:type="spellStart"/>
      <w:r w:rsidRPr="008F24DE">
        <w:rPr>
          <w:b/>
          <w:bCs/>
        </w:rPr>
        <w:t>Quarterly</w:t>
      </w:r>
      <w:proofErr w:type="spellEnd"/>
      <w:r w:rsidRPr="008F24DE">
        <w:t>, v. 33, n. 2, 2009. Disponível em: &lt;http://dx.doi.org/10.2139/ssrn.1028306&gt;. Acesso em: 26/11/2020.</w:t>
      </w:r>
    </w:p>
    <w:p w14:paraId="5EEDD97F" w14:textId="4602B343" w:rsidR="00A933B6" w:rsidRPr="008F24DE" w:rsidRDefault="00A933B6" w:rsidP="00A36236">
      <w:pPr>
        <w:spacing w:line="240" w:lineRule="auto"/>
        <w:jc w:val="both"/>
        <w:rPr>
          <w:rFonts w:cs="Times New Roman"/>
          <w:szCs w:val="24"/>
          <w:lang w:val="en-US"/>
        </w:rPr>
      </w:pPr>
      <w:r w:rsidRPr="008F24DE">
        <w:rPr>
          <w:rFonts w:cs="Times New Roman"/>
          <w:szCs w:val="24"/>
        </w:rPr>
        <w:t xml:space="preserve">SOBEL, Clifford. </w:t>
      </w:r>
      <w:r w:rsidRPr="008F24DE">
        <w:rPr>
          <w:rFonts w:cs="Times New Roman"/>
          <w:szCs w:val="24"/>
          <w:lang w:val="en-US"/>
        </w:rPr>
        <w:t xml:space="preserve">A legacy and a future. </w:t>
      </w:r>
      <w:r w:rsidRPr="008F24DE">
        <w:rPr>
          <w:rFonts w:cs="Times New Roman"/>
          <w:b/>
          <w:bCs/>
          <w:szCs w:val="24"/>
          <w:lang w:val="en-US"/>
        </w:rPr>
        <w:t>Wikileaks</w:t>
      </w:r>
      <w:r w:rsidRPr="008F24DE">
        <w:rPr>
          <w:rFonts w:cs="Times New Roman"/>
          <w:szCs w:val="24"/>
          <w:lang w:val="en-US"/>
        </w:rPr>
        <w:t xml:space="preserve">. </w:t>
      </w:r>
      <w:r w:rsidRPr="008F24DE">
        <w:rPr>
          <w:rFonts w:cs="Times New Roman"/>
          <w:szCs w:val="24"/>
        </w:rPr>
        <w:t xml:space="preserve">Disponível em: &lt; https://wikileaks.org/plusd/cables/06BRASILIA1859_a.html&gt;. </w:t>
      </w:r>
      <w:proofErr w:type="spellStart"/>
      <w:r w:rsidRPr="008F24DE">
        <w:rPr>
          <w:rFonts w:cs="Times New Roman"/>
          <w:szCs w:val="24"/>
          <w:lang w:val="en-US"/>
        </w:rPr>
        <w:t>Acesso</w:t>
      </w:r>
      <w:proofErr w:type="spellEnd"/>
      <w:r w:rsidRPr="008F24DE">
        <w:rPr>
          <w:rFonts w:cs="Times New Roman"/>
          <w:szCs w:val="24"/>
          <w:lang w:val="en-US"/>
        </w:rPr>
        <w:t xml:space="preserve"> </w:t>
      </w:r>
      <w:proofErr w:type="spellStart"/>
      <w:r w:rsidRPr="008F24DE">
        <w:rPr>
          <w:rFonts w:cs="Times New Roman"/>
          <w:szCs w:val="24"/>
          <w:lang w:val="en-US"/>
        </w:rPr>
        <w:t>em</w:t>
      </w:r>
      <w:proofErr w:type="spellEnd"/>
      <w:r w:rsidRPr="008F24DE">
        <w:rPr>
          <w:rFonts w:cs="Times New Roman"/>
          <w:szCs w:val="24"/>
          <w:lang w:val="en-US"/>
        </w:rPr>
        <w:t xml:space="preserve"> 19 out. 2019. </w:t>
      </w:r>
    </w:p>
    <w:p w14:paraId="079B9960" w14:textId="77777777" w:rsidR="00CD518B" w:rsidRPr="008F24DE" w:rsidRDefault="00CD518B" w:rsidP="00A36236">
      <w:pPr>
        <w:spacing w:line="240" w:lineRule="auto"/>
        <w:jc w:val="both"/>
        <w:rPr>
          <w:rFonts w:cs="Times New Roman"/>
          <w:szCs w:val="24"/>
        </w:rPr>
      </w:pPr>
      <w:r w:rsidRPr="008F24DE">
        <w:rPr>
          <w:rFonts w:cs="Times New Roman"/>
          <w:szCs w:val="24"/>
          <w:lang w:val="en-US"/>
        </w:rPr>
        <w:t xml:space="preserve">STAIGER, Janet. In: BORDWELL, David, STAIGER, Janet, THOMPSON, Kristin, et al. </w:t>
      </w:r>
      <w:r w:rsidRPr="008F24DE">
        <w:rPr>
          <w:rFonts w:cs="Times New Roman"/>
          <w:b/>
          <w:bCs/>
          <w:szCs w:val="24"/>
          <w:lang w:val="en-US"/>
        </w:rPr>
        <w:t>The classical Hollywood cinema:</w:t>
      </w:r>
      <w:r w:rsidRPr="008F24DE">
        <w:rPr>
          <w:rFonts w:cs="Times New Roman"/>
          <w:szCs w:val="24"/>
          <w:lang w:val="en-US"/>
        </w:rPr>
        <w:t xml:space="preserve"> film style &amp; mode of production to 1960. </w:t>
      </w:r>
      <w:r w:rsidRPr="008F24DE">
        <w:rPr>
          <w:rFonts w:cs="Times New Roman"/>
          <w:szCs w:val="24"/>
        </w:rPr>
        <w:t xml:space="preserve">Nova Iorque: Columbia </w:t>
      </w:r>
      <w:proofErr w:type="spellStart"/>
      <w:r w:rsidRPr="008F24DE">
        <w:rPr>
          <w:rFonts w:cs="Times New Roman"/>
          <w:szCs w:val="24"/>
        </w:rPr>
        <w:t>university</w:t>
      </w:r>
      <w:proofErr w:type="spellEnd"/>
      <w:r w:rsidRPr="008F24DE">
        <w:rPr>
          <w:rFonts w:cs="Times New Roman"/>
          <w:szCs w:val="24"/>
        </w:rPr>
        <w:t xml:space="preserve"> </w:t>
      </w:r>
      <w:proofErr w:type="spellStart"/>
      <w:r w:rsidRPr="008F24DE">
        <w:rPr>
          <w:rFonts w:cs="Times New Roman"/>
          <w:szCs w:val="24"/>
        </w:rPr>
        <w:t>press</w:t>
      </w:r>
      <w:proofErr w:type="spellEnd"/>
      <w:r w:rsidRPr="008F24DE">
        <w:rPr>
          <w:rFonts w:cs="Times New Roman"/>
          <w:szCs w:val="24"/>
        </w:rPr>
        <w:t>, 1985.</w:t>
      </w:r>
    </w:p>
    <w:p w14:paraId="7FECC68B" w14:textId="15FF39E8" w:rsidR="00B94B44" w:rsidRPr="008F24DE" w:rsidRDefault="00B94B44" w:rsidP="00A36236">
      <w:pPr>
        <w:spacing w:line="240" w:lineRule="auto"/>
        <w:jc w:val="both"/>
        <w:rPr>
          <w:rFonts w:cs="Times New Roman"/>
          <w:szCs w:val="24"/>
        </w:rPr>
      </w:pPr>
      <w:r w:rsidRPr="008F24DE">
        <w:rPr>
          <w:rFonts w:cs="Times New Roman"/>
          <w:szCs w:val="24"/>
        </w:rPr>
        <w:lastRenderedPageBreak/>
        <w:t xml:space="preserve">SURERUS, Gustavo. OAB/RJ. </w:t>
      </w:r>
      <w:r w:rsidRPr="008F24DE">
        <w:rPr>
          <w:rFonts w:cs="Times New Roman"/>
          <w:b/>
          <w:bCs/>
          <w:szCs w:val="24"/>
        </w:rPr>
        <w:t xml:space="preserve">III seminário de propriedade intelectual e combate à pirataria. </w:t>
      </w:r>
      <w:r w:rsidRPr="008F24DE">
        <w:rPr>
          <w:rFonts w:cs="Times New Roman"/>
          <w:szCs w:val="24"/>
        </w:rPr>
        <w:t>2018. Disponível em: &lt;https://www.youtube.com/</w:t>
      </w:r>
      <w:proofErr w:type="spellStart"/>
      <w:r w:rsidRPr="008F24DE">
        <w:rPr>
          <w:rFonts w:cs="Times New Roman"/>
          <w:szCs w:val="24"/>
        </w:rPr>
        <w:t>watch?v</w:t>
      </w:r>
      <w:proofErr w:type="spellEnd"/>
      <w:r w:rsidRPr="008F24DE">
        <w:rPr>
          <w:rFonts w:cs="Times New Roman"/>
          <w:szCs w:val="24"/>
        </w:rPr>
        <w:t>=s2k9TKSH3f4&gt;. Acesso em: 01 nov. 2019.</w:t>
      </w:r>
    </w:p>
    <w:p w14:paraId="57292A2E" w14:textId="77777777" w:rsidR="00DD3C17" w:rsidRPr="008F24DE" w:rsidRDefault="00DD3C17" w:rsidP="00A36236">
      <w:pPr>
        <w:spacing w:line="240" w:lineRule="auto"/>
        <w:jc w:val="both"/>
        <w:rPr>
          <w:rFonts w:cs="Times New Roman"/>
          <w:szCs w:val="24"/>
          <w:lang w:val="es-419"/>
        </w:rPr>
      </w:pPr>
      <w:r w:rsidRPr="008F24DE">
        <w:rPr>
          <w:rFonts w:cs="Times New Roman"/>
          <w:szCs w:val="24"/>
        </w:rPr>
        <w:t xml:space="preserve">TROPA de elite. Direção José Padilha. </w:t>
      </w:r>
      <w:r w:rsidRPr="008F24DE">
        <w:rPr>
          <w:rFonts w:cs="Times New Roman"/>
          <w:szCs w:val="24"/>
          <w:lang w:val="es-419"/>
        </w:rPr>
        <w:t xml:space="preserve">Los </w:t>
      </w:r>
      <w:proofErr w:type="spellStart"/>
      <w:r w:rsidRPr="008F24DE">
        <w:rPr>
          <w:rFonts w:cs="Times New Roman"/>
          <w:szCs w:val="24"/>
          <w:lang w:val="es-419"/>
        </w:rPr>
        <w:t>Angeles</w:t>
      </w:r>
      <w:proofErr w:type="spellEnd"/>
      <w:r w:rsidRPr="008F24DE">
        <w:rPr>
          <w:rFonts w:cs="Times New Roman"/>
          <w:szCs w:val="24"/>
          <w:lang w:val="es-419"/>
        </w:rPr>
        <w:t xml:space="preserve">: Universal </w:t>
      </w:r>
      <w:proofErr w:type="spellStart"/>
      <w:r w:rsidRPr="008F24DE">
        <w:rPr>
          <w:rFonts w:cs="Times New Roman"/>
          <w:szCs w:val="24"/>
          <w:lang w:val="es-419"/>
        </w:rPr>
        <w:t>Pictures</w:t>
      </w:r>
      <w:proofErr w:type="spellEnd"/>
      <w:r w:rsidRPr="008F24DE">
        <w:rPr>
          <w:rFonts w:cs="Times New Roman"/>
          <w:szCs w:val="24"/>
          <w:lang w:val="es-419"/>
        </w:rPr>
        <w:t>, 2007. (118 min.)</w:t>
      </w:r>
    </w:p>
    <w:p w14:paraId="40427F13" w14:textId="7F258C58" w:rsidR="00300975" w:rsidRPr="008F24DE" w:rsidRDefault="00300975" w:rsidP="00A36236">
      <w:pPr>
        <w:spacing w:line="240" w:lineRule="auto"/>
        <w:jc w:val="both"/>
        <w:rPr>
          <w:rFonts w:cs="Times New Roman"/>
          <w:szCs w:val="24"/>
        </w:rPr>
      </w:pPr>
      <w:r w:rsidRPr="008F24DE">
        <w:rPr>
          <w:rFonts w:cs="Times New Roman"/>
          <w:szCs w:val="24"/>
        </w:rPr>
        <w:t xml:space="preserve">VALÉRIO, Ygor. In: OAB/RJ. Bloqueio de sites e aplicativos, o desafio dos titulares de direitos autorais. </w:t>
      </w:r>
      <w:r w:rsidRPr="008F24DE">
        <w:rPr>
          <w:rFonts w:cs="Times New Roman"/>
          <w:b/>
          <w:bCs/>
          <w:szCs w:val="24"/>
        </w:rPr>
        <w:t>II Fórum do Direito Autoral e do Entretenimento.</w:t>
      </w:r>
      <w:r w:rsidRPr="008F24DE">
        <w:rPr>
          <w:rFonts w:cs="Times New Roman"/>
          <w:szCs w:val="24"/>
        </w:rPr>
        <w:t xml:space="preserve"> 2017. Disponível em: &lt; https://www.youtube.com/watch?v=PpQlj0B8FmU&gt;. Acesso em: 29 out. 2019.</w:t>
      </w:r>
    </w:p>
    <w:p w14:paraId="3D786049" w14:textId="2C5895B7" w:rsidR="00300975" w:rsidRPr="008F24DE" w:rsidRDefault="00300975" w:rsidP="00A36236">
      <w:pPr>
        <w:spacing w:line="240" w:lineRule="auto"/>
        <w:jc w:val="both"/>
        <w:rPr>
          <w:rFonts w:cs="Times New Roman"/>
          <w:szCs w:val="24"/>
        </w:rPr>
      </w:pPr>
      <w:r w:rsidRPr="008F24DE">
        <w:rPr>
          <w:rFonts w:cs="Times New Roman"/>
          <w:szCs w:val="24"/>
        </w:rPr>
        <w:t xml:space="preserve">______. OAB/RJ. É possível acabar com a pirataria? </w:t>
      </w:r>
      <w:r w:rsidRPr="008F24DE">
        <w:rPr>
          <w:rFonts w:cs="Times New Roman"/>
          <w:b/>
          <w:bCs/>
          <w:szCs w:val="24"/>
        </w:rPr>
        <w:t>Seminário.</w:t>
      </w:r>
      <w:r w:rsidRPr="008F24DE">
        <w:rPr>
          <w:rFonts w:cs="Times New Roman"/>
          <w:szCs w:val="24"/>
        </w:rPr>
        <w:t xml:space="preserve"> 2017</w:t>
      </w:r>
      <w:r w:rsidR="009C0FA0" w:rsidRPr="008F24DE">
        <w:rPr>
          <w:rFonts w:cs="Times New Roman"/>
          <w:szCs w:val="24"/>
        </w:rPr>
        <w:t>b</w:t>
      </w:r>
      <w:r w:rsidRPr="008F24DE">
        <w:rPr>
          <w:rFonts w:cs="Times New Roman"/>
          <w:szCs w:val="24"/>
        </w:rPr>
        <w:t>. Disponível em: &lt; https://www.youtube.com/watch?v=8ya_1U1ETM8&gt;. Acesso em: 31 out. 2019.</w:t>
      </w:r>
    </w:p>
    <w:p w14:paraId="4835E1B0" w14:textId="77777777" w:rsidR="000870B2" w:rsidRPr="008F24DE" w:rsidRDefault="000870B2" w:rsidP="000870B2">
      <w:pPr>
        <w:spacing w:line="240" w:lineRule="auto"/>
        <w:rPr>
          <w:rFonts w:cs="Times New Roman"/>
          <w:szCs w:val="24"/>
        </w:rPr>
      </w:pPr>
    </w:p>
    <w:p w14:paraId="090B0A99" w14:textId="77777777" w:rsidR="0016578E" w:rsidRPr="008F24DE" w:rsidRDefault="0016578E" w:rsidP="00D538A4">
      <w:pPr>
        <w:spacing w:after="0" w:line="360" w:lineRule="auto"/>
        <w:jc w:val="both"/>
        <w:rPr>
          <w:rFonts w:cs="Times New Roman"/>
          <w:b/>
          <w:bCs/>
          <w:szCs w:val="24"/>
        </w:rPr>
      </w:pPr>
    </w:p>
    <w:sectPr w:rsidR="0016578E" w:rsidRPr="008F24DE" w:rsidSect="00A6590E">
      <w:pgSz w:w="11906" w:h="16838"/>
      <w:pgMar w:top="1701" w:right="1134" w:bottom="1134"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314C" w14:textId="77777777" w:rsidR="00451018" w:rsidRDefault="00451018" w:rsidP="00C83256">
      <w:pPr>
        <w:spacing w:after="0" w:line="240" w:lineRule="auto"/>
      </w:pPr>
      <w:r>
        <w:separator/>
      </w:r>
    </w:p>
  </w:endnote>
  <w:endnote w:type="continuationSeparator" w:id="0">
    <w:p w14:paraId="233DD3B8" w14:textId="77777777" w:rsidR="00451018" w:rsidRDefault="00451018" w:rsidP="00C8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C464" w14:textId="77777777" w:rsidR="00451018" w:rsidRDefault="00451018" w:rsidP="00C83256">
      <w:pPr>
        <w:spacing w:after="0" w:line="240" w:lineRule="auto"/>
      </w:pPr>
      <w:r>
        <w:separator/>
      </w:r>
    </w:p>
  </w:footnote>
  <w:footnote w:type="continuationSeparator" w:id="0">
    <w:p w14:paraId="22BCB165" w14:textId="77777777" w:rsidR="00451018" w:rsidRDefault="00451018" w:rsidP="00C83256">
      <w:pPr>
        <w:spacing w:after="0" w:line="240" w:lineRule="auto"/>
      </w:pPr>
      <w:r>
        <w:continuationSeparator/>
      </w:r>
    </w:p>
  </w:footnote>
  <w:footnote w:id="1">
    <w:p w14:paraId="5420BD93" w14:textId="1970DE27" w:rsidR="003F725B" w:rsidRPr="003F725B" w:rsidRDefault="003F725B">
      <w:pPr>
        <w:pStyle w:val="Textodenotaderodap"/>
      </w:pPr>
      <w:r>
        <w:rPr>
          <w:rStyle w:val="Refdenotaderodap"/>
        </w:rPr>
        <w:footnoteRef/>
      </w:r>
      <w:r>
        <w:t xml:space="preserve"> Sistema de transmissão audiovisual que não exige o </w:t>
      </w:r>
      <w:r>
        <w:rPr>
          <w:i/>
          <w:iCs/>
        </w:rPr>
        <w:t xml:space="preserve">download </w:t>
      </w:r>
      <w:r>
        <w:t>do arquivo para o computador, permitindo aos usuários assistir diretamente o audiovisual a partir de um site ou aplicativo (</w:t>
      </w:r>
      <w:r>
        <w:rPr>
          <w:i/>
          <w:iCs/>
        </w:rPr>
        <w:t xml:space="preserve">e.g. </w:t>
      </w:r>
      <w:r>
        <w:t>Youtube, Netflix, Amazon Prime, etc.)</w:t>
      </w:r>
    </w:p>
  </w:footnote>
  <w:footnote w:id="2">
    <w:p w14:paraId="4A2F7888" w14:textId="03B6FEC5" w:rsidR="000C5E00" w:rsidRDefault="000C5E00">
      <w:pPr>
        <w:pStyle w:val="Textodenotaderodap"/>
      </w:pPr>
      <w:r>
        <w:rPr>
          <w:rStyle w:val="Refdenotaderodap"/>
        </w:rPr>
        <w:footnoteRef/>
      </w:r>
      <w:r>
        <w:t xml:space="preserve"> Processo que transforma o audiovisual em um arquivo, a partir de uma mídia física, ou de algum canal de veiculação.</w:t>
      </w:r>
    </w:p>
  </w:footnote>
  <w:footnote w:id="3">
    <w:p w14:paraId="1E1B6AA3" w14:textId="37FCCB95" w:rsidR="00454659" w:rsidRPr="00454659" w:rsidRDefault="00454659">
      <w:pPr>
        <w:pStyle w:val="Textodenotaderodap"/>
      </w:pPr>
      <w:r>
        <w:rPr>
          <w:rStyle w:val="Refdenotaderodap"/>
        </w:rPr>
        <w:footnoteRef/>
      </w:r>
      <w:r>
        <w:t xml:space="preserve"> A mensagem utiliza um trocadilho em inglês, aproximando a palavra </w:t>
      </w:r>
      <w:r>
        <w:rPr>
          <w:i/>
          <w:iCs/>
        </w:rPr>
        <w:t xml:space="preserve">share, </w:t>
      </w:r>
      <w:r>
        <w:t xml:space="preserve">compartilhar, com a palavra </w:t>
      </w:r>
      <w:r>
        <w:rPr>
          <w:i/>
          <w:iCs/>
        </w:rPr>
        <w:t>shares</w:t>
      </w:r>
      <w:r>
        <w:t>, ações de uma empresa.</w:t>
      </w:r>
    </w:p>
  </w:footnote>
  <w:footnote w:id="4">
    <w:p w14:paraId="29C6DF7A" w14:textId="78F76902" w:rsidR="00D21E28" w:rsidRDefault="00D21E28" w:rsidP="00D21E28">
      <w:pPr>
        <w:pStyle w:val="Textodenotaderodap"/>
        <w:jc w:val="both"/>
      </w:pPr>
      <w:r>
        <w:rPr>
          <w:rStyle w:val="Refdenotaderodap"/>
        </w:rPr>
        <w:footnoteRef/>
      </w:r>
      <w:r>
        <w:t xml:space="preserve"> </w:t>
      </w:r>
      <w:r w:rsidRPr="00D21E28">
        <w:t>O termo hacker muitas vezes é erroneamente utilizado para referir-se a pessoas que utilizam seus conhecimentos de informática para cometerem crimes digitais, entretanto, o termo correto para esses agentes maliciosos seria cracker. O significado do termo hacker diz respeito a pessoas que possuem grandes habilidades para criar e modificar softwares e hardwares de computadores.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76A"/>
    <w:multiLevelType w:val="hybridMultilevel"/>
    <w:tmpl w:val="F7C4A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E05B60"/>
    <w:multiLevelType w:val="hybridMultilevel"/>
    <w:tmpl w:val="43EE6556"/>
    <w:lvl w:ilvl="0" w:tplc="0CA4306A">
      <w:start w:val="1"/>
      <w:numFmt w:val="lowerLetter"/>
      <w:lvlText w:val="%1)"/>
      <w:lvlJc w:val="left"/>
      <w:pPr>
        <w:ind w:left="720" w:hanging="36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0756E2"/>
    <w:multiLevelType w:val="hybridMultilevel"/>
    <w:tmpl w:val="F7807A52"/>
    <w:lvl w:ilvl="0" w:tplc="4728397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9F5276F"/>
    <w:multiLevelType w:val="hybridMultilevel"/>
    <w:tmpl w:val="608C5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74BB2"/>
    <w:multiLevelType w:val="hybridMultilevel"/>
    <w:tmpl w:val="070EFAAA"/>
    <w:lvl w:ilvl="0" w:tplc="1180A5E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ED94425"/>
    <w:multiLevelType w:val="hybridMultilevel"/>
    <w:tmpl w:val="340C3E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C6CAF"/>
    <w:multiLevelType w:val="hybridMultilevel"/>
    <w:tmpl w:val="1220B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894D00"/>
    <w:multiLevelType w:val="hybridMultilevel"/>
    <w:tmpl w:val="94A60BCE"/>
    <w:lvl w:ilvl="0" w:tplc="A7F039E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13542848"/>
    <w:multiLevelType w:val="hybridMultilevel"/>
    <w:tmpl w:val="FD66F0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44F1B"/>
    <w:multiLevelType w:val="hybridMultilevel"/>
    <w:tmpl w:val="217E3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F048AD"/>
    <w:multiLevelType w:val="hybridMultilevel"/>
    <w:tmpl w:val="D61687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0A4F4C"/>
    <w:multiLevelType w:val="hybridMultilevel"/>
    <w:tmpl w:val="F24CF29A"/>
    <w:lvl w:ilvl="0" w:tplc="E0C6CF4A">
      <w:start w:val="1"/>
      <w:numFmt w:val="lowerLetter"/>
      <w:lvlText w:val="%1)"/>
      <w:lvlJc w:val="left"/>
      <w:pPr>
        <w:ind w:left="720" w:hanging="360"/>
      </w:pPr>
      <w:rPr>
        <w:rFonts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C016B"/>
    <w:multiLevelType w:val="hybridMultilevel"/>
    <w:tmpl w:val="2240541C"/>
    <w:lvl w:ilvl="0" w:tplc="04160017">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 w15:restartNumberingAfterBreak="0">
    <w:nsid w:val="1F471787"/>
    <w:multiLevelType w:val="hybridMultilevel"/>
    <w:tmpl w:val="BB343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A34775"/>
    <w:multiLevelType w:val="hybridMultilevel"/>
    <w:tmpl w:val="15AA8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A63FA4"/>
    <w:multiLevelType w:val="hybridMultilevel"/>
    <w:tmpl w:val="BC522934"/>
    <w:lvl w:ilvl="0" w:tplc="4E98A09A">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2AF36866"/>
    <w:multiLevelType w:val="hybridMultilevel"/>
    <w:tmpl w:val="40961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5810"/>
    <w:multiLevelType w:val="multilevel"/>
    <w:tmpl w:val="6512E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90B51"/>
    <w:multiLevelType w:val="hybridMultilevel"/>
    <w:tmpl w:val="8D0C7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27102"/>
    <w:multiLevelType w:val="hybridMultilevel"/>
    <w:tmpl w:val="19DA41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885FA8"/>
    <w:multiLevelType w:val="hybridMultilevel"/>
    <w:tmpl w:val="0F6608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B36641"/>
    <w:multiLevelType w:val="hybridMultilevel"/>
    <w:tmpl w:val="CD4C6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F86EE6"/>
    <w:multiLevelType w:val="hybridMultilevel"/>
    <w:tmpl w:val="6FA467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CD6FF9"/>
    <w:multiLevelType w:val="hybridMultilevel"/>
    <w:tmpl w:val="66FC5FF8"/>
    <w:lvl w:ilvl="0" w:tplc="2B744E4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517B175B"/>
    <w:multiLevelType w:val="hybridMultilevel"/>
    <w:tmpl w:val="F05EF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95727E"/>
    <w:multiLevelType w:val="hybridMultilevel"/>
    <w:tmpl w:val="77C2E5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9A4F6C"/>
    <w:multiLevelType w:val="hybridMultilevel"/>
    <w:tmpl w:val="62B2A5C4"/>
    <w:lvl w:ilvl="0" w:tplc="04160017">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7" w15:restartNumberingAfterBreak="0">
    <w:nsid w:val="593213D9"/>
    <w:multiLevelType w:val="hybridMultilevel"/>
    <w:tmpl w:val="206E6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10D4F"/>
    <w:multiLevelType w:val="hybridMultilevel"/>
    <w:tmpl w:val="B532D3B0"/>
    <w:lvl w:ilvl="0" w:tplc="96409644">
      <w:start w:val="1"/>
      <w:numFmt w:val="lowerLetter"/>
      <w:lvlText w:val="%1)"/>
      <w:lvlJc w:val="left"/>
      <w:pPr>
        <w:ind w:left="1070" w:hanging="360"/>
      </w:pPr>
      <w:rPr>
        <w:rFonts w:hint="default"/>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19187B"/>
    <w:multiLevelType w:val="hybridMultilevel"/>
    <w:tmpl w:val="77D0F1C2"/>
    <w:lvl w:ilvl="0" w:tplc="04160017">
      <w:start w:val="1"/>
      <w:numFmt w:val="lowerLetter"/>
      <w:lvlText w:val="%1)"/>
      <w:lvlJc w:val="left"/>
      <w:pPr>
        <w:ind w:left="720" w:hanging="360"/>
      </w:pPr>
      <w:rPr>
        <w:rFonts w:hint="default"/>
      </w:rPr>
    </w:lvl>
    <w:lvl w:ilvl="1" w:tplc="F8D4936E">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0817B5"/>
    <w:multiLevelType w:val="hybridMultilevel"/>
    <w:tmpl w:val="7E529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A343CC"/>
    <w:multiLevelType w:val="hybridMultilevel"/>
    <w:tmpl w:val="B3D69D3A"/>
    <w:lvl w:ilvl="0" w:tplc="8356202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6DC44EE7"/>
    <w:multiLevelType w:val="hybridMultilevel"/>
    <w:tmpl w:val="6268CF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D46E60"/>
    <w:multiLevelType w:val="hybridMultilevel"/>
    <w:tmpl w:val="CF6033C0"/>
    <w:lvl w:ilvl="0" w:tplc="A8F654A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4" w15:restartNumberingAfterBreak="0">
    <w:nsid w:val="7A392BCF"/>
    <w:multiLevelType w:val="hybridMultilevel"/>
    <w:tmpl w:val="6BD41A3A"/>
    <w:lvl w:ilvl="0" w:tplc="0A5EF94C">
      <w:start w:val="1"/>
      <w:numFmt w:val="lowerLetter"/>
      <w:lvlText w:val="%1)"/>
      <w:lvlJc w:val="left"/>
      <w:pPr>
        <w:ind w:left="1070" w:hanging="360"/>
      </w:pPr>
      <w:rPr>
        <w:rFonts w:hint="default"/>
        <w:i/>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5" w15:restartNumberingAfterBreak="0">
    <w:nsid w:val="7D200587"/>
    <w:multiLevelType w:val="hybridMultilevel"/>
    <w:tmpl w:val="57BC20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E52026"/>
    <w:multiLevelType w:val="hybridMultilevel"/>
    <w:tmpl w:val="BA888E20"/>
    <w:lvl w:ilvl="0" w:tplc="9B103932">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7E263F49"/>
    <w:multiLevelType w:val="hybridMultilevel"/>
    <w:tmpl w:val="372C0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4A7DFF"/>
    <w:multiLevelType w:val="hybridMultilevel"/>
    <w:tmpl w:val="DDF6E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6"/>
  </w:num>
  <w:num w:numId="3">
    <w:abstractNumId w:val="8"/>
  </w:num>
  <w:num w:numId="4">
    <w:abstractNumId w:val="38"/>
  </w:num>
  <w:num w:numId="5">
    <w:abstractNumId w:val="4"/>
  </w:num>
  <w:num w:numId="6">
    <w:abstractNumId w:val="32"/>
  </w:num>
  <w:num w:numId="7">
    <w:abstractNumId w:val="20"/>
  </w:num>
  <w:num w:numId="8">
    <w:abstractNumId w:val="37"/>
  </w:num>
  <w:num w:numId="9">
    <w:abstractNumId w:val="30"/>
  </w:num>
  <w:num w:numId="10">
    <w:abstractNumId w:val="35"/>
  </w:num>
  <w:num w:numId="11">
    <w:abstractNumId w:val="17"/>
  </w:num>
  <w:num w:numId="12">
    <w:abstractNumId w:val="2"/>
  </w:num>
  <w:num w:numId="13">
    <w:abstractNumId w:val="18"/>
  </w:num>
  <w:num w:numId="14">
    <w:abstractNumId w:val="12"/>
  </w:num>
  <w:num w:numId="15">
    <w:abstractNumId w:val="0"/>
  </w:num>
  <w:num w:numId="16">
    <w:abstractNumId w:val="13"/>
  </w:num>
  <w:num w:numId="17">
    <w:abstractNumId w:val="9"/>
  </w:num>
  <w:num w:numId="18">
    <w:abstractNumId w:val="14"/>
  </w:num>
  <w:num w:numId="19">
    <w:abstractNumId w:val="19"/>
  </w:num>
  <w:num w:numId="20">
    <w:abstractNumId w:val="23"/>
  </w:num>
  <w:num w:numId="21">
    <w:abstractNumId w:val="5"/>
  </w:num>
  <w:num w:numId="22">
    <w:abstractNumId w:val="24"/>
  </w:num>
  <w:num w:numId="23">
    <w:abstractNumId w:val="6"/>
  </w:num>
  <w:num w:numId="24">
    <w:abstractNumId w:val="16"/>
  </w:num>
  <w:num w:numId="25">
    <w:abstractNumId w:val="27"/>
  </w:num>
  <w:num w:numId="26">
    <w:abstractNumId w:val="11"/>
  </w:num>
  <w:num w:numId="27">
    <w:abstractNumId w:val="3"/>
  </w:num>
  <w:num w:numId="28">
    <w:abstractNumId w:val="31"/>
  </w:num>
  <w:num w:numId="29">
    <w:abstractNumId w:val="28"/>
  </w:num>
  <w:num w:numId="30">
    <w:abstractNumId w:val="34"/>
  </w:num>
  <w:num w:numId="31">
    <w:abstractNumId w:val="25"/>
  </w:num>
  <w:num w:numId="32">
    <w:abstractNumId w:val="15"/>
  </w:num>
  <w:num w:numId="33">
    <w:abstractNumId w:val="1"/>
  </w:num>
  <w:num w:numId="34">
    <w:abstractNumId w:val="33"/>
  </w:num>
  <w:num w:numId="35">
    <w:abstractNumId w:val="7"/>
  </w:num>
  <w:num w:numId="36">
    <w:abstractNumId w:val="36"/>
  </w:num>
  <w:num w:numId="37">
    <w:abstractNumId w:val="21"/>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26"/>
    <w:rsid w:val="000008FC"/>
    <w:rsid w:val="000011DB"/>
    <w:rsid w:val="000013EE"/>
    <w:rsid w:val="000014E6"/>
    <w:rsid w:val="00001E95"/>
    <w:rsid w:val="000026CE"/>
    <w:rsid w:val="0000397F"/>
    <w:rsid w:val="00004184"/>
    <w:rsid w:val="00005295"/>
    <w:rsid w:val="0000683B"/>
    <w:rsid w:val="00010F8C"/>
    <w:rsid w:val="00010FC6"/>
    <w:rsid w:val="0001282A"/>
    <w:rsid w:val="00012CFF"/>
    <w:rsid w:val="00013046"/>
    <w:rsid w:val="000137D4"/>
    <w:rsid w:val="000138DC"/>
    <w:rsid w:val="00013939"/>
    <w:rsid w:val="000142BE"/>
    <w:rsid w:val="00014632"/>
    <w:rsid w:val="00014B2E"/>
    <w:rsid w:val="00015176"/>
    <w:rsid w:val="0001565A"/>
    <w:rsid w:val="00015B85"/>
    <w:rsid w:val="00015FE1"/>
    <w:rsid w:val="00016140"/>
    <w:rsid w:val="00016749"/>
    <w:rsid w:val="0001749E"/>
    <w:rsid w:val="00017C01"/>
    <w:rsid w:val="00020947"/>
    <w:rsid w:val="00020F6C"/>
    <w:rsid w:val="000215FB"/>
    <w:rsid w:val="00022B6A"/>
    <w:rsid w:val="00022B8D"/>
    <w:rsid w:val="000234F8"/>
    <w:rsid w:val="000236C7"/>
    <w:rsid w:val="000239CA"/>
    <w:rsid w:val="00023A41"/>
    <w:rsid w:val="00023F33"/>
    <w:rsid w:val="00024A04"/>
    <w:rsid w:val="00024BD4"/>
    <w:rsid w:val="000251B5"/>
    <w:rsid w:val="00025A71"/>
    <w:rsid w:val="00025B62"/>
    <w:rsid w:val="00026093"/>
    <w:rsid w:val="00026232"/>
    <w:rsid w:val="000265D7"/>
    <w:rsid w:val="00027E79"/>
    <w:rsid w:val="00030041"/>
    <w:rsid w:val="000300CE"/>
    <w:rsid w:val="00030B8E"/>
    <w:rsid w:val="000310C8"/>
    <w:rsid w:val="00031364"/>
    <w:rsid w:val="0003185E"/>
    <w:rsid w:val="000319B4"/>
    <w:rsid w:val="00032006"/>
    <w:rsid w:val="000323E9"/>
    <w:rsid w:val="00032552"/>
    <w:rsid w:val="00032FF6"/>
    <w:rsid w:val="000337E8"/>
    <w:rsid w:val="00035258"/>
    <w:rsid w:val="0003559B"/>
    <w:rsid w:val="00035B77"/>
    <w:rsid w:val="00036F43"/>
    <w:rsid w:val="00037361"/>
    <w:rsid w:val="00037775"/>
    <w:rsid w:val="00037EA9"/>
    <w:rsid w:val="00037F04"/>
    <w:rsid w:val="00041DAC"/>
    <w:rsid w:val="000425C2"/>
    <w:rsid w:val="00042D3E"/>
    <w:rsid w:val="00043538"/>
    <w:rsid w:val="000437A9"/>
    <w:rsid w:val="0004385F"/>
    <w:rsid w:val="00043894"/>
    <w:rsid w:val="0004391A"/>
    <w:rsid w:val="00044D72"/>
    <w:rsid w:val="00044E8D"/>
    <w:rsid w:val="0004504E"/>
    <w:rsid w:val="00045E89"/>
    <w:rsid w:val="00046927"/>
    <w:rsid w:val="000469BC"/>
    <w:rsid w:val="00046A3C"/>
    <w:rsid w:val="00047225"/>
    <w:rsid w:val="00047B8E"/>
    <w:rsid w:val="00047FA2"/>
    <w:rsid w:val="000500E0"/>
    <w:rsid w:val="00050BFB"/>
    <w:rsid w:val="00051B56"/>
    <w:rsid w:val="00051E55"/>
    <w:rsid w:val="000523B4"/>
    <w:rsid w:val="00052663"/>
    <w:rsid w:val="00052806"/>
    <w:rsid w:val="00052A6F"/>
    <w:rsid w:val="00052C90"/>
    <w:rsid w:val="00053875"/>
    <w:rsid w:val="00054586"/>
    <w:rsid w:val="000546D1"/>
    <w:rsid w:val="00054A5F"/>
    <w:rsid w:val="000550FA"/>
    <w:rsid w:val="0005621F"/>
    <w:rsid w:val="00057314"/>
    <w:rsid w:val="000574FF"/>
    <w:rsid w:val="000576FF"/>
    <w:rsid w:val="00057DF2"/>
    <w:rsid w:val="000606F0"/>
    <w:rsid w:val="00060952"/>
    <w:rsid w:val="0006118E"/>
    <w:rsid w:val="0006276E"/>
    <w:rsid w:val="00062F08"/>
    <w:rsid w:val="0006340B"/>
    <w:rsid w:val="00063845"/>
    <w:rsid w:val="00064530"/>
    <w:rsid w:val="0006468E"/>
    <w:rsid w:val="0006485F"/>
    <w:rsid w:val="0006508F"/>
    <w:rsid w:val="00065550"/>
    <w:rsid w:val="00065878"/>
    <w:rsid w:val="000659FF"/>
    <w:rsid w:val="00065B42"/>
    <w:rsid w:val="00065C42"/>
    <w:rsid w:val="00066506"/>
    <w:rsid w:val="0006663C"/>
    <w:rsid w:val="00066DB4"/>
    <w:rsid w:val="0006708C"/>
    <w:rsid w:val="00067168"/>
    <w:rsid w:val="00067265"/>
    <w:rsid w:val="00067488"/>
    <w:rsid w:val="000700F6"/>
    <w:rsid w:val="000705BA"/>
    <w:rsid w:val="00070844"/>
    <w:rsid w:val="00070B4C"/>
    <w:rsid w:val="00071CE0"/>
    <w:rsid w:val="00072D2D"/>
    <w:rsid w:val="00073277"/>
    <w:rsid w:val="00073AD6"/>
    <w:rsid w:val="00073FE0"/>
    <w:rsid w:val="000746B1"/>
    <w:rsid w:val="00074DA6"/>
    <w:rsid w:val="00075058"/>
    <w:rsid w:val="00075A4B"/>
    <w:rsid w:val="00075E9A"/>
    <w:rsid w:val="00076743"/>
    <w:rsid w:val="0007676B"/>
    <w:rsid w:val="00076A8D"/>
    <w:rsid w:val="00077867"/>
    <w:rsid w:val="00077C04"/>
    <w:rsid w:val="00080215"/>
    <w:rsid w:val="000804B3"/>
    <w:rsid w:val="00080D1B"/>
    <w:rsid w:val="00080EAE"/>
    <w:rsid w:val="0008109B"/>
    <w:rsid w:val="00081839"/>
    <w:rsid w:val="00081DE2"/>
    <w:rsid w:val="00082180"/>
    <w:rsid w:val="00083137"/>
    <w:rsid w:val="0008349D"/>
    <w:rsid w:val="00083F71"/>
    <w:rsid w:val="00084044"/>
    <w:rsid w:val="000840E0"/>
    <w:rsid w:val="00084D82"/>
    <w:rsid w:val="0008594E"/>
    <w:rsid w:val="00085A0A"/>
    <w:rsid w:val="000870B2"/>
    <w:rsid w:val="00087559"/>
    <w:rsid w:val="00087568"/>
    <w:rsid w:val="00090A50"/>
    <w:rsid w:val="000916D1"/>
    <w:rsid w:val="000924D7"/>
    <w:rsid w:val="00092516"/>
    <w:rsid w:val="00092D79"/>
    <w:rsid w:val="00092F61"/>
    <w:rsid w:val="00093092"/>
    <w:rsid w:val="000936AF"/>
    <w:rsid w:val="00094A08"/>
    <w:rsid w:val="00094FDE"/>
    <w:rsid w:val="00095D0E"/>
    <w:rsid w:val="00096476"/>
    <w:rsid w:val="00096C3B"/>
    <w:rsid w:val="00096C76"/>
    <w:rsid w:val="000974B2"/>
    <w:rsid w:val="00097A20"/>
    <w:rsid w:val="000A0143"/>
    <w:rsid w:val="000A09A2"/>
    <w:rsid w:val="000A0B2F"/>
    <w:rsid w:val="000A100D"/>
    <w:rsid w:val="000A157C"/>
    <w:rsid w:val="000A185E"/>
    <w:rsid w:val="000A1A26"/>
    <w:rsid w:val="000A1A5A"/>
    <w:rsid w:val="000A1B0C"/>
    <w:rsid w:val="000A2922"/>
    <w:rsid w:val="000A36F1"/>
    <w:rsid w:val="000A3A9A"/>
    <w:rsid w:val="000A3DF4"/>
    <w:rsid w:val="000A442A"/>
    <w:rsid w:val="000A472B"/>
    <w:rsid w:val="000A4783"/>
    <w:rsid w:val="000A5D30"/>
    <w:rsid w:val="000A61CB"/>
    <w:rsid w:val="000A6380"/>
    <w:rsid w:val="000A704B"/>
    <w:rsid w:val="000A7C82"/>
    <w:rsid w:val="000B0127"/>
    <w:rsid w:val="000B08A3"/>
    <w:rsid w:val="000B09A4"/>
    <w:rsid w:val="000B0CA9"/>
    <w:rsid w:val="000B0F70"/>
    <w:rsid w:val="000B18B4"/>
    <w:rsid w:val="000B1B2E"/>
    <w:rsid w:val="000B28A2"/>
    <w:rsid w:val="000B2C92"/>
    <w:rsid w:val="000B3071"/>
    <w:rsid w:val="000B34E7"/>
    <w:rsid w:val="000B36D5"/>
    <w:rsid w:val="000B3983"/>
    <w:rsid w:val="000B48DF"/>
    <w:rsid w:val="000B4F51"/>
    <w:rsid w:val="000B5157"/>
    <w:rsid w:val="000B5547"/>
    <w:rsid w:val="000B78AC"/>
    <w:rsid w:val="000B7AFE"/>
    <w:rsid w:val="000B7FA3"/>
    <w:rsid w:val="000C05A6"/>
    <w:rsid w:val="000C09B6"/>
    <w:rsid w:val="000C0FF2"/>
    <w:rsid w:val="000C154A"/>
    <w:rsid w:val="000C1867"/>
    <w:rsid w:val="000C1BAC"/>
    <w:rsid w:val="000C1BED"/>
    <w:rsid w:val="000C22EE"/>
    <w:rsid w:val="000C25C3"/>
    <w:rsid w:val="000C413B"/>
    <w:rsid w:val="000C4655"/>
    <w:rsid w:val="000C4A94"/>
    <w:rsid w:val="000C4CFE"/>
    <w:rsid w:val="000C52E8"/>
    <w:rsid w:val="000C563A"/>
    <w:rsid w:val="000C5745"/>
    <w:rsid w:val="000C58F3"/>
    <w:rsid w:val="000C5D09"/>
    <w:rsid w:val="000C5D64"/>
    <w:rsid w:val="000C5E00"/>
    <w:rsid w:val="000C651F"/>
    <w:rsid w:val="000C6745"/>
    <w:rsid w:val="000C6971"/>
    <w:rsid w:val="000C6BF4"/>
    <w:rsid w:val="000C6E78"/>
    <w:rsid w:val="000C71D6"/>
    <w:rsid w:val="000C71E3"/>
    <w:rsid w:val="000D0208"/>
    <w:rsid w:val="000D0CC2"/>
    <w:rsid w:val="000D0CF2"/>
    <w:rsid w:val="000D0E2B"/>
    <w:rsid w:val="000D1A48"/>
    <w:rsid w:val="000D1F3F"/>
    <w:rsid w:val="000D2C25"/>
    <w:rsid w:val="000D2C30"/>
    <w:rsid w:val="000D2D69"/>
    <w:rsid w:val="000D426B"/>
    <w:rsid w:val="000D4388"/>
    <w:rsid w:val="000D4C62"/>
    <w:rsid w:val="000D52A7"/>
    <w:rsid w:val="000D541A"/>
    <w:rsid w:val="000D5D70"/>
    <w:rsid w:val="000D6713"/>
    <w:rsid w:val="000D695F"/>
    <w:rsid w:val="000D6BF4"/>
    <w:rsid w:val="000D6C5E"/>
    <w:rsid w:val="000D7F6F"/>
    <w:rsid w:val="000E043A"/>
    <w:rsid w:val="000E0934"/>
    <w:rsid w:val="000E15DC"/>
    <w:rsid w:val="000E213B"/>
    <w:rsid w:val="000E219B"/>
    <w:rsid w:val="000E21EA"/>
    <w:rsid w:val="000E2AD7"/>
    <w:rsid w:val="000E2AF2"/>
    <w:rsid w:val="000E2F56"/>
    <w:rsid w:val="000E39A8"/>
    <w:rsid w:val="000E3C37"/>
    <w:rsid w:val="000E4806"/>
    <w:rsid w:val="000E49E0"/>
    <w:rsid w:val="000E4B2A"/>
    <w:rsid w:val="000E4C71"/>
    <w:rsid w:val="000E4E59"/>
    <w:rsid w:val="000E5761"/>
    <w:rsid w:val="000E5A58"/>
    <w:rsid w:val="000E5A7D"/>
    <w:rsid w:val="000E67D8"/>
    <w:rsid w:val="000E7180"/>
    <w:rsid w:val="000E772D"/>
    <w:rsid w:val="000E7B21"/>
    <w:rsid w:val="000E7F28"/>
    <w:rsid w:val="000F00CA"/>
    <w:rsid w:val="000F0596"/>
    <w:rsid w:val="000F0FCC"/>
    <w:rsid w:val="000F1386"/>
    <w:rsid w:val="000F1874"/>
    <w:rsid w:val="000F2AA4"/>
    <w:rsid w:val="000F3233"/>
    <w:rsid w:val="000F357E"/>
    <w:rsid w:val="000F3740"/>
    <w:rsid w:val="000F3AC1"/>
    <w:rsid w:val="000F43F3"/>
    <w:rsid w:val="000F45BD"/>
    <w:rsid w:val="000F51CE"/>
    <w:rsid w:val="000F542D"/>
    <w:rsid w:val="000F58D4"/>
    <w:rsid w:val="000F5D73"/>
    <w:rsid w:val="000F634C"/>
    <w:rsid w:val="000F6502"/>
    <w:rsid w:val="000F66D0"/>
    <w:rsid w:val="000F7F0D"/>
    <w:rsid w:val="00100003"/>
    <w:rsid w:val="00100008"/>
    <w:rsid w:val="001000B4"/>
    <w:rsid w:val="00100D22"/>
    <w:rsid w:val="0010107F"/>
    <w:rsid w:val="001016EC"/>
    <w:rsid w:val="001018DA"/>
    <w:rsid w:val="00101D23"/>
    <w:rsid w:val="001023F6"/>
    <w:rsid w:val="00102656"/>
    <w:rsid w:val="00102B4E"/>
    <w:rsid w:val="00102D2F"/>
    <w:rsid w:val="00102D63"/>
    <w:rsid w:val="00102EB7"/>
    <w:rsid w:val="001037A4"/>
    <w:rsid w:val="00103906"/>
    <w:rsid w:val="00103B04"/>
    <w:rsid w:val="00104B77"/>
    <w:rsid w:val="00104FA2"/>
    <w:rsid w:val="0010521A"/>
    <w:rsid w:val="001052D4"/>
    <w:rsid w:val="00105821"/>
    <w:rsid w:val="00106042"/>
    <w:rsid w:val="0010636C"/>
    <w:rsid w:val="001068A1"/>
    <w:rsid w:val="00106A53"/>
    <w:rsid w:val="00106B91"/>
    <w:rsid w:val="00106EC2"/>
    <w:rsid w:val="0010716E"/>
    <w:rsid w:val="0010753E"/>
    <w:rsid w:val="00107909"/>
    <w:rsid w:val="0010796F"/>
    <w:rsid w:val="001100A4"/>
    <w:rsid w:val="001103A2"/>
    <w:rsid w:val="00110646"/>
    <w:rsid w:val="00111B15"/>
    <w:rsid w:val="001120B3"/>
    <w:rsid w:val="00112E3A"/>
    <w:rsid w:val="00113350"/>
    <w:rsid w:val="0011339F"/>
    <w:rsid w:val="00113A61"/>
    <w:rsid w:val="00113DDE"/>
    <w:rsid w:val="00113EBE"/>
    <w:rsid w:val="00114274"/>
    <w:rsid w:val="00114E17"/>
    <w:rsid w:val="00115DAF"/>
    <w:rsid w:val="00116918"/>
    <w:rsid w:val="00116B62"/>
    <w:rsid w:val="00117611"/>
    <w:rsid w:val="001208A3"/>
    <w:rsid w:val="00123304"/>
    <w:rsid w:val="001237D2"/>
    <w:rsid w:val="00123DA1"/>
    <w:rsid w:val="001242EA"/>
    <w:rsid w:val="00125476"/>
    <w:rsid w:val="0012547D"/>
    <w:rsid w:val="00125E85"/>
    <w:rsid w:val="00126183"/>
    <w:rsid w:val="00127113"/>
    <w:rsid w:val="001277D8"/>
    <w:rsid w:val="00127C8C"/>
    <w:rsid w:val="00130244"/>
    <w:rsid w:val="001306FE"/>
    <w:rsid w:val="00130D08"/>
    <w:rsid w:val="00130DDB"/>
    <w:rsid w:val="00130EC5"/>
    <w:rsid w:val="00130F9B"/>
    <w:rsid w:val="00131B3C"/>
    <w:rsid w:val="00131D7C"/>
    <w:rsid w:val="00132680"/>
    <w:rsid w:val="00132E2F"/>
    <w:rsid w:val="00133341"/>
    <w:rsid w:val="00133C33"/>
    <w:rsid w:val="00134B2C"/>
    <w:rsid w:val="001350EE"/>
    <w:rsid w:val="0013544E"/>
    <w:rsid w:val="00135E30"/>
    <w:rsid w:val="00136864"/>
    <w:rsid w:val="00136A99"/>
    <w:rsid w:val="00137527"/>
    <w:rsid w:val="00140588"/>
    <w:rsid w:val="00140888"/>
    <w:rsid w:val="00140A74"/>
    <w:rsid w:val="00140D86"/>
    <w:rsid w:val="001415D2"/>
    <w:rsid w:val="00141FA0"/>
    <w:rsid w:val="00142098"/>
    <w:rsid w:val="001425BA"/>
    <w:rsid w:val="00142BB2"/>
    <w:rsid w:val="00142F4B"/>
    <w:rsid w:val="001430F8"/>
    <w:rsid w:val="001436EB"/>
    <w:rsid w:val="00143920"/>
    <w:rsid w:val="00144915"/>
    <w:rsid w:val="00144D4A"/>
    <w:rsid w:val="00144E2D"/>
    <w:rsid w:val="00144F1B"/>
    <w:rsid w:val="00145633"/>
    <w:rsid w:val="001461C8"/>
    <w:rsid w:val="0014638C"/>
    <w:rsid w:val="001467B2"/>
    <w:rsid w:val="00146970"/>
    <w:rsid w:val="00146A9C"/>
    <w:rsid w:val="00146E0D"/>
    <w:rsid w:val="00147D26"/>
    <w:rsid w:val="00147F42"/>
    <w:rsid w:val="00150609"/>
    <w:rsid w:val="00150640"/>
    <w:rsid w:val="0015079E"/>
    <w:rsid w:val="001507AD"/>
    <w:rsid w:val="001509F6"/>
    <w:rsid w:val="001512DA"/>
    <w:rsid w:val="001513BC"/>
    <w:rsid w:val="00151D55"/>
    <w:rsid w:val="00151F48"/>
    <w:rsid w:val="00152312"/>
    <w:rsid w:val="0015281B"/>
    <w:rsid w:val="0015299D"/>
    <w:rsid w:val="00152D37"/>
    <w:rsid w:val="00153591"/>
    <w:rsid w:val="001540EA"/>
    <w:rsid w:val="00154434"/>
    <w:rsid w:val="00154677"/>
    <w:rsid w:val="00154D99"/>
    <w:rsid w:val="00155235"/>
    <w:rsid w:val="00155AD4"/>
    <w:rsid w:val="001561A4"/>
    <w:rsid w:val="001562AB"/>
    <w:rsid w:val="00156567"/>
    <w:rsid w:val="00156CB3"/>
    <w:rsid w:val="00156D03"/>
    <w:rsid w:val="00156DDD"/>
    <w:rsid w:val="00156EE2"/>
    <w:rsid w:val="0015732D"/>
    <w:rsid w:val="00157A6A"/>
    <w:rsid w:val="0016061C"/>
    <w:rsid w:val="001607F2"/>
    <w:rsid w:val="00160970"/>
    <w:rsid w:val="00160C11"/>
    <w:rsid w:val="00161876"/>
    <w:rsid w:val="00161F42"/>
    <w:rsid w:val="0016265A"/>
    <w:rsid w:val="001626CC"/>
    <w:rsid w:val="0016298F"/>
    <w:rsid w:val="001634CD"/>
    <w:rsid w:val="00163A63"/>
    <w:rsid w:val="00163B71"/>
    <w:rsid w:val="00163D14"/>
    <w:rsid w:val="00165486"/>
    <w:rsid w:val="0016578E"/>
    <w:rsid w:val="00165F84"/>
    <w:rsid w:val="001661B2"/>
    <w:rsid w:val="0016655A"/>
    <w:rsid w:val="00166DD7"/>
    <w:rsid w:val="00167D24"/>
    <w:rsid w:val="00170228"/>
    <w:rsid w:val="001704C0"/>
    <w:rsid w:val="001707FE"/>
    <w:rsid w:val="001714CF"/>
    <w:rsid w:val="00173156"/>
    <w:rsid w:val="00173451"/>
    <w:rsid w:val="00173BDA"/>
    <w:rsid w:val="00173C26"/>
    <w:rsid w:val="001742F3"/>
    <w:rsid w:val="00174CD3"/>
    <w:rsid w:val="00175B9F"/>
    <w:rsid w:val="0017697F"/>
    <w:rsid w:val="001774BE"/>
    <w:rsid w:val="00177AA9"/>
    <w:rsid w:val="001805AF"/>
    <w:rsid w:val="00180D4E"/>
    <w:rsid w:val="0018132D"/>
    <w:rsid w:val="00181330"/>
    <w:rsid w:val="0018166F"/>
    <w:rsid w:val="00182097"/>
    <w:rsid w:val="00182EF9"/>
    <w:rsid w:val="0018302B"/>
    <w:rsid w:val="001830E6"/>
    <w:rsid w:val="0018356C"/>
    <w:rsid w:val="0018381F"/>
    <w:rsid w:val="001839B6"/>
    <w:rsid w:val="001845D7"/>
    <w:rsid w:val="00184CB7"/>
    <w:rsid w:val="00184DFD"/>
    <w:rsid w:val="001850F4"/>
    <w:rsid w:val="001851E5"/>
    <w:rsid w:val="001852BB"/>
    <w:rsid w:val="001855F3"/>
    <w:rsid w:val="00185CF5"/>
    <w:rsid w:val="0018607C"/>
    <w:rsid w:val="00186532"/>
    <w:rsid w:val="00187286"/>
    <w:rsid w:val="00187300"/>
    <w:rsid w:val="00187B56"/>
    <w:rsid w:val="00187D3A"/>
    <w:rsid w:val="00190570"/>
    <w:rsid w:val="00190806"/>
    <w:rsid w:val="00190E6D"/>
    <w:rsid w:val="00191070"/>
    <w:rsid w:val="00191C45"/>
    <w:rsid w:val="00191E03"/>
    <w:rsid w:val="00191E4E"/>
    <w:rsid w:val="001920E0"/>
    <w:rsid w:val="00192931"/>
    <w:rsid w:val="001943B9"/>
    <w:rsid w:val="00194F73"/>
    <w:rsid w:val="00195DD2"/>
    <w:rsid w:val="00195EF1"/>
    <w:rsid w:val="0019615C"/>
    <w:rsid w:val="00196713"/>
    <w:rsid w:val="00196C89"/>
    <w:rsid w:val="001976CA"/>
    <w:rsid w:val="001A31A6"/>
    <w:rsid w:val="001A392C"/>
    <w:rsid w:val="001A3DF7"/>
    <w:rsid w:val="001A400C"/>
    <w:rsid w:val="001A4726"/>
    <w:rsid w:val="001A5A6B"/>
    <w:rsid w:val="001A5D3B"/>
    <w:rsid w:val="001A5F13"/>
    <w:rsid w:val="001A6D48"/>
    <w:rsid w:val="001A6EFA"/>
    <w:rsid w:val="001A7F59"/>
    <w:rsid w:val="001B071E"/>
    <w:rsid w:val="001B0E30"/>
    <w:rsid w:val="001B158B"/>
    <w:rsid w:val="001B31E5"/>
    <w:rsid w:val="001B3721"/>
    <w:rsid w:val="001B377F"/>
    <w:rsid w:val="001B37F2"/>
    <w:rsid w:val="001B3DA6"/>
    <w:rsid w:val="001B465C"/>
    <w:rsid w:val="001B5819"/>
    <w:rsid w:val="001B5B28"/>
    <w:rsid w:val="001B62AE"/>
    <w:rsid w:val="001B640B"/>
    <w:rsid w:val="001B66F3"/>
    <w:rsid w:val="001B6999"/>
    <w:rsid w:val="001B7036"/>
    <w:rsid w:val="001C0005"/>
    <w:rsid w:val="001C1C01"/>
    <w:rsid w:val="001C23E5"/>
    <w:rsid w:val="001C29CE"/>
    <w:rsid w:val="001C3550"/>
    <w:rsid w:val="001C38F5"/>
    <w:rsid w:val="001C43E4"/>
    <w:rsid w:val="001C5C2E"/>
    <w:rsid w:val="001C5C51"/>
    <w:rsid w:val="001C5C5A"/>
    <w:rsid w:val="001C6D6F"/>
    <w:rsid w:val="001C7F49"/>
    <w:rsid w:val="001D0137"/>
    <w:rsid w:val="001D01DA"/>
    <w:rsid w:val="001D051A"/>
    <w:rsid w:val="001D0A93"/>
    <w:rsid w:val="001D0E98"/>
    <w:rsid w:val="001D11A4"/>
    <w:rsid w:val="001D16EA"/>
    <w:rsid w:val="001D24D0"/>
    <w:rsid w:val="001D2D5C"/>
    <w:rsid w:val="001D453B"/>
    <w:rsid w:val="001D5343"/>
    <w:rsid w:val="001D5456"/>
    <w:rsid w:val="001D5BD4"/>
    <w:rsid w:val="001D65EE"/>
    <w:rsid w:val="001D663E"/>
    <w:rsid w:val="001D68BC"/>
    <w:rsid w:val="001D6BD3"/>
    <w:rsid w:val="001D6EB6"/>
    <w:rsid w:val="001E0465"/>
    <w:rsid w:val="001E04E7"/>
    <w:rsid w:val="001E07AB"/>
    <w:rsid w:val="001E1123"/>
    <w:rsid w:val="001E15E2"/>
    <w:rsid w:val="001E1775"/>
    <w:rsid w:val="001E1999"/>
    <w:rsid w:val="001E1F0D"/>
    <w:rsid w:val="001E29C8"/>
    <w:rsid w:val="001E2D09"/>
    <w:rsid w:val="001E3035"/>
    <w:rsid w:val="001E3903"/>
    <w:rsid w:val="001E3A04"/>
    <w:rsid w:val="001E4065"/>
    <w:rsid w:val="001E43D3"/>
    <w:rsid w:val="001E4B85"/>
    <w:rsid w:val="001E4BE5"/>
    <w:rsid w:val="001E4DE9"/>
    <w:rsid w:val="001E5F77"/>
    <w:rsid w:val="001E6114"/>
    <w:rsid w:val="001E6D47"/>
    <w:rsid w:val="001E731E"/>
    <w:rsid w:val="001E79A7"/>
    <w:rsid w:val="001F086C"/>
    <w:rsid w:val="001F09AC"/>
    <w:rsid w:val="001F0B96"/>
    <w:rsid w:val="001F1250"/>
    <w:rsid w:val="001F1B53"/>
    <w:rsid w:val="001F1E47"/>
    <w:rsid w:val="001F20B2"/>
    <w:rsid w:val="001F2625"/>
    <w:rsid w:val="001F28A6"/>
    <w:rsid w:val="001F2CC2"/>
    <w:rsid w:val="001F2D24"/>
    <w:rsid w:val="001F2D77"/>
    <w:rsid w:val="001F3770"/>
    <w:rsid w:val="001F4597"/>
    <w:rsid w:val="001F4AF9"/>
    <w:rsid w:val="001F4D8B"/>
    <w:rsid w:val="001F50F5"/>
    <w:rsid w:val="001F5482"/>
    <w:rsid w:val="001F5BC2"/>
    <w:rsid w:val="001F5FF4"/>
    <w:rsid w:val="001F63C1"/>
    <w:rsid w:val="001F66EE"/>
    <w:rsid w:val="001F6DB8"/>
    <w:rsid w:val="001F6ED1"/>
    <w:rsid w:val="001F7322"/>
    <w:rsid w:val="001F73B3"/>
    <w:rsid w:val="001F7470"/>
    <w:rsid w:val="00202341"/>
    <w:rsid w:val="00202957"/>
    <w:rsid w:val="002039D8"/>
    <w:rsid w:val="00204479"/>
    <w:rsid w:val="00204E26"/>
    <w:rsid w:val="00207015"/>
    <w:rsid w:val="0020710B"/>
    <w:rsid w:val="00207885"/>
    <w:rsid w:val="0021063D"/>
    <w:rsid w:val="0021126B"/>
    <w:rsid w:val="0021158F"/>
    <w:rsid w:val="00211A2D"/>
    <w:rsid w:val="0021219B"/>
    <w:rsid w:val="00212255"/>
    <w:rsid w:val="0021270C"/>
    <w:rsid w:val="00212B5D"/>
    <w:rsid w:val="00212CAE"/>
    <w:rsid w:val="002132FD"/>
    <w:rsid w:val="002145CB"/>
    <w:rsid w:val="002147FA"/>
    <w:rsid w:val="00215B90"/>
    <w:rsid w:val="00215C60"/>
    <w:rsid w:val="00215EF2"/>
    <w:rsid w:val="002162C1"/>
    <w:rsid w:val="002172BD"/>
    <w:rsid w:val="002173E1"/>
    <w:rsid w:val="00217929"/>
    <w:rsid w:val="00217946"/>
    <w:rsid w:val="00217B6A"/>
    <w:rsid w:val="00217D55"/>
    <w:rsid w:val="0022040A"/>
    <w:rsid w:val="002208CA"/>
    <w:rsid w:val="00221083"/>
    <w:rsid w:val="002222FA"/>
    <w:rsid w:val="00223629"/>
    <w:rsid w:val="002245B2"/>
    <w:rsid w:val="00224840"/>
    <w:rsid w:val="00225B45"/>
    <w:rsid w:val="002266C3"/>
    <w:rsid w:val="00226C91"/>
    <w:rsid w:val="00226D9C"/>
    <w:rsid w:val="002274D7"/>
    <w:rsid w:val="0022784A"/>
    <w:rsid w:val="00227F9B"/>
    <w:rsid w:val="0023024A"/>
    <w:rsid w:val="00230966"/>
    <w:rsid w:val="002314E7"/>
    <w:rsid w:val="00231DF5"/>
    <w:rsid w:val="00232524"/>
    <w:rsid w:val="00232B47"/>
    <w:rsid w:val="002334C5"/>
    <w:rsid w:val="00233562"/>
    <w:rsid w:val="00234094"/>
    <w:rsid w:val="00234E88"/>
    <w:rsid w:val="00235287"/>
    <w:rsid w:val="00235763"/>
    <w:rsid w:val="00235F45"/>
    <w:rsid w:val="00236872"/>
    <w:rsid w:val="00237BB8"/>
    <w:rsid w:val="00237C04"/>
    <w:rsid w:val="0024009C"/>
    <w:rsid w:val="00240DEF"/>
    <w:rsid w:val="002416D7"/>
    <w:rsid w:val="00241A3B"/>
    <w:rsid w:val="0024219E"/>
    <w:rsid w:val="002422EB"/>
    <w:rsid w:val="00242483"/>
    <w:rsid w:val="00242DE7"/>
    <w:rsid w:val="00243141"/>
    <w:rsid w:val="002455EB"/>
    <w:rsid w:val="00245982"/>
    <w:rsid w:val="00245BCC"/>
    <w:rsid w:val="00245F0C"/>
    <w:rsid w:val="00246863"/>
    <w:rsid w:val="002471B8"/>
    <w:rsid w:val="00247579"/>
    <w:rsid w:val="002479FC"/>
    <w:rsid w:val="00247CA7"/>
    <w:rsid w:val="00247E1B"/>
    <w:rsid w:val="002501BC"/>
    <w:rsid w:val="00251C32"/>
    <w:rsid w:val="00252296"/>
    <w:rsid w:val="0025271A"/>
    <w:rsid w:val="00252EB3"/>
    <w:rsid w:val="002532BE"/>
    <w:rsid w:val="0025374C"/>
    <w:rsid w:val="00254C6F"/>
    <w:rsid w:val="00254EA1"/>
    <w:rsid w:val="00254F16"/>
    <w:rsid w:val="00254F8E"/>
    <w:rsid w:val="00255D27"/>
    <w:rsid w:val="002562A4"/>
    <w:rsid w:val="00256CF6"/>
    <w:rsid w:val="00257672"/>
    <w:rsid w:val="00260FE3"/>
    <w:rsid w:val="0026105C"/>
    <w:rsid w:val="002617AD"/>
    <w:rsid w:val="002617BC"/>
    <w:rsid w:val="00261854"/>
    <w:rsid w:val="00261C4A"/>
    <w:rsid w:val="00261D11"/>
    <w:rsid w:val="00261DC7"/>
    <w:rsid w:val="00261F3E"/>
    <w:rsid w:val="002624E1"/>
    <w:rsid w:val="00262517"/>
    <w:rsid w:val="00262714"/>
    <w:rsid w:val="00262875"/>
    <w:rsid w:val="00262DDE"/>
    <w:rsid w:val="00263013"/>
    <w:rsid w:val="00263FEE"/>
    <w:rsid w:val="00264A51"/>
    <w:rsid w:val="00264EB3"/>
    <w:rsid w:val="00265273"/>
    <w:rsid w:val="002660F2"/>
    <w:rsid w:val="002663C7"/>
    <w:rsid w:val="0026726A"/>
    <w:rsid w:val="002673FD"/>
    <w:rsid w:val="00267A85"/>
    <w:rsid w:val="00267A94"/>
    <w:rsid w:val="00267C70"/>
    <w:rsid w:val="00270683"/>
    <w:rsid w:val="00270A74"/>
    <w:rsid w:val="00270B2C"/>
    <w:rsid w:val="00270B62"/>
    <w:rsid w:val="00271224"/>
    <w:rsid w:val="002716C9"/>
    <w:rsid w:val="0027184D"/>
    <w:rsid w:val="002738A0"/>
    <w:rsid w:val="00274247"/>
    <w:rsid w:val="0027465C"/>
    <w:rsid w:val="00274867"/>
    <w:rsid w:val="002755F9"/>
    <w:rsid w:val="0027573F"/>
    <w:rsid w:val="002758DD"/>
    <w:rsid w:val="0027620C"/>
    <w:rsid w:val="002763A9"/>
    <w:rsid w:val="00277012"/>
    <w:rsid w:val="002773C4"/>
    <w:rsid w:val="002802A3"/>
    <w:rsid w:val="00280EE3"/>
    <w:rsid w:val="0028121C"/>
    <w:rsid w:val="002813CD"/>
    <w:rsid w:val="00281B2D"/>
    <w:rsid w:val="00282BDE"/>
    <w:rsid w:val="0028336B"/>
    <w:rsid w:val="002838D5"/>
    <w:rsid w:val="00283C10"/>
    <w:rsid w:val="002841C6"/>
    <w:rsid w:val="002841F7"/>
    <w:rsid w:val="0028483F"/>
    <w:rsid w:val="00286823"/>
    <w:rsid w:val="00286BED"/>
    <w:rsid w:val="00286D67"/>
    <w:rsid w:val="00287314"/>
    <w:rsid w:val="00290641"/>
    <w:rsid w:val="00290E08"/>
    <w:rsid w:val="0029210C"/>
    <w:rsid w:val="002923B4"/>
    <w:rsid w:val="00292C50"/>
    <w:rsid w:val="00292CD6"/>
    <w:rsid w:val="002931F8"/>
    <w:rsid w:val="00293BC8"/>
    <w:rsid w:val="00294541"/>
    <w:rsid w:val="00294DA0"/>
    <w:rsid w:val="00295D3E"/>
    <w:rsid w:val="002961F8"/>
    <w:rsid w:val="0029625C"/>
    <w:rsid w:val="002967F9"/>
    <w:rsid w:val="002976AB"/>
    <w:rsid w:val="002A0F0F"/>
    <w:rsid w:val="002A2310"/>
    <w:rsid w:val="002A2649"/>
    <w:rsid w:val="002A37AB"/>
    <w:rsid w:val="002A4752"/>
    <w:rsid w:val="002A4BE8"/>
    <w:rsid w:val="002A5053"/>
    <w:rsid w:val="002A644E"/>
    <w:rsid w:val="002A6746"/>
    <w:rsid w:val="002A6E95"/>
    <w:rsid w:val="002A731B"/>
    <w:rsid w:val="002A749A"/>
    <w:rsid w:val="002A761C"/>
    <w:rsid w:val="002B0253"/>
    <w:rsid w:val="002B0E9F"/>
    <w:rsid w:val="002B1231"/>
    <w:rsid w:val="002B1E2B"/>
    <w:rsid w:val="002B4D40"/>
    <w:rsid w:val="002B749C"/>
    <w:rsid w:val="002B75F5"/>
    <w:rsid w:val="002B7A60"/>
    <w:rsid w:val="002C0265"/>
    <w:rsid w:val="002C0B55"/>
    <w:rsid w:val="002C1323"/>
    <w:rsid w:val="002C2572"/>
    <w:rsid w:val="002C26C0"/>
    <w:rsid w:val="002C30D3"/>
    <w:rsid w:val="002C3E31"/>
    <w:rsid w:val="002C42AF"/>
    <w:rsid w:val="002C61BE"/>
    <w:rsid w:val="002C6BB5"/>
    <w:rsid w:val="002C75BE"/>
    <w:rsid w:val="002C77E9"/>
    <w:rsid w:val="002D02EC"/>
    <w:rsid w:val="002D08EA"/>
    <w:rsid w:val="002D16D7"/>
    <w:rsid w:val="002D16FA"/>
    <w:rsid w:val="002D419F"/>
    <w:rsid w:val="002D46F3"/>
    <w:rsid w:val="002D47D2"/>
    <w:rsid w:val="002D4979"/>
    <w:rsid w:val="002D5638"/>
    <w:rsid w:val="002D5E1E"/>
    <w:rsid w:val="002D6737"/>
    <w:rsid w:val="002D6B1F"/>
    <w:rsid w:val="002D6D2B"/>
    <w:rsid w:val="002D7029"/>
    <w:rsid w:val="002D7064"/>
    <w:rsid w:val="002D7497"/>
    <w:rsid w:val="002D7EA7"/>
    <w:rsid w:val="002E032A"/>
    <w:rsid w:val="002E037C"/>
    <w:rsid w:val="002E0864"/>
    <w:rsid w:val="002E0B62"/>
    <w:rsid w:val="002E16B3"/>
    <w:rsid w:val="002E1FBF"/>
    <w:rsid w:val="002E22BD"/>
    <w:rsid w:val="002E2D4E"/>
    <w:rsid w:val="002E34F0"/>
    <w:rsid w:val="002E395B"/>
    <w:rsid w:val="002E3DEB"/>
    <w:rsid w:val="002E3FB5"/>
    <w:rsid w:val="002E437A"/>
    <w:rsid w:val="002E463C"/>
    <w:rsid w:val="002E4FDF"/>
    <w:rsid w:val="002E52DF"/>
    <w:rsid w:val="002E6103"/>
    <w:rsid w:val="002E647A"/>
    <w:rsid w:val="002E6BA4"/>
    <w:rsid w:val="002E6BC3"/>
    <w:rsid w:val="002E6F1D"/>
    <w:rsid w:val="002E7351"/>
    <w:rsid w:val="002F0D9D"/>
    <w:rsid w:val="002F0DB5"/>
    <w:rsid w:val="002F180D"/>
    <w:rsid w:val="002F20A6"/>
    <w:rsid w:val="002F27BB"/>
    <w:rsid w:val="002F2801"/>
    <w:rsid w:val="002F2951"/>
    <w:rsid w:val="002F2BAF"/>
    <w:rsid w:val="002F395D"/>
    <w:rsid w:val="002F3E0A"/>
    <w:rsid w:val="002F5D28"/>
    <w:rsid w:val="002F5D36"/>
    <w:rsid w:val="002F6287"/>
    <w:rsid w:val="002F6345"/>
    <w:rsid w:val="002F6352"/>
    <w:rsid w:val="002F689E"/>
    <w:rsid w:val="002F7318"/>
    <w:rsid w:val="002F73FB"/>
    <w:rsid w:val="002F7437"/>
    <w:rsid w:val="002F789D"/>
    <w:rsid w:val="0030062E"/>
    <w:rsid w:val="00300975"/>
    <w:rsid w:val="00300C29"/>
    <w:rsid w:val="003012F9"/>
    <w:rsid w:val="00301C4A"/>
    <w:rsid w:val="00301FD0"/>
    <w:rsid w:val="003026F9"/>
    <w:rsid w:val="00302B22"/>
    <w:rsid w:val="003041CE"/>
    <w:rsid w:val="003060BD"/>
    <w:rsid w:val="00306C66"/>
    <w:rsid w:val="0030711C"/>
    <w:rsid w:val="00307173"/>
    <w:rsid w:val="00307327"/>
    <w:rsid w:val="003075BD"/>
    <w:rsid w:val="0030784B"/>
    <w:rsid w:val="00307CE9"/>
    <w:rsid w:val="00307E37"/>
    <w:rsid w:val="00311870"/>
    <w:rsid w:val="0031273E"/>
    <w:rsid w:val="00313591"/>
    <w:rsid w:val="0031360F"/>
    <w:rsid w:val="00313E4B"/>
    <w:rsid w:val="003140DF"/>
    <w:rsid w:val="003141C4"/>
    <w:rsid w:val="0031479B"/>
    <w:rsid w:val="003147D7"/>
    <w:rsid w:val="003150EF"/>
    <w:rsid w:val="00315733"/>
    <w:rsid w:val="00315CF3"/>
    <w:rsid w:val="003163C0"/>
    <w:rsid w:val="00316A1D"/>
    <w:rsid w:val="00317A10"/>
    <w:rsid w:val="00320AB3"/>
    <w:rsid w:val="00320C99"/>
    <w:rsid w:val="003216DF"/>
    <w:rsid w:val="00321ACC"/>
    <w:rsid w:val="003229AC"/>
    <w:rsid w:val="00322C10"/>
    <w:rsid w:val="0032341E"/>
    <w:rsid w:val="00323CD4"/>
    <w:rsid w:val="003242AB"/>
    <w:rsid w:val="003252E2"/>
    <w:rsid w:val="0032555E"/>
    <w:rsid w:val="00325B06"/>
    <w:rsid w:val="003265EC"/>
    <w:rsid w:val="0032711C"/>
    <w:rsid w:val="00327517"/>
    <w:rsid w:val="00330363"/>
    <w:rsid w:val="003306BE"/>
    <w:rsid w:val="0033110E"/>
    <w:rsid w:val="003311BE"/>
    <w:rsid w:val="0033148E"/>
    <w:rsid w:val="00331CFD"/>
    <w:rsid w:val="00332702"/>
    <w:rsid w:val="00332B68"/>
    <w:rsid w:val="00333FA2"/>
    <w:rsid w:val="003347D5"/>
    <w:rsid w:val="00334F93"/>
    <w:rsid w:val="003350C1"/>
    <w:rsid w:val="0033540E"/>
    <w:rsid w:val="00335E31"/>
    <w:rsid w:val="00336BFA"/>
    <w:rsid w:val="0033732F"/>
    <w:rsid w:val="00337CC6"/>
    <w:rsid w:val="0034022E"/>
    <w:rsid w:val="00340F14"/>
    <w:rsid w:val="00340FB3"/>
    <w:rsid w:val="00341395"/>
    <w:rsid w:val="003416D6"/>
    <w:rsid w:val="00341B66"/>
    <w:rsid w:val="003425FD"/>
    <w:rsid w:val="00342975"/>
    <w:rsid w:val="003430C4"/>
    <w:rsid w:val="0034358C"/>
    <w:rsid w:val="003437DE"/>
    <w:rsid w:val="00344281"/>
    <w:rsid w:val="00344665"/>
    <w:rsid w:val="00345283"/>
    <w:rsid w:val="00345291"/>
    <w:rsid w:val="00346596"/>
    <w:rsid w:val="0034763A"/>
    <w:rsid w:val="003501A3"/>
    <w:rsid w:val="0035028D"/>
    <w:rsid w:val="003506EA"/>
    <w:rsid w:val="003508C0"/>
    <w:rsid w:val="0035094C"/>
    <w:rsid w:val="00351890"/>
    <w:rsid w:val="003519F6"/>
    <w:rsid w:val="00351CD7"/>
    <w:rsid w:val="0035204B"/>
    <w:rsid w:val="00352D9A"/>
    <w:rsid w:val="00353E9C"/>
    <w:rsid w:val="0035428F"/>
    <w:rsid w:val="00354F23"/>
    <w:rsid w:val="00355743"/>
    <w:rsid w:val="00356032"/>
    <w:rsid w:val="00357929"/>
    <w:rsid w:val="00357FEE"/>
    <w:rsid w:val="00360BFC"/>
    <w:rsid w:val="0036223F"/>
    <w:rsid w:val="00362884"/>
    <w:rsid w:val="00362AE8"/>
    <w:rsid w:val="00363BEF"/>
    <w:rsid w:val="003641A1"/>
    <w:rsid w:val="00364341"/>
    <w:rsid w:val="00364931"/>
    <w:rsid w:val="00364D96"/>
    <w:rsid w:val="0036533E"/>
    <w:rsid w:val="003653B3"/>
    <w:rsid w:val="0036631F"/>
    <w:rsid w:val="003668DE"/>
    <w:rsid w:val="00367517"/>
    <w:rsid w:val="00367729"/>
    <w:rsid w:val="00367D32"/>
    <w:rsid w:val="00371995"/>
    <w:rsid w:val="00371A0A"/>
    <w:rsid w:val="00371A24"/>
    <w:rsid w:val="003720C5"/>
    <w:rsid w:val="00372D42"/>
    <w:rsid w:val="00373931"/>
    <w:rsid w:val="00373CCD"/>
    <w:rsid w:val="00374600"/>
    <w:rsid w:val="00374720"/>
    <w:rsid w:val="00374C09"/>
    <w:rsid w:val="00374E93"/>
    <w:rsid w:val="003750B0"/>
    <w:rsid w:val="00376001"/>
    <w:rsid w:val="00376580"/>
    <w:rsid w:val="00377538"/>
    <w:rsid w:val="00377CB4"/>
    <w:rsid w:val="0038115C"/>
    <w:rsid w:val="003818C4"/>
    <w:rsid w:val="00382ED9"/>
    <w:rsid w:val="00383B51"/>
    <w:rsid w:val="00383C51"/>
    <w:rsid w:val="00383D02"/>
    <w:rsid w:val="00384848"/>
    <w:rsid w:val="0038485C"/>
    <w:rsid w:val="00384AFA"/>
    <w:rsid w:val="00385769"/>
    <w:rsid w:val="0038606F"/>
    <w:rsid w:val="003862A8"/>
    <w:rsid w:val="0038649E"/>
    <w:rsid w:val="003866F9"/>
    <w:rsid w:val="00387042"/>
    <w:rsid w:val="003908D5"/>
    <w:rsid w:val="00390E47"/>
    <w:rsid w:val="0039109C"/>
    <w:rsid w:val="003912AE"/>
    <w:rsid w:val="00392295"/>
    <w:rsid w:val="00392624"/>
    <w:rsid w:val="00392E5E"/>
    <w:rsid w:val="00392ED1"/>
    <w:rsid w:val="003937C8"/>
    <w:rsid w:val="00394F60"/>
    <w:rsid w:val="00395C48"/>
    <w:rsid w:val="00396370"/>
    <w:rsid w:val="003A0157"/>
    <w:rsid w:val="003A071B"/>
    <w:rsid w:val="003A0F30"/>
    <w:rsid w:val="003A1167"/>
    <w:rsid w:val="003A1540"/>
    <w:rsid w:val="003A155D"/>
    <w:rsid w:val="003A1646"/>
    <w:rsid w:val="003A1A6B"/>
    <w:rsid w:val="003A2088"/>
    <w:rsid w:val="003A2460"/>
    <w:rsid w:val="003A2C55"/>
    <w:rsid w:val="003A319E"/>
    <w:rsid w:val="003A35A8"/>
    <w:rsid w:val="003A3C50"/>
    <w:rsid w:val="003A3CA2"/>
    <w:rsid w:val="003A3D37"/>
    <w:rsid w:val="003A41FF"/>
    <w:rsid w:val="003A4238"/>
    <w:rsid w:val="003A523A"/>
    <w:rsid w:val="003B1271"/>
    <w:rsid w:val="003B1805"/>
    <w:rsid w:val="003B183C"/>
    <w:rsid w:val="003B1CD8"/>
    <w:rsid w:val="003B27A8"/>
    <w:rsid w:val="003B2816"/>
    <w:rsid w:val="003B2ECD"/>
    <w:rsid w:val="003B32FD"/>
    <w:rsid w:val="003B3D82"/>
    <w:rsid w:val="003B46EF"/>
    <w:rsid w:val="003B4C8E"/>
    <w:rsid w:val="003B55AA"/>
    <w:rsid w:val="003B58F6"/>
    <w:rsid w:val="003B6268"/>
    <w:rsid w:val="003B6950"/>
    <w:rsid w:val="003B708E"/>
    <w:rsid w:val="003B7391"/>
    <w:rsid w:val="003B7D10"/>
    <w:rsid w:val="003B7EEE"/>
    <w:rsid w:val="003B7FD3"/>
    <w:rsid w:val="003C0176"/>
    <w:rsid w:val="003C02A5"/>
    <w:rsid w:val="003C02DD"/>
    <w:rsid w:val="003C0E55"/>
    <w:rsid w:val="003C1141"/>
    <w:rsid w:val="003C234A"/>
    <w:rsid w:val="003C3486"/>
    <w:rsid w:val="003C455D"/>
    <w:rsid w:val="003C472E"/>
    <w:rsid w:val="003C52F0"/>
    <w:rsid w:val="003C62E9"/>
    <w:rsid w:val="003C68CD"/>
    <w:rsid w:val="003C6C17"/>
    <w:rsid w:val="003C6D61"/>
    <w:rsid w:val="003C79DB"/>
    <w:rsid w:val="003C7A47"/>
    <w:rsid w:val="003C7EEC"/>
    <w:rsid w:val="003D046F"/>
    <w:rsid w:val="003D0969"/>
    <w:rsid w:val="003D0FA7"/>
    <w:rsid w:val="003D16C7"/>
    <w:rsid w:val="003D1FA8"/>
    <w:rsid w:val="003D2486"/>
    <w:rsid w:val="003D2745"/>
    <w:rsid w:val="003D27DF"/>
    <w:rsid w:val="003D2C61"/>
    <w:rsid w:val="003D3125"/>
    <w:rsid w:val="003D3803"/>
    <w:rsid w:val="003D3FE6"/>
    <w:rsid w:val="003D4111"/>
    <w:rsid w:val="003D47E8"/>
    <w:rsid w:val="003D504B"/>
    <w:rsid w:val="003D549C"/>
    <w:rsid w:val="003D70A4"/>
    <w:rsid w:val="003E02B5"/>
    <w:rsid w:val="003E061A"/>
    <w:rsid w:val="003E0E84"/>
    <w:rsid w:val="003E0E85"/>
    <w:rsid w:val="003E0FDC"/>
    <w:rsid w:val="003E10D0"/>
    <w:rsid w:val="003E2023"/>
    <w:rsid w:val="003E21BE"/>
    <w:rsid w:val="003E29B0"/>
    <w:rsid w:val="003E2CC9"/>
    <w:rsid w:val="003E2CE6"/>
    <w:rsid w:val="003E3DEC"/>
    <w:rsid w:val="003E3F78"/>
    <w:rsid w:val="003E4A51"/>
    <w:rsid w:val="003E4E2A"/>
    <w:rsid w:val="003E5BD4"/>
    <w:rsid w:val="003E68EE"/>
    <w:rsid w:val="003E7534"/>
    <w:rsid w:val="003E7DFC"/>
    <w:rsid w:val="003F00C4"/>
    <w:rsid w:val="003F0774"/>
    <w:rsid w:val="003F0C98"/>
    <w:rsid w:val="003F195F"/>
    <w:rsid w:val="003F1C33"/>
    <w:rsid w:val="003F1DB6"/>
    <w:rsid w:val="003F1FA5"/>
    <w:rsid w:val="003F2557"/>
    <w:rsid w:val="003F27CA"/>
    <w:rsid w:val="003F2BF4"/>
    <w:rsid w:val="003F2ED5"/>
    <w:rsid w:val="003F36E1"/>
    <w:rsid w:val="003F38F1"/>
    <w:rsid w:val="003F3FD9"/>
    <w:rsid w:val="003F45EF"/>
    <w:rsid w:val="003F4633"/>
    <w:rsid w:val="003F4B29"/>
    <w:rsid w:val="003F4F6B"/>
    <w:rsid w:val="003F5331"/>
    <w:rsid w:val="003F5483"/>
    <w:rsid w:val="003F5C0B"/>
    <w:rsid w:val="003F70B5"/>
    <w:rsid w:val="003F725B"/>
    <w:rsid w:val="003F76EB"/>
    <w:rsid w:val="00400144"/>
    <w:rsid w:val="0040086B"/>
    <w:rsid w:val="00400E0E"/>
    <w:rsid w:val="00400F0B"/>
    <w:rsid w:val="00401EEE"/>
    <w:rsid w:val="00402A0D"/>
    <w:rsid w:val="00403564"/>
    <w:rsid w:val="00403B66"/>
    <w:rsid w:val="00404877"/>
    <w:rsid w:val="00405AE4"/>
    <w:rsid w:val="004062DF"/>
    <w:rsid w:val="004063BA"/>
    <w:rsid w:val="0040647F"/>
    <w:rsid w:val="00406CEF"/>
    <w:rsid w:val="004071F8"/>
    <w:rsid w:val="00407DB8"/>
    <w:rsid w:val="00407F31"/>
    <w:rsid w:val="00410BAB"/>
    <w:rsid w:val="00410C18"/>
    <w:rsid w:val="00410DC0"/>
    <w:rsid w:val="00411CC5"/>
    <w:rsid w:val="004123BC"/>
    <w:rsid w:val="00412504"/>
    <w:rsid w:val="00412C7A"/>
    <w:rsid w:val="00413C2B"/>
    <w:rsid w:val="00414148"/>
    <w:rsid w:val="0041499C"/>
    <w:rsid w:val="00415419"/>
    <w:rsid w:val="0041550A"/>
    <w:rsid w:val="00415642"/>
    <w:rsid w:val="004156A0"/>
    <w:rsid w:val="0041588F"/>
    <w:rsid w:val="00415B2A"/>
    <w:rsid w:val="00415B79"/>
    <w:rsid w:val="00416860"/>
    <w:rsid w:val="004169D2"/>
    <w:rsid w:val="004172EB"/>
    <w:rsid w:val="00421037"/>
    <w:rsid w:val="0042123E"/>
    <w:rsid w:val="00421923"/>
    <w:rsid w:val="00422B14"/>
    <w:rsid w:val="00422EA1"/>
    <w:rsid w:val="004231A6"/>
    <w:rsid w:val="00424191"/>
    <w:rsid w:val="00424926"/>
    <w:rsid w:val="00424D1E"/>
    <w:rsid w:val="00426001"/>
    <w:rsid w:val="00426B34"/>
    <w:rsid w:val="004272AF"/>
    <w:rsid w:val="00427FA1"/>
    <w:rsid w:val="00430386"/>
    <w:rsid w:val="0043092B"/>
    <w:rsid w:val="00430ABA"/>
    <w:rsid w:val="00430E24"/>
    <w:rsid w:val="00431821"/>
    <w:rsid w:val="00431B5C"/>
    <w:rsid w:val="0043246C"/>
    <w:rsid w:val="0043281A"/>
    <w:rsid w:val="00433586"/>
    <w:rsid w:val="00434DF3"/>
    <w:rsid w:val="004353D7"/>
    <w:rsid w:val="00436157"/>
    <w:rsid w:val="00436C22"/>
    <w:rsid w:val="00436FBB"/>
    <w:rsid w:val="0043709D"/>
    <w:rsid w:val="00437FC9"/>
    <w:rsid w:val="00440A85"/>
    <w:rsid w:val="00440C20"/>
    <w:rsid w:val="00440EFB"/>
    <w:rsid w:val="004418E9"/>
    <w:rsid w:val="00441A3A"/>
    <w:rsid w:val="00441B22"/>
    <w:rsid w:val="00441EBA"/>
    <w:rsid w:val="00441F49"/>
    <w:rsid w:val="00442495"/>
    <w:rsid w:val="004435F6"/>
    <w:rsid w:val="00443BF5"/>
    <w:rsid w:val="00443FDF"/>
    <w:rsid w:val="00444007"/>
    <w:rsid w:val="00444094"/>
    <w:rsid w:val="00444515"/>
    <w:rsid w:val="004460DA"/>
    <w:rsid w:val="00446E52"/>
    <w:rsid w:val="0044793A"/>
    <w:rsid w:val="00447B2E"/>
    <w:rsid w:val="00450629"/>
    <w:rsid w:val="0045076F"/>
    <w:rsid w:val="00450874"/>
    <w:rsid w:val="00451018"/>
    <w:rsid w:val="00452D29"/>
    <w:rsid w:val="00453938"/>
    <w:rsid w:val="00453D3F"/>
    <w:rsid w:val="00454378"/>
    <w:rsid w:val="00454573"/>
    <w:rsid w:val="00454659"/>
    <w:rsid w:val="00454A01"/>
    <w:rsid w:val="00454B73"/>
    <w:rsid w:val="00456B76"/>
    <w:rsid w:val="00457959"/>
    <w:rsid w:val="00457A2E"/>
    <w:rsid w:val="0046021F"/>
    <w:rsid w:val="00460229"/>
    <w:rsid w:val="004612D3"/>
    <w:rsid w:val="00461440"/>
    <w:rsid w:val="00462688"/>
    <w:rsid w:val="004629FE"/>
    <w:rsid w:val="00463B8E"/>
    <w:rsid w:val="00464092"/>
    <w:rsid w:val="0046410A"/>
    <w:rsid w:val="004654FF"/>
    <w:rsid w:val="00466C6A"/>
    <w:rsid w:val="00470016"/>
    <w:rsid w:val="00470AB1"/>
    <w:rsid w:val="00470CEB"/>
    <w:rsid w:val="004715EB"/>
    <w:rsid w:val="00471EAC"/>
    <w:rsid w:val="00472ACD"/>
    <w:rsid w:val="0047369F"/>
    <w:rsid w:val="0047371B"/>
    <w:rsid w:val="00473B6F"/>
    <w:rsid w:val="00473EC0"/>
    <w:rsid w:val="00474810"/>
    <w:rsid w:val="0047583E"/>
    <w:rsid w:val="00475A18"/>
    <w:rsid w:val="00475BC8"/>
    <w:rsid w:val="00476F63"/>
    <w:rsid w:val="00476FFE"/>
    <w:rsid w:val="004772E3"/>
    <w:rsid w:val="004775C3"/>
    <w:rsid w:val="00477B73"/>
    <w:rsid w:val="00477E25"/>
    <w:rsid w:val="00480BF9"/>
    <w:rsid w:val="004818C7"/>
    <w:rsid w:val="00481F87"/>
    <w:rsid w:val="004822C6"/>
    <w:rsid w:val="004825F0"/>
    <w:rsid w:val="00483B79"/>
    <w:rsid w:val="00483F21"/>
    <w:rsid w:val="00483FC2"/>
    <w:rsid w:val="00484C68"/>
    <w:rsid w:val="00484EFB"/>
    <w:rsid w:val="004860B8"/>
    <w:rsid w:val="004862F7"/>
    <w:rsid w:val="00486F40"/>
    <w:rsid w:val="00486FA1"/>
    <w:rsid w:val="004870E0"/>
    <w:rsid w:val="00487899"/>
    <w:rsid w:val="00487C5D"/>
    <w:rsid w:val="00487C91"/>
    <w:rsid w:val="00490127"/>
    <w:rsid w:val="00491214"/>
    <w:rsid w:val="004913A9"/>
    <w:rsid w:val="004918C0"/>
    <w:rsid w:val="00491C0F"/>
    <w:rsid w:val="004924CB"/>
    <w:rsid w:val="00492547"/>
    <w:rsid w:val="004928E0"/>
    <w:rsid w:val="004934C7"/>
    <w:rsid w:val="0049426A"/>
    <w:rsid w:val="004942E5"/>
    <w:rsid w:val="004947CB"/>
    <w:rsid w:val="004948E3"/>
    <w:rsid w:val="00494DA9"/>
    <w:rsid w:val="004954B7"/>
    <w:rsid w:val="0049605C"/>
    <w:rsid w:val="004968C7"/>
    <w:rsid w:val="00496B42"/>
    <w:rsid w:val="00496C6A"/>
    <w:rsid w:val="00496DF9"/>
    <w:rsid w:val="00497EE0"/>
    <w:rsid w:val="004A06F2"/>
    <w:rsid w:val="004A1B01"/>
    <w:rsid w:val="004A2BB3"/>
    <w:rsid w:val="004A2FE9"/>
    <w:rsid w:val="004A3092"/>
    <w:rsid w:val="004A58FA"/>
    <w:rsid w:val="004A613A"/>
    <w:rsid w:val="004A64BA"/>
    <w:rsid w:val="004A6E2B"/>
    <w:rsid w:val="004A75B9"/>
    <w:rsid w:val="004A7CD8"/>
    <w:rsid w:val="004A7D89"/>
    <w:rsid w:val="004A7FAD"/>
    <w:rsid w:val="004B0210"/>
    <w:rsid w:val="004B14A0"/>
    <w:rsid w:val="004B3006"/>
    <w:rsid w:val="004B30A2"/>
    <w:rsid w:val="004B3462"/>
    <w:rsid w:val="004B496E"/>
    <w:rsid w:val="004B4F84"/>
    <w:rsid w:val="004B5ADA"/>
    <w:rsid w:val="004B5DA8"/>
    <w:rsid w:val="004B6C8D"/>
    <w:rsid w:val="004B6E82"/>
    <w:rsid w:val="004B74D5"/>
    <w:rsid w:val="004B757F"/>
    <w:rsid w:val="004B7999"/>
    <w:rsid w:val="004B7FE0"/>
    <w:rsid w:val="004C079C"/>
    <w:rsid w:val="004C0D71"/>
    <w:rsid w:val="004C1243"/>
    <w:rsid w:val="004C1700"/>
    <w:rsid w:val="004C1BB8"/>
    <w:rsid w:val="004C1C39"/>
    <w:rsid w:val="004C24C2"/>
    <w:rsid w:val="004C2F2F"/>
    <w:rsid w:val="004C3183"/>
    <w:rsid w:val="004C4254"/>
    <w:rsid w:val="004C43CD"/>
    <w:rsid w:val="004C4437"/>
    <w:rsid w:val="004C4DBA"/>
    <w:rsid w:val="004C5A5F"/>
    <w:rsid w:val="004C5B02"/>
    <w:rsid w:val="004C5C8C"/>
    <w:rsid w:val="004C5F4A"/>
    <w:rsid w:val="004C6548"/>
    <w:rsid w:val="004C71B2"/>
    <w:rsid w:val="004C7786"/>
    <w:rsid w:val="004C783D"/>
    <w:rsid w:val="004C7BBE"/>
    <w:rsid w:val="004C7C8C"/>
    <w:rsid w:val="004C7F3B"/>
    <w:rsid w:val="004D06C0"/>
    <w:rsid w:val="004D1218"/>
    <w:rsid w:val="004D1DDC"/>
    <w:rsid w:val="004D22FF"/>
    <w:rsid w:val="004D24E7"/>
    <w:rsid w:val="004D2B5B"/>
    <w:rsid w:val="004D2CC7"/>
    <w:rsid w:val="004D34A4"/>
    <w:rsid w:val="004D3F8B"/>
    <w:rsid w:val="004D4347"/>
    <w:rsid w:val="004D468E"/>
    <w:rsid w:val="004D4A4D"/>
    <w:rsid w:val="004D4BC6"/>
    <w:rsid w:val="004D509E"/>
    <w:rsid w:val="004D55F4"/>
    <w:rsid w:val="004D5B9E"/>
    <w:rsid w:val="004D6CF2"/>
    <w:rsid w:val="004D6E87"/>
    <w:rsid w:val="004D6FE3"/>
    <w:rsid w:val="004D7CCF"/>
    <w:rsid w:val="004D7E3D"/>
    <w:rsid w:val="004E0A6F"/>
    <w:rsid w:val="004E0D19"/>
    <w:rsid w:val="004E1BF1"/>
    <w:rsid w:val="004E2A2B"/>
    <w:rsid w:val="004E315A"/>
    <w:rsid w:val="004E35B8"/>
    <w:rsid w:val="004E42C5"/>
    <w:rsid w:val="004E4307"/>
    <w:rsid w:val="004E452B"/>
    <w:rsid w:val="004E4C32"/>
    <w:rsid w:val="004E6878"/>
    <w:rsid w:val="004E7934"/>
    <w:rsid w:val="004F0A39"/>
    <w:rsid w:val="004F0E20"/>
    <w:rsid w:val="004F0EA4"/>
    <w:rsid w:val="004F0ECE"/>
    <w:rsid w:val="004F11F1"/>
    <w:rsid w:val="004F12BB"/>
    <w:rsid w:val="004F152C"/>
    <w:rsid w:val="004F211B"/>
    <w:rsid w:val="004F24D3"/>
    <w:rsid w:val="004F2725"/>
    <w:rsid w:val="004F2DE7"/>
    <w:rsid w:val="004F30BD"/>
    <w:rsid w:val="004F42A4"/>
    <w:rsid w:val="004F52E3"/>
    <w:rsid w:val="004F576C"/>
    <w:rsid w:val="004F577A"/>
    <w:rsid w:val="004F5FA5"/>
    <w:rsid w:val="004F63D8"/>
    <w:rsid w:val="004F772E"/>
    <w:rsid w:val="004F78A1"/>
    <w:rsid w:val="004F7F8C"/>
    <w:rsid w:val="0050030C"/>
    <w:rsid w:val="00501124"/>
    <w:rsid w:val="00501358"/>
    <w:rsid w:val="005015D5"/>
    <w:rsid w:val="00501660"/>
    <w:rsid w:val="0050178C"/>
    <w:rsid w:val="00501E83"/>
    <w:rsid w:val="0050201E"/>
    <w:rsid w:val="00502057"/>
    <w:rsid w:val="00502BEF"/>
    <w:rsid w:val="00502E90"/>
    <w:rsid w:val="005032ED"/>
    <w:rsid w:val="00503F4A"/>
    <w:rsid w:val="005042BA"/>
    <w:rsid w:val="005045B9"/>
    <w:rsid w:val="005046A1"/>
    <w:rsid w:val="00504887"/>
    <w:rsid w:val="005055F1"/>
    <w:rsid w:val="005058AE"/>
    <w:rsid w:val="005058F5"/>
    <w:rsid w:val="00507DBC"/>
    <w:rsid w:val="00510791"/>
    <w:rsid w:val="005111FE"/>
    <w:rsid w:val="0051146D"/>
    <w:rsid w:val="005118D5"/>
    <w:rsid w:val="00511C08"/>
    <w:rsid w:val="00511E94"/>
    <w:rsid w:val="005130FD"/>
    <w:rsid w:val="005133E5"/>
    <w:rsid w:val="005139F9"/>
    <w:rsid w:val="005151F1"/>
    <w:rsid w:val="005152F3"/>
    <w:rsid w:val="00515374"/>
    <w:rsid w:val="00515407"/>
    <w:rsid w:val="005158B6"/>
    <w:rsid w:val="00515A97"/>
    <w:rsid w:val="00515FFB"/>
    <w:rsid w:val="00516448"/>
    <w:rsid w:val="0051736F"/>
    <w:rsid w:val="00520FBA"/>
    <w:rsid w:val="00521182"/>
    <w:rsid w:val="00521E46"/>
    <w:rsid w:val="00521FAE"/>
    <w:rsid w:val="00522348"/>
    <w:rsid w:val="00522A4B"/>
    <w:rsid w:val="00522E13"/>
    <w:rsid w:val="005232B9"/>
    <w:rsid w:val="0052357D"/>
    <w:rsid w:val="00523827"/>
    <w:rsid w:val="00523C63"/>
    <w:rsid w:val="00523E95"/>
    <w:rsid w:val="00524D70"/>
    <w:rsid w:val="00525660"/>
    <w:rsid w:val="005256B3"/>
    <w:rsid w:val="005266AC"/>
    <w:rsid w:val="0052769A"/>
    <w:rsid w:val="00530E02"/>
    <w:rsid w:val="0053136C"/>
    <w:rsid w:val="00531473"/>
    <w:rsid w:val="00532228"/>
    <w:rsid w:val="0053251A"/>
    <w:rsid w:val="00532A46"/>
    <w:rsid w:val="00532E89"/>
    <w:rsid w:val="00533FA1"/>
    <w:rsid w:val="005340B6"/>
    <w:rsid w:val="00535144"/>
    <w:rsid w:val="005358A3"/>
    <w:rsid w:val="00535A3C"/>
    <w:rsid w:val="00536054"/>
    <w:rsid w:val="0053632F"/>
    <w:rsid w:val="005367FF"/>
    <w:rsid w:val="00536A1B"/>
    <w:rsid w:val="00536C5B"/>
    <w:rsid w:val="00536D53"/>
    <w:rsid w:val="00537ADC"/>
    <w:rsid w:val="00540A5D"/>
    <w:rsid w:val="0054154C"/>
    <w:rsid w:val="005419B2"/>
    <w:rsid w:val="00541ED4"/>
    <w:rsid w:val="0054344F"/>
    <w:rsid w:val="00543479"/>
    <w:rsid w:val="00544554"/>
    <w:rsid w:val="00544C81"/>
    <w:rsid w:val="00544F09"/>
    <w:rsid w:val="00545030"/>
    <w:rsid w:val="00546294"/>
    <w:rsid w:val="0054666F"/>
    <w:rsid w:val="0054699C"/>
    <w:rsid w:val="0054737A"/>
    <w:rsid w:val="005474AD"/>
    <w:rsid w:val="00547CC6"/>
    <w:rsid w:val="0055097A"/>
    <w:rsid w:val="00550AE2"/>
    <w:rsid w:val="0055117B"/>
    <w:rsid w:val="0055138A"/>
    <w:rsid w:val="005514E5"/>
    <w:rsid w:val="005516B1"/>
    <w:rsid w:val="00551EAF"/>
    <w:rsid w:val="00551F6F"/>
    <w:rsid w:val="00552142"/>
    <w:rsid w:val="0055227D"/>
    <w:rsid w:val="0055319E"/>
    <w:rsid w:val="005544FC"/>
    <w:rsid w:val="00554D0F"/>
    <w:rsid w:val="00554FC8"/>
    <w:rsid w:val="005553B4"/>
    <w:rsid w:val="005557F2"/>
    <w:rsid w:val="00555FD1"/>
    <w:rsid w:val="005566E6"/>
    <w:rsid w:val="00557488"/>
    <w:rsid w:val="00557842"/>
    <w:rsid w:val="00560067"/>
    <w:rsid w:val="00560362"/>
    <w:rsid w:val="00561486"/>
    <w:rsid w:val="00561682"/>
    <w:rsid w:val="00561D66"/>
    <w:rsid w:val="00563F03"/>
    <w:rsid w:val="00564108"/>
    <w:rsid w:val="00565509"/>
    <w:rsid w:val="0056556C"/>
    <w:rsid w:val="00566425"/>
    <w:rsid w:val="005667D6"/>
    <w:rsid w:val="005667EA"/>
    <w:rsid w:val="00570844"/>
    <w:rsid w:val="00570B50"/>
    <w:rsid w:val="005711AA"/>
    <w:rsid w:val="005713DF"/>
    <w:rsid w:val="00571901"/>
    <w:rsid w:val="00571A1B"/>
    <w:rsid w:val="00571AC2"/>
    <w:rsid w:val="00571D7C"/>
    <w:rsid w:val="00573190"/>
    <w:rsid w:val="0057408D"/>
    <w:rsid w:val="00575755"/>
    <w:rsid w:val="00576389"/>
    <w:rsid w:val="005767BA"/>
    <w:rsid w:val="0057691E"/>
    <w:rsid w:val="00576A40"/>
    <w:rsid w:val="00576BA0"/>
    <w:rsid w:val="00576E18"/>
    <w:rsid w:val="0057781E"/>
    <w:rsid w:val="005800D1"/>
    <w:rsid w:val="0058131F"/>
    <w:rsid w:val="00581497"/>
    <w:rsid w:val="00581672"/>
    <w:rsid w:val="005816D2"/>
    <w:rsid w:val="00581EE8"/>
    <w:rsid w:val="00582A5F"/>
    <w:rsid w:val="0058322B"/>
    <w:rsid w:val="005846D5"/>
    <w:rsid w:val="00585502"/>
    <w:rsid w:val="0058596E"/>
    <w:rsid w:val="00585A45"/>
    <w:rsid w:val="00586516"/>
    <w:rsid w:val="00586EC2"/>
    <w:rsid w:val="00587EBE"/>
    <w:rsid w:val="005900FF"/>
    <w:rsid w:val="00590FBA"/>
    <w:rsid w:val="005911EA"/>
    <w:rsid w:val="005911F2"/>
    <w:rsid w:val="00592E19"/>
    <w:rsid w:val="00592FCE"/>
    <w:rsid w:val="0059303B"/>
    <w:rsid w:val="0059396C"/>
    <w:rsid w:val="00593C92"/>
    <w:rsid w:val="005940DB"/>
    <w:rsid w:val="005942E6"/>
    <w:rsid w:val="0059436A"/>
    <w:rsid w:val="005944D3"/>
    <w:rsid w:val="005947D5"/>
    <w:rsid w:val="005950FA"/>
    <w:rsid w:val="00595612"/>
    <w:rsid w:val="005957FA"/>
    <w:rsid w:val="00595E91"/>
    <w:rsid w:val="00596012"/>
    <w:rsid w:val="005975B1"/>
    <w:rsid w:val="00597DCF"/>
    <w:rsid w:val="005A1581"/>
    <w:rsid w:val="005A229C"/>
    <w:rsid w:val="005A2895"/>
    <w:rsid w:val="005A2BFF"/>
    <w:rsid w:val="005A2C54"/>
    <w:rsid w:val="005A3239"/>
    <w:rsid w:val="005A3A52"/>
    <w:rsid w:val="005A3C9D"/>
    <w:rsid w:val="005A4B91"/>
    <w:rsid w:val="005A5CCD"/>
    <w:rsid w:val="005A6683"/>
    <w:rsid w:val="005A6A16"/>
    <w:rsid w:val="005A7045"/>
    <w:rsid w:val="005A7379"/>
    <w:rsid w:val="005A7863"/>
    <w:rsid w:val="005A7895"/>
    <w:rsid w:val="005B07EC"/>
    <w:rsid w:val="005B0B43"/>
    <w:rsid w:val="005B0CB0"/>
    <w:rsid w:val="005B1633"/>
    <w:rsid w:val="005B2A36"/>
    <w:rsid w:val="005B2B96"/>
    <w:rsid w:val="005B38C2"/>
    <w:rsid w:val="005B419D"/>
    <w:rsid w:val="005B4B45"/>
    <w:rsid w:val="005B5348"/>
    <w:rsid w:val="005B64DD"/>
    <w:rsid w:val="005B6B8F"/>
    <w:rsid w:val="005B709A"/>
    <w:rsid w:val="005B726F"/>
    <w:rsid w:val="005B776A"/>
    <w:rsid w:val="005B77ED"/>
    <w:rsid w:val="005C0669"/>
    <w:rsid w:val="005C1125"/>
    <w:rsid w:val="005C11AB"/>
    <w:rsid w:val="005C1984"/>
    <w:rsid w:val="005C2688"/>
    <w:rsid w:val="005C294A"/>
    <w:rsid w:val="005C2A67"/>
    <w:rsid w:val="005C2C70"/>
    <w:rsid w:val="005C2E2F"/>
    <w:rsid w:val="005C30E4"/>
    <w:rsid w:val="005C57BA"/>
    <w:rsid w:val="005C5B49"/>
    <w:rsid w:val="005C5DE4"/>
    <w:rsid w:val="005C659B"/>
    <w:rsid w:val="005C677F"/>
    <w:rsid w:val="005C69B6"/>
    <w:rsid w:val="005D0647"/>
    <w:rsid w:val="005D1396"/>
    <w:rsid w:val="005D1F96"/>
    <w:rsid w:val="005D280B"/>
    <w:rsid w:val="005D2B2D"/>
    <w:rsid w:val="005D2BBB"/>
    <w:rsid w:val="005D39EB"/>
    <w:rsid w:val="005D3A7A"/>
    <w:rsid w:val="005D3F96"/>
    <w:rsid w:val="005D4657"/>
    <w:rsid w:val="005D46AB"/>
    <w:rsid w:val="005D5397"/>
    <w:rsid w:val="005D6652"/>
    <w:rsid w:val="005D6A33"/>
    <w:rsid w:val="005D7F23"/>
    <w:rsid w:val="005E027A"/>
    <w:rsid w:val="005E0B37"/>
    <w:rsid w:val="005E0CCA"/>
    <w:rsid w:val="005E1153"/>
    <w:rsid w:val="005E13A2"/>
    <w:rsid w:val="005E1C01"/>
    <w:rsid w:val="005E1FE5"/>
    <w:rsid w:val="005E2376"/>
    <w:rsid w:val="005E28A9"/>
    <w:rsid w:val="005E34D7"/>
    <w:rsid w:val="005E3DFB"/>
    <w:rsid w:val="005E3FB2"/>
    <w:rsid w:val="005E3FC1"/>
    <w:rsid w:val="005E4289"/>
    <w:rsid w:val="005E42E4"/>
    <w:rsid w:val="005E4CA2"/>
    <w:rsid w:val="005E4E86"/>
    <w:rsid w:val="005E51B1"/>
    <w:rsid w:val="005E52BA"/>
    <w:rsid w:val="005E52DE"/>
    <w:rsid w:val="005E5550"/>
    <w:rsid w:val="005E68D9"/>
    <w:rsid w:val="005E72A5"/>
    <w:rsid w:val="005E72A9"/>
    <w:rsid w:val="005E78AC"/>
    <w:rsid w:val="005E7929"/>
    <w:rsid w:val="005E7DE5"/>
    <w:rsid w:val="005E7F42"/>
    <w:rsid w:val="005F00B0"/>
    <w:rsid w:val="005F0361"/>
    <w:rsid w:val="005F0DC1"/>
    <w:rsid w:val="005F13C5"/>
    <w:rsid w:val="005F1FF5"/>
    <w:rsid w:val="005F23A8"/>
    <w:rsid w:val="005F23F8"/>
    <w:rsid w:val="005F2506"/>
    <w:rsid w:val="005F35A9"/>
    <w:rsid w:val="005F3DE5"/>
    <w:rsid w:val="005F41EF"/>
    <w:rsid w:val="005F5217"/>
    <w:rsid w:val="005F5BFB"/>
    <w:rsid w:val="005F6295"/>
    <w:rsid w:val="005F66EE"/>
    <w:rsid w:val="005F6BDB"/>
    <w:rsid w:val="00600E35"/>
    <w:rsid w:val="00600EE8"/>
    <w:rsid w:val="00601461"/>
    <w:rsid w:val="006016BE"/>
    <w:rsid w:val="00601868"/>
    <w:rsid w:val="0060195D"/>
    <w:rsid w:val="00602377"/>
    <w:rsid w:val="0060272C"/>
    <w:rsid w:val="00602B42"/>
    <w:rsid w:val="00603137"/>
    <w:rsid w:val="00603A01"/>
    <w:rsid w:val="00603D6F"/>
    <w:rsid w:val="00603EF9"/>
    <w:rsid w:val="0060420D"/>
    <w:rsid w:val="006043A4"/>
    <w:rsid w:val="00604EB9"/>
    <w:rsid w:val="00604FCC"/>
    <w:rsid w:val="006053F7"/>
    <w:rsid w:val="006063A0"/>
    <w:rsid w:val="0060647E"/>
    <w:rsid w:val="00606833"/>
    <w:rsid w:val="00607410"/>
    <w:rsid w:val="0061037C"/>
    <w:rsid w:val="006104D7"/>
    <w:rsid w:val="00610B84"/>
    <w:rsid w:val="00610F4E"/>
    <w:rsid w:val="00611B63"/>
    <w:rsid w:val="00611F57"/>
    <w:rsid w:val="006120AA"/>
    <w:rsid w:val="00612357"/>
    <w:rsid w:val="0061241E"/>
    <w:rsid w:val="00612D20"/>
    <w:rsid w:val="00614374"/>
    <w:rsid w:val="00614616"/>
    <w:rsid w:val="006148C5"/>
    <w:rsid w:val="00614F0E"/>
    <w:rsid w:val="00615C76"/>
    <w:rsid w:val="006168C3"/>
    <w:rsid w:val="00616931"/>
    <w:rsid w:val="00617F83"/>
    <w:rsid w:val="0062019C"/>
    <w:rsid w:val="00620902"/>
    <w:rsid w:val="00620F0B"/>
    <w:rsid w:val="00621B04"/>
    <w:rsid w:val="00622CD4"/>
    <w:rsid w:val="00622FC9"/>
    <w:rsid w:val="00622FD2"/>
    <w:rsid w:val="0062361A"/>
    <w:rsid w:val="0062370A"/>
    <w:rsid w:val="00623DB8"/>
    <w:rsid w:val="00623E9C"/>
    <w:rsid w:val="0062453F"/>
    <w:rsid w:val="00624E15"/>
    <w:rsid w:val="00625696"/>
    <w:rsid w:val="006256F3"/>
    <w:rsid w:val="006265F6"/>
    <w:rsid w:val="0062760B"/>
    <w:rsid w:val="006303AD"/>
    <w:rsid w:val="00630B62"/>
    <w:rsid w:val="00630BD1"/>
    <w:rsid w:val="00630CA9"/>
    <w:rsid w:val="00630DC4"/>
    <w:rsid w:val="00632420"/>
    <w:rsid w:val="00632525"/>
    <w:rsid w:val="00632678"/>
    <w:rsid w:val="006334C8"/>
    <w:rsid w:val="00633A1C"/>
    <w:rsid w:val="006346C0"/>
    <w:rsid w:val="00634CB9"/>
    <w:rsid w:val="0063576D"/>
    <w:rsid w:val="006359B2"/>
    <w:rsid w:val="00635E8A"/>
    <w:rsid w:val="00635F9A"/>
    <w:rsid w:val="00636780"/>
    <w:rsid w:val="00636ADC"/>
    <w:rsid w:val="0063721F"/>
    <w:rsid w:val="00637F75"/>
    <w:rsid w:val="006417B4"/>
    <w:rsid w:val="0064218A"/>
    <w:rsid w:val="006428C0"/>
    <w:rsid w:val="00643C45"/>
    <w:rsid w:val="00644844"/>
    <w:rsid w:val="00644868"/>
    <w:rsid w:val="006462D5"/>
    <w:rsid w:val="00647502"/>
    <w:rsid w:val="006477D3"/>
    <w:rsid w:val="00647943"/>
    <w:rsid w:val="006479F5"/>
    <w:rsid w:val="00647B9F"/>
    <w:rsid w:val="00650161"/>
    <w:rsid w:val="006504A1"/>
    <w:rsid w:val="00650599"/>
    <w:rsid w:val="006505F5"/>
    <w:rsid w:val="006505F9"/>
    <w:rsid w:val="006508A7"/>
    <w:rsid w:val="00650CEA"/>
    <w:rsid w:val="00650E0B"/>
    <w:rsid w:val="0065201B"/>
    <w:rsid w:val="00652E2D"/>
    <w:rsid w:val="00653F46"/>
    <w:rsid w:val="00654A31"/>
    <w:rsid w:val="006559CE"/>
    <w:rsid w:val="00655A2F"/>
    <w:rsid w:val="00655D22"/>
    <w:rsid w:val="00656A17"/>
    <w:rsid w:val="00656AEE"/>
    <w:rsid w:val="00656DE4"/>
    <w:rsid w:val="00657144"/>
    <w:rsid w:val="00657302"/>
    <w:rsid w:val="00660785"/>
    <w:rsid w:val="00660D35"/>
    <w:rsid w:val="00661658"/>
    <w:rsid w:val="00661A92"/>
    <w:rsid w:val="00662691"/>
    <w:rsid w:val="00662E1B"/>
    <w:rsid w:val="0066329F"/>
    <w:rsid w:val="006634B3"/>
    <w:rsid w:val="00663F88"/>
    <w:rsid w:val="0066493B"/>
    <w:rsid w:val="00664B94"/>
    <w:rsid w:val="00664ED7"/>
    <w:rsid w:val="00665418"/>
    <w:rsid w:val="0066591A"/>
    <w:rsid w:val="00665AD1"/>
    <w:rsid w:val="006679BB"/>
    <w:rsid w:val="00667CF6"/>
    <w:rsid w:val="00670658"/>
    <w:rsid w:val="0067186D"/>
    <w:rsid w:val="00672000"/>
    <w:rsid w:val="00672398"/>
    <w:rsid w:val="00672504"/>
    <w:rsid w:val="00672755"/>
    <w:rsid w:val="00672BA3"/>
    <w:rsid w:val="00673160"/>
    <w:rsid w:val="0067488A"/>
    <w:rsid w:val="006748BB"/>
    <w:rsid w:val="00675A64"/>
    <w:rsid w:val="00675F1E"/>
    <w:rsid w:val="00676396"/>
    <w:rsid w:val="0067654C"/>
    <w:rsid w:val="0067659A"/>
    <w:rsid w:val="00676B33"/>
    <w:rsid w:val="00676D35"/>
    <w:rsid w:val="0067728F"/>
    <w:rsid w:val="00677BE0"/>
    <w:rsid w:val="0068091D"/>
    <w:rsid w:val="00681560"/>
    <w:rsid w:val="006819B3"/>
    <w:rsid w:val="00681CE7"/>
    <w:rsid w:val="00681D98"/>
    <w:rsid w:val="00682022"/>
    <w:rsid w:val="00682BDC"/>
    <w:rsid w:val="00682ECF"/>
    <w:rsid w:val="00683CBA"/>
    <w:rsid w:val="006841D8"/>
    <w:rsid w:val="0068537F"/>
    <w:rsid w:val="00686570"/>
    <w:rsid w:val="00686A6E"/>
    <w:rsid w:val="0068747F"/>
    <w:rsid w:val="00687930"/>
    <w:rsid w:val="00687C5A"/>
    <w:rsid w:val="00690258"/>
    <w:rsid w:val="006904B6"/>
    <w:rsid w:val="006905FB"/>
    <w:rsid w:val="006908CC"/>
    <w:rsid w:val="00690911"/>
    <w:rsid w:val="00690C59"/>
    <w:rsid w:val="00691B25"/>
    <w:rsid w:val="00692564"/>
    <w:rsid w:val="006931CD"/>
    <w:rsid w:val="006939F8"/>
    <w:rsid w:val="00693D3B"/>
    <w:rsid w:val="006951FA"/>
    <w:rsid w:val="0069524C"/>
    <w:rsid w:val="00695611"/>
    <w:rsid w:val="00695A90"/>
    <w:rsid w:val="00695D53"/>
    <w:rsid w:val="00695DE2"/>
    <w:rsid w:val="006962B8"/>
    <w:rsid w:val="00696574"/>
    <w:rsid w:val="006967E6"/>
    <w:rsid w:val="00696EC0"/>
    <w:rsid w:val="00697DFC"/>
    <w:rsid w:val="006A0357"/>
    <w:rsid w:val="006A14F0"/>
    <w:rsid w:val="006A248A"/>
    <w:rsid w:val="006A2CE0"/>
    <w:rsid w:val="006A2EF4"/>
    <w:rsid w:val="006A34D8"/>
    <w:rsid w:val="006A355B"/>
    <w:rsid w:val="006A3FEC"/>
    <w:rsid w:val="006A4308"/>
    <w:rsid w:val="006B011E"/>
    <w:rsid w:val="006B0957"/>
    <w:rsid w:val="006B0D92"/>
    <w:rsid w:val="006B166A"/>
    <w:rsid w:val="006B19F6"/>
    <w:rsid w:val="006B2117"/>
    <w:rsid w:val="006B4EBC"/>
    <w:rsid w:val="006B5516"/>
    <w:rsid w:val="006B5BB6"/>
    <w:rsid w:val="006B644F"/>
    <w:rsid w:val="006B7309"/>
    <w:rsid w:val="006B73FF"/>
    <w:rsid w:val="006B7F10"/>
    <w:rsid w:val="006C0CA7"/>
    <w:rsid w:val="006C122C"/>
    <w:rsid w:val="006C14B4"/>
    <w:rsid w:val="006C1757"/>
    <w:rsid w:val="006C1AB5"/>
    <w:rsid w:val="006C210B"/>
    <w:rsid w:val="006C24BB"/>
    <w:rsid w:val="006C255C"/>
    <w:rsid w:val="006C2757"/>
    <w:rsid w:val="006C2B4B"/>
    <w:rsid w:val="006C2C6E"/>
    <w:rsid w:val="006C2CA2"/>
    <w:rsid w:val="006C3944"/>
    <w:rsid w:val="006C4A70"/>
    <w:rsid w:val="006C4D9F"/>
    <w:rsid w:val="006C50B8"/>
    <w:rsid w:val="006C516C"/>
    <w:rsid w:val="006C553D"/>
    <w:rsid w:val="006C6616"/>
    <w:rsid w:val="006C687E"/>
    <w:rsid w:val="006C6D4B"/>
    <w:rsid w:val="006C7260"/>
    <w:rsid w:val="006C755C"/>
    <w:rsid w:val="006C7C25"/>
    <w:rsid w:val="006D0287"/>
    <w:rsid w:val="006D061C"/>
    <w:rsid w:val="006D103F"/>
    <w:rsid w:val="006D1838"/>
    <w:rsid w:val="006D24FF"/>
    <w:rsid w:val="006D2B4A"/>
    <w:rsid w:val="006D2FE8"/>
    <w:rsid w:val="006D468C"/>
    <w:rsid w:val="006D46D3"/>
    <w:rsid w:val="006D49F6"/>
    <w:rsid w:val="006D5596"/>
    <w:rsid w:val="006D6278"/>
    <w:rsid w:val="006D6A12"/>
    <w:rsid w:val="006D6D1B"/>
    <w:rsid w:val="006D6EEE"/>
    <w:rsid w:val="006E0CDA"/>
    <w:rsid w:val="006E14D7"/>
    <w:rsid w:val="006E22AF"/>
    <w:rsid w:val="006E230B"/>
    <w:rsid w:val="006E38AE"/>
    <w:rsid w:val="006E3B5A"/>
    <w:rsid w:val="006E453B"/>
    <w:rsid w:val="006E51E8"/>
    <w:rsid w:val="006E5427"/>
    <w:rsid w:val="006E5765"/>
    <w:rsid w:val="006E587D"/>
    <w:rsid w:val="006E6071"/>
    <w:rsid w:val="006E61C9"/>
    <w:rsid w:val="006E6BC2"/>
    <w:rsid w:val="006E6E29"/>
    <w:rsid w:val="006E7145"/>
    <w:rsid w:val="006E7F51"/>
    <w:rsid w:val="006F037D"/>
    <w:rsid w:val="006F050F"/>
    <w:rsid w:val="006F0E89"/>
    <w:rsid w:val="006F1237"/>
    <w:rsid w:val="006F1291"/>
    <w:rsid w:val="006F25C0"/>
    <w:rsid w:val="006F2B28"/>
    <w:rsid w:val="006F2E40"/>
    <w:rsid w:val="006F308D"/>
    <w:rsid w:val="006F32C4"/>
    <w:rsid w:val="006F3E71"/>
    <w:rsid w:val="006F425D"/>
    <w:rsid w:val="006F4DC2"/>
    <w:rsid w:val="006F5124"/>
    <w:rsid w:val="006F5B9F"/>
    <w:rsid w:val="006F66E1"/>
    <w:rsid w:val="006F6881"/>
    <w:rsid w:val="006F7D52"/>
    <w:rsid w:val="00701902"/>
    <w:rsid w:val="00701C0C"/>
    <w:rsid w:val="00701E8A"/>
    <w:rsid w:val="00701EFD"/>
    <w:rsid w:val="00702381"/>
    <w:rsid w:val="0070306D"/>
    <w:rsid w:val="00703988"/>
    <w:rsid w:val="0070458D"/>
    <w:rsid w:val="00704E58"/>
    <w:rsid w:val="0070508B"/>
    <w:rsid w:val="007052CB"/>
    <w:rsid w:val="007058EC"/>
    <w:rsid w:val="00705B54"/>
    <w:rsid w:val="00706B30"/>
    <w:rsid w:val="00706F2A"/>
    <w:rsid w:val="00706FF9"/>
    <w:rsid w:val="00707B44"/>
    <w:rsid w:val="00707C2F"/>
    <w:rsid w:val="00710729"/>
    <w:rsid w:val="00710FCB"/>
    <w:rsid w:val="007118FF"/>
    <w:rsid w:val="007119F4"/>
    <w:rsid w:val="0071244B"/>
    <w:rsid w:val="00712E1D"/>
    <w:rsid w:val="0071386B"/>
    <w:rsid w:val="0071443A"/>
    <w:rsid w:val="007146BB"/>
    <w:rsid w:val="00715407"/>
    <w:rsid w:val="00715FD5"/>
    <w:rsid w:val="007165AE"/>
    <w:rsid w:val="00716957"/>
    <w:rsid w:val="00716C7E"/>
    <w:rsid w:val="00716DD5"/>
    <w:rsid w:val="00716F95"/>
    <w:rsid w:val="0071702B"/>
    <w:rsid w:val="0071748D"/>
    <w:rsid w:val="00717F14"/>
    <w:rsid w:val="00720736"/>
    <w:rsid w:val="0072156D"/>
    <w:rsid w:val="00721E08"/>
    <w:rsid w:val="00722B19"/>
    <w:rsid w:val="00722E5E"/>
    <w:rsid w:val="00723215"/>
    <w:rsid w:val="007239B6"/>
    <w:rsid w:val="00723C70"/>
    <w:rsid w:val="00723D38"/>
    <w:rsid w:val="00724258"/>
    <w:rsid w:val="00724363"/>
    <w:rsid w:val="00725FF5"/>
    <w:rsid w:val="007262F5"/>
    <w:rsid w:val="0072635B"/>
    <w:rsid w:val="00726AA0"/>
    <w:rsid w:val="00727252"/>
    <w:rsid w:val="00727C51"/>
    <w:rsid w:val="00730019"/>
    <w:rsid w:val="00730B89"/>
    <w:rsid w:val="00730C86"/>
    <w:rsid w:val="007312CD"/>
    <w:rsid w:val="00732094"/>
    <w:rsid w:val="0073243E"/>
    <w:rsid w:val="0073316F"/>
    <w:rsid w:val="00733288"/>
    <w:rsid w:val="00733F93"/>
    <w:rsid w:val="00733FFD"/>
    <w:rsid w:val="00735C7E"/>
    <w:rsid w:val="0073695A"/>
    <w:rsid w:val="007370EF"/>
    <w:rsid w:val="0073720A"/>
    <w:rsid w:val="0073770D"/>
    <w:rsid w:val="007377B7"/>
    <w:rsid w:val="00740BC4"/>
    <w:rsid w:val="00740C04"/>
    <w:rsid w:val="007410AE"/>
    <w:rsid w:val="00741E7D"/>
    <w:rsid w:val="00742453"/>
    <w:rsid w:val="00742885"/>
    <w:rsid w:val="007431D8"/>
    <w:rsid w:val="007438CA"/>
    <w:rsid w:val="00744376"/>
    <w:rsid w:val="0074438A"/>
    <w:rsid w:val="00744B57"/>
    <w:rsid w:val="00745187"/>
    <w:rsid w:val="0074519F"/>
    <w:rsid w:val="007451FF"/>
    <w:rsid w:val="00745A41"/>
    <w:rsid w:val="007461CB"/>
    <w:rsid w:val="00746767"/>
    <w:rsid w:val="00746F15"/>
    <w:rsid w:val="00747858"/>
    <w:rsid w:val="007479AD"/>
    <w:rsid w:val="00747E5A"/>
    <w:rsid w:val="00747F7C"/>
    <w:rsid w:val="00750D89"/>
    <w:rsid w:val="007514FC"/>
    <w:rsid w:val="00751826"/>
    <w:rsid w:val="007519B4"/>
    <w:rsid w:val="00751A25"/>
    <w:rsid w:val="007528D0"/>
    <w:rsid w:val="00752DA3"/>
    <w:rsid w:val="0075388D"/>
    <w:rsid w:val="00753B6F"/>
    <w:rsid w:val="00753DBC"/>
    <w:rsid w:val="007547F9"/>
    <w:rsid w:val="00754BC6"/>
    <w:rsid w:val="00755574"/>
    <w:rsid w:val="00755776"/>
    <w:rsid w:val="00755F7A"/>
    <w:rsid w:val="00755FA8"/>
    <w:rsid w:val="007561D8"/>
    <w:rsid w:val="00756267"/>
    <w:rsid w:val="00756695"/>
    <w:rsid w:val="0075698C"/>
    <w:rsid w:val="00756C9D"/>
    <w:rsid w:val="0075784A"/>
    <w:rsid w:val="00757A8B"/>
    <w:rsid w:val="007607F3"/>
    <w:rsid w:val="007608FE"/>
    <w:rsid w:val="00761BD0"/>
    <w:rsid w:val="00761E42"/>
    <w:rsid w:val="00762242"/>
    <w:rsid w:val="00762542"/>
    <w:rsid w:val="00762AC8"/>
    <w:rsid w:val="00763276"/>
    <w:rsid w:val="00763A2D"/>
    <w:rsid w:val="0076402A"/>
    <w:rsid w:val="007641EF"/>
    <w:rsid w:val="007647CF"/>
    <w:rsid w:val="00764A37"/>
    <w:rsid w:val="00765AB6"/>
    <w:rsid w:val="007660F3"/>
    <w:rsid w:val="007668EB"/>
    <w:rsid w:val="00766BEA"/>
    <w:rsid w:val="00766CF1"/>
    <w:rsid w:val="007678AC"/>
    <w:rsid w:val="007679E0"/>
    <w:rsid w:val="00770026"/>
    <w:rsid w:val="00770167"/>
    <w:rsid w:val="007704E3"/>
    <w:rsid w:val="007710F5"/>
    <w:rsid w:val="007713B0"/>
    <w:rsid w:val="0077146D"/>
    <w:rsid w:val="007716E2"/>
    <w:rsid w:val="00771759"/>
    <w:rsid w:val="00771AC3"/>
    <w:rsid w:val="00772282"/>
    <w:rsid w:val="0077333A"/>
    <w:rsid w:val="007733CD"/>
    <w:rsid w:val="0077388B"/>
    <w:rsid w:val="00773C19"/>
    <w:rsid w:val="0077486E"/>
    <w:rsid w:val="00774D75"/>
    <w:rsid w:val="00774F3D"/>
    <w:rsid w:val="00775212"/>
    <w:rsid w:val="00775263"/>
    <w:rsid w:val="007753E6"/>
    <w:rsid w:val="00775B81"/>
    <w:rsid w:val="00775E81"/>
    <w:rsid w:val="00775F9A"/>
    <w:rsid w:val="00776113"/>
    <w:rsid w:val="007763E6"/>
    <w:rsid w:val="0077648C"/>
    <w:rsid w:val="007772F2"/>
    <w:rsid w:val="00777CAB"/>
    <w:rsid w:val="00780373"/>
    <w:rsid w:val="007805C5"/>
    <w:rsid w:val="0078107E"/>
    <w:rsid w:val="007816A8"/>
    <w:rsid w:val="00781A72"/>
    <w:rsid w:val="00782597"/>
    <w:rsid w:val="00782C3F"/>
    <w:rsid w:val="00782CBC"/>
    <w:rsid w:val="00782ED4"/>
    <w:rsid w:val="007833B7"/>
    <w:rsid w:val="00783B03"/>
    <w:rsid w:val="00784336"/>
    <w:rsid w:val="00785DEF"/>
    <w:rsid w:val="0078665C"/>
    <w:rsid w:val="007866E5"/>
    <w:rsid w:val="00786B8F"/>
    <w:rsid w:val="00786E31"/>
    <w:rsid w:val="0078706D"/>
    <w:rsid w:val="00787B3B"/>
    <w:rsid w:val="00787BA0"/>
    <w:rsid w:val="007905DD"/>
    <w:rsid w:val="00790B86"/>
    <w:rsid w:val="007915C1"/>
    <w:rsid w:val="007916AD"/>
    <w:rsid w:val="007916E4"/>
    <w:rsid w:val="00791745"/>
    <w:rsid w:val="007919E9"/>
    <w:rsid w:val="007928C0"/>
    <w:rsid w:val="00793208"/>
    <w:rsid w:val="00793992"/>
    <w:rsid w:val="00793F73"/>
    <w:rsid w:val="007949A7"/>
    <w:rsid w:val="00794BDE"/>
    <w:rsid w:val="00794CD8"/>
    <w:rsid w:val="00794E50"/>
    <w:rsid w:val="00795629"/>
    <w:rsid w:val="00795CFE"/>
    <w:rsid w:val="00795F34"/>
    <w:rsid w:val="0079671D"/>
    <w:rsid w:val="007A01F2"/>
    <w:rsid w:val="007A061D"/>
    <w:rsid w:val="007A10F0"/>
    <w:rsid w:val="007A185A"/>
    <w:rsid w:val="007A2248"/>
    <w:rsid w:val="007A30D3"/>
    <w:rsid w:val="007A35AE"/>
    <w:rsid w:val="007A35D7"/>
    <w:rsid w:val="007A372E"/>
    <w:rsid w:val="007A3AD0"/>
    <w:rsid w:val="007A4028"/>
    <w:rsid w:val="007A4ED0"/>
    <w:rsid w:val="007A616D"/>
    <w:rsid w:val="007A67A8"/>
    <w:rsid w:val="007A6826"/>
    <w:rsid w:val="007A7836"/>
    <w:rsid w:val="007A7EBE"/>
    <w:rsid w:val="007B1BEB"/>
    <w:rsid w:val="007B2373"/>
    <w:rsid w:val="007B3C7D"/>
    <w:rsid w:val="007B4709"/>
    <w:rsid w:val="007B4CAA"/>
    <w:rsid w:val="007B5685"/>
    <w:rsid w:val="007B58DB"/>
    <w:rsid w:val="007B5C97"/>
    <w:rsid w:val="007B5F7D"/>
    <w:rsid w:val="007B6139"/>
    <w:rsid w:val="007B740D"/>
    <w:rsid w:val="007B7674"/>
    <w:rsid w:val="007B7854"/>
    <w:rsid w:val="007B7A25"/>
    <w:rsid w:val="007B7A90"/>
    <w:rsid w:val="007B7C86"/>
    <w:rsid w:val="007C0A91"/>
    <w:rsid w:val="007C1025"/>
    <w:rsid w:val="007C1070"/>
    <w:rsid w:val="007C20D1"/>
    <w:rsid w:val="007C29EF"/>
    <w:rsid w:val="007C2F04"/>
    <w:rsid w:val="007C305F"/>
    <w:rsid w:val="007C353C"/>
    <w:rsid w:val="007C3710"/>
    <w:rsid w:val="007C3B01"/>
    <w:rsid w:val="007C3F1F"/>
    <w:rsid w:val="007C4554"/>
    <w:rsid w:val="007C483E"/>
    <w:rsid w:val="007C4B57"/>
    <w:rsid w:val="007C4D03"/>
    <w:rsid w:val="007C4F42"/>
    <w:rsid w:val="007C5342"/>
    <w:rsid w:val="007C60D5"/>
    <w:rsid w:val="007C63CC"/>
    <w:rsid w:val="007C6519"/>
    <w:rsid w:val="007C6555"/>
    <w:rsid w:val="007C68B5"/>
    <w:rsid w:val="007C6F33"/>
    <w:rsid w:val="007C6FE9"/>
    <w:rsid w:val="007C7283"/>
    <w:rsid w:val="007D02A8"/>
    <w:rsid w:val="007D0383"/>
    <w:rsid w:val="007D058A"/>
    <w:rsid w:val="007D0708"/>
    <w:rsid w:val="007D0E8B"/>
    <w:rsid w:val="007D12B6"/>
    <w:rsid w:val="007D170E"/>
    <w:rsid w:val="007D1AC7"/>
    <w:rsid w:val="007D1B1B"/>
    <w:rsid w:val="007D2094"/>
    <w:rsid w:val="007D225A"/>
    <w:rsid w:val="007D351D"/>
    <w:rsid w:val="007D3EB9"/>
    <w:rsid w:val="007D405E"/>
    <w:rsid w:val="007D4222"/>
    <w:rsid w:val="007D4314"/>
    <w:rsid w:val="007D4660"/>
    <w:rsid w:val="007D4D35"/>
    <w:rsid w:val="007D64B4"/>
    <w:rsid w:val="007D6840"/>
    <w:rsid w:val="007D69AE"/>
    <w:rsid w:val="007D6DE5"/>
    <w:rsid w:val="007D6E77"/>
    <w:rsid w:val="007D75A0"/>
    <w:rsid w:val="007D7969"/>
    <w:rsid w:val="007D7F9A"/>
    <w:rsid w:val="007E0351"/>
    <w:rsid w:val="007E1350"/>
    <w:rsid w:val="007E1D23"/>
    <w:rsid w:val="007E2056"/>
    <w:rsid w:val="007E22E6"/>
    <w:rsid w:val="007E2385"/>
    <w:rsid w:val="007E2FF1"/>
    <w:rsid w:val="007E36B9"/>
    <w:rsid w:val="007E3797"/>
    <w:rsid w:val="007E3E8A"/>
    <w:rsid w:val="007E43AF"/>
    <w:rsid w:val="007E4442"/>
    <w:rsid w:val="007E4C1F"/>
    <w:rsid w:val="007E50E4"/>
    <w:rsid w:val="007E5492"/>
    <w:rsid w:val="007E5A72"/>
    <w:rsid w:val="007E6A70"/>
    <w:rsid w:val="007E729F"/>
    <w:rsid w:val="007E7815"/>
    <w:rsid w:val="007F02A6"/>
    <w:rsid w:val="007F0B3C"/>
    <w:rsid w:val="007F0F1F"/>
    <w:rsid w:val="007F10C7"/>
    <w:rsid w:val="007F1CC1"/>
    <w:rsid w:val="007F2140"/>
    <w:rsid w:val="007F2992"/>
    <w:rsid w:val="007F38D8"/>
    <w:rsid w:val="007F425A"/>
    <w:rsid w:val="007F4495"/>
    <w:rsid w:val="007F450B"/>
    <w:rsid w:val="007F481D"/>
    <w:rsid w:val="007F48A7"/>
    <w:rsid w:val="007F591B"/>
    <w:rsid w:val="007F5B69"/>
    <w:rsid w:val="007F6210"/>
    <w:rsid w:val="007F6420"/>
    <w:rsid w:val="007F6965"/>
    <w:rsid w:val="007F6F3C"/>
    <w:rsid w:val="007F78B3"/>
    <w:rsid w:val="007F7D43"/>
    <w:rsid w:val="0080028A"/>
    <w:rsid w:val="00800454"/>
    <w:rsid w:val="00800807"/>
    <w:rsid w:val="00800A85"/>
    <w:rsid w:val="00801163"/>
    <w:rsid w:val="00801424"/>
    <w:rsid w:val="00801ACB"/>
    <w:rsid w:val="00802DDE"/>
    <w:rsid w:val="00802E6A"/>
    <w:rsid w:val="00803264"/>
    <w:rsid w:val="0080367D"/>
    <w:rsid w:val="008041F2"/>
    <w:rsid w:val="008046EB"/>
    <w:rsid w:val="00804F06"/>
    <w:rsid w:val="00806C37"/>
    <w:rsid w:val="00806C7E"/>
    <w:rsid w:val="00807806"/>
    <w:rsid w:val="00810570"/>
    <w:rsid w:val="00810BAD"/>
    <w:rsid w:val="008111E7"/>
    <w:rsid w:val="00811248"/>
    <w:rsid w:val="008113B0"/>
    <w:rsid w:val="0081172D"/>
    <w:rsid w:val="00811C40"/>
    <w:rsid w:val="008121B2"/>
    <w:rsid w:val="00812368"/>
    <w:rsid w:val="00813357"/>
    <w:rsid w:val="00813501"/>
    <w:rsid w:val="00813877"/>
    <w:rsid w:val="00813F18"/>
    <w:rsid w:val="00814111"/>
    <w:rsid w:val="00814151"/>
    <w:rsid w:val="008144EF"/>
    <w:rsid w:val="00814CE6"/>
    <w:rsid w:val="00814E02"/>
    <w:rsid w:val="00815F63"/>
    <w:rsid w:val="008165C7"/>
    <w:rsid w:val="00816D72"/>
    <w:rsid w:val="00817BB6"/>
    <w:rsid w:val="00817F88"/>
    <w:rsid w:val="00820120"/>
    <w:rsid w:val="00820482"/>
    <w:rsid w:val="0082049B"/>
    <w:rsid w:val="00821016"/>
    <w:rsid w:val="00821D7C"/>
    <w:rsid w:val="00821E67"/>
    <w:rsid w:val="00821EC6"/>
    <w:rsid w:val="0082215E"/>
    <w:rsid w:val="008224F3"/>
    <w:rsid w:val="00823856"/>
    <w:rsid w:val="00823AAA"/>
    <w:rsid w:val="0082472D"/>
    <w:rsid w:val="0082532D"/>
    <w:rsid w:val="008266E8"/>
    <w:rsid w:val="00826EB5"/>
    <w:rsid w:val="0082728D"/>
    <w:rsid w:val="00827D8F"/>
    <w:rsid w:val="0083093E"/>
    <w:rsid w:val="00830CB8"/>
    <w:rsid w:val="008313FB"/>
    <w:rsid w:val="00832B24"/>
    <w:rsid w:val="00832B2C"/>
    <w:rsid w:val="00832C15"/>
    <w:rsid w:val="00834182"/>
    <w:rsid w:val="00834972"/>
    <w:rsid w:val="00834E1F"/>
    <w:rsid w:val="0083513A"/>
    <w:rsid w:val="00835217"/>
    <w:rsid w:val="0083597B"/>
    <w:rsid w:val="00836B3B"/>
    <w:rsid w:val="00836DE5"/>
    <w:rsid w:val="008405CE"/>
    <w:rsid w:val="00840F4E"/>
    <w:rsid w:val="00841146"/>
    <w:rsid w:val="0084221F"/>
    <w:rsid w:val="00842D2B"/>
    <w:rsid w:val="00842F43"/>
    <w:rsid w:val="00842F84"/>
    <w:rsid w:val="00843F10"/>
    <w:rsid w:val="00843F40"/>
    <w:rsid w:val="00843FA5"/>
    <w:rsid w:val="00844C4C"/>
    <w:rsid w:val="008454C2"/>
    <w:rsid w:val="00845AC7"/>
    <w:rsid w:val="0084623E"/>
    <w:rsid w:val="0084652B"/>
    <w:rsid w:val="00846572"/>
    <w:rsid w:val="008472DA"/>
    <w:rsid w:val="0084733C"/>
    <w:rsid w:val="008474AF"/>
    <w:rsid w:val="00847537"/>
    <w:rsid w:val="00847A67"/>
    <w:rsid w:val="00847EE0"/>
    <w:rsid w:val="008506BE"/>
    <w:rsid w:val="008507D3"/>
    <w:rsid w:val="008507F4"/>
    <w:rsid w:val="008509C9"/>
    <w:rsid w:val="00850C6F"/>
    <w:rsid w:val="00851691"/>
    <w:rsid w:val="00851B71"/>
    <w:rsid w:val="00851C46"/>
    <w:rsid w:val="00851D90"/>
    <w:rsid w:val="00852822"/>
    <w:rsid w:val="00852978"/>
    <w:rsid w:val="00852AA8"/>
    <w:rsid w:val="00852B83"/>
    <w:rsid w:val="008537E2"/>
    <w:rsid w:val="00853AC0"/>
    <w:rsid w:val="00853C44"/>
    <w:rsid w:val="008543C3"/>
    <w:rsid w:val="008543FE"/>
    <w:rsid w:val="00855587"/>
    <w:rsid w:val="00856A33"/>
    <w:rsid w:val="00856B7F"/>
    <w:rsid w:val="00856F50"/>
    <w:rsid w:val="00856FD6"/>
    <w:rsid w:val="00857039"/>
    <w:rsid w:val="0085734C"/>
    <w:rsid w:val="00857ED7"/>
    <w:rsid w:val="008604E2"/>
    <w:rsid w:val="00860E4F"/>
    <w:rsid w:val="008610CC"/>
    <w:rsid w:val="00861D24"/>
    <w:rsid w:val="008624EF"/>
    <w:rsid w:val="0086342F"/>
    <w:rsid w:val="00863A56"/>
    <w:rsid w:val="00864274"/>
    <w:rsid w:val="0086438A"/>
    <w:rsid w:val="00864A5D"/>
    <w:rsid w:val="00864B19"/>
    <w:rsid w:val="00865C6A"/>
    <w:rsid w:val="008667AC"/>
    <w:rsid w:val="008675CB"/>
    <w:rsid w:val="00867BD6"/>
    <w:rsid w:val="00867BEF"/>
    <w:rsid w:val="00867D42"/>
    <w:rsid w:val="00870219"/>
    <w:rsid w:val="00870355"/>
    <w:rsid w:val="0087042B"/>
    <w:rsid w:val="0087061A"/>
    <w:rsid w:val="00870F12"/>
    <w:rsid w:val="00870F1B"/>
    <w:rsid w:val="008712DC"/>
    <w:rsid w:val="008734DE"/>
    <w:rsid w:val="00873572"/>
    <w:rsid w:val="008735A3"/>
    <w:rsid w:val="008737CF"/>
    <w:rsid w:val="00874159"/>
    <w:rsid w:val="00874217"/>
    <w:rsid w:val="00874438"/>
    <w:rsid w:val="00874456"/>
    <w:rsid w:val="0087545A"/>
    <w:rsid w:val="008775E0"/>
    <w:rsid w:val="00877955"/>
    <w:rsid w:val="00877B4B"/>
    <w:rsid w:val="00880BF2"/>
    <w:rsid w:val="00881259"/>
    <w:rsid w:val="008814BE"/>
    <w:rsid w:val="00881E76"/>
    <w:rsid w:val="008827D2"/>
    <w:rsid w:val="00883C2D"/>
    <w:rsid w:val="00884A3F"/>
    <w:rsid w:val="00885169"/>
    <w:rsid w:val="008855FC"/>
    <w:rsid w:val="00885D37"/>
    <w:rsid w:val="00886819"/>
    <w:rsid w:val="008869D8"/>
    <w:rsid w:val="00886C41"/>
    <w:rsid w:val="0088753A"/>
    <w:rsid w:val="00887784"/>
    <w:rsid w:val="0088779C"/>
    <w:rsid w:val="00887DD9"/>
    <w:rsid w:val="0089085C"/>
    <w:rsid w:val="00890A46"/>
    <w:rsid w:val="00890A61"/>
    <w:rsid w:val="00891634"/>
    <w:rsid w:val="00891BBB"/>
    <w:rsid w:val="008924E0"/>
    <w:rsid w:val="00892CC1"/>
    <w:rsid w:val="00892E69"/>
    <w:rsid w:val="00893161"/>
    <w:rsid w:val="008935DB"/>
    <w:rsid w:val="00893ABC"/>
    <w:rsid w:val="00893D0C"/>
    <w:rsid w:val="00893FBC"/>
    <w:rsid w:val="00894289"/>
    <w:rsid w:val="008943BE"/>
    <w:rsid w:val="00894D32"/>
    <w:rsid w:val="00895718"/>
    <w:rsid w:val="00895786"/>
    <w:rsid w:val="00896D68"/>
    <w:rsid w:val="00896FC6"/>
    <w:rsid w:val="0089749D"/>
    <w:rsid w:val="0089768D"/>
    <w:rsid w:val="008976A0"/>
    <w:rsid w:val="0089784E"/>
    <w:rsid w:val="00897B5A"/>
    <w:rsid w:val="008A0E4B"/>
    <w:rsid w:val="008A1668"/>
    <w:rsid w:val="008A2226"/>
    <w:rsid w:val="008A2851"/>
    <w:rsid w:val="008A36D9"/>
    <w:rsid w:val="008A3FB1"/>
    <w:rsid w:val="008A40FE"/>
    <w:rsid w:val="008A41E3"/>
    <w:rsid w:val="008A4558"/>
    <w:rsid w:val="008A52BE"/>
    <w:rsid w:val="008A58A0"/>
    <w:rsid w:val="008A6C82"/>
    <w:rsid w:val="008A74CD"/>
    <w:rsid w:val="008B0913"/>
    <w:rsid w:val="008B0F48"/>
    <w:rsid w:val="008B0F6D"/>
    <w:rsid w:val="008B16CB"/>
    <w:rsid w:val="008B1745"/>
    <w:rsid w:val="008B1758"/>
    <w:rsid w:val="008B1C2C"/>
    <w:rsid w:val="008B1DD1"/>
    <w:rsid w:val="008B24DC"/>
    <w:rsid w:val="008B2F9C"/>
    <w:rsid w:val="008B2FB8"/>
    <w:rsid w:val="008B337C"/>
    <w:rsid w:val="008B35B7"/>
    <w:rsid w:val="008B4138"/>
    <w:rsid w:val="008B42AA"/>
    <w:rsid w:val="008B44DE"/>
    <w:rsid w:val="008B4E86"/>
    <w:rsid w:val="008B5372"/>
    <w:rsid w:val="008B5789"/>
    <w:rsid w:val="008B59A9"/>
    <w:rsid w:val="008B601F"/>
    <w:rsid w:val="008B659E"/>
    <w:rsid w:val="008B65D1"/>
    <w:rsid w:val="008B685C"/>
    <w:rsid w:val="008B7BA0"/>
    <w:rsid w:val="008C1072"/>
    <w:rsid w:val="008C1A67"/>
    <w:rsid w:val="008C1D35"/>
    <w:rsid w:val="008C35B7"/>
    <w:rsid w:val="008C3BF3"/>
    <w:rsid w:val="008C461F"/>
    <w:rsid w:val="008C49B0"/>
    <w:rsid w:val="008C4B8B"/>
    <w:rsid w:val="008C5805"/>
    <w:rsid w:val="008C5907"/>
    <w:rsid w:val="008C5F83"/>
    <w:rsid w:val="008C61FD"/>
    <w:rsid w:val="008C63DD"/>
    <w:rsid w:val="008C6543"/>
    <w:rsid w:val="008C679D"/>
    <w:rsid w:val="008C6BE9"/>
    <w:rsid w:val="008C72E2"/>
    <w:rsid w:val="008D0041"/>
    <w:rsid w:val="008D0FF5"/>
    <w:rsid w:val="008D1442"/>
    <w:rsid w:val="008D1604"/>
    <w:rsid w:val="008D1629"/>
    <w:rsid w:val="008D16AF"/>
    <w:rsid w:val="008D1DA2"/>
    <w:rsid w:val="008D264A"/>
    <w:rsid w:val="008D3915"/>
    <w:rsid w:val="008D39A4"/>
    <w:rsid w:val="008D3AFD"/>
    <w:rsid w:val="008D53A0"/>
    <w:rsid w:val="008D5A7D"/>
    <w:rsid w:val="008D63FE"/>
    <w:rsid w:val="008D6979"/>
    <w:rsid w:val="008D6BF6"/>
    <w:rsid w:val="008D726E"/>
    <w:rsid w:val="008D73D6"/>
    <w:rsid w:val="008D7815"/>
    <w:rsid w:val="008D78C6"/>
    <w:rsid w:val="008E0246"/>
    <w:rsid w:val="008E1251"/>
    <w:rsid w:val="008E179D"/>
    <w:rsid w:val="008E259B"/>
    <w:rsid w:val="008E2734"/>
    <w:rsid w:val="008E31C6"/>
    <w:rsid w:val="008E3B89"/>
    <w:rsid w:val="008E3E31"/>
    <w:rsid w:val="008E41CA"/>
    <w:rsid w:val="008E4844"/>
    <w:rsid w:val="008E4AA9"/>
    <w:rsid w:val="008E5094"/>
    <w:rsid w:val="008E53EE"/>
    <w:rsid w:val="008E58EA"/>
    <w:rsid w:val="008E5A7B"/>
    <w:rsid w:val="008E6014"/>
    <w:rsid w:val="008E6F5E"/>
    <w:rsid w:val="008E7D7F"/>
    <w:rsid w:val="008F0919"/>
    <w:rsid w:val="008F1296"/>
    <w:rsid w:val="008F1BCE"/>
    <w:rsid w:val="008F1E76"/>
    <w:rsid w:val="008F238B"/>
    <w:rsid w:val="008F24DE"/>
    <w:rsid w:val="008F2852"/>
    <w:rsid w:val="008F2F4B"/>
    <w:rsid w:val="008F3844"/>
    <w:rsid w:val="008F3AE7"/>
    <w:rsid w:val="008F3F45"/>
    <w:rsid w:val="008F4FD9"/>
    <w:rsid w:val="008F50A6"/>
    <w:rsid w:val="008F5817"/>
    <w:rsid w:val="008F594E"/>
    <w:rsid w:val="008F5F26"/>
    <w:rsid w:val="008F688D"/>
    <w:rsid w:val="008F7091"/>
    <w:rsid w:val="00900AF0"/>
    <w:rsid w:val="00900DF4"/>
    <w:rsid w:val="00901443"/>
    <w:rsid w:val="009024B6"/>
    <w:rsid w:val="009026E2"/>
    <w:rsid w:val="0090458E"/>
    <w:rsid w:val="00904F19"/>
    <w:rsid w:val="00904FE0"/>
    <w:rsid w:val="009053B9"/>
    <w:rsid w:val="00905702"/>
    <w:rsid w:val="009073DD"/>
    <w:rsid w:val="00907581"/>
    <w:rsid w:val="009076CD"/>
    <w:rsid w:val="0090780B"/>
    <w:rsid w:val="00907C78"/>
    <w:rsid w:val="009100E0"/>
    <w:rsid w:val="00911117"/>
    <w:rsid w:val="0091167B"/>
    <w:rsid w:val="009118A3"/>
    <w:rsid w:val="00912A44"/>
    <w:rsid w:val="00912C82"/>
    <w:rsid w:val="00912FFE"/>
    <w:rsid w:val="00913AE1"/>
    <w:rsid w:val="00914DF1"/>
    <w:rsid w:val="00914E30"/>
    <w:rsid w:val="009156A1"/>
    <w:rsid w:val="0091573B"/>
    <w:rsid w:val="0091576A"/>
    <w:rsid w:val="00915AF6"/>
    <w:rsid w:val="00915B7B"/>
    <w:rsid w:val="00915D5A"/>
    <w:rsid w:val="00917534"/>
    <w:rsid w:val="00917A38"/>
    <w:rsid w:val="00917C01"/>
    <w:rsid w:val="00917DBD"/>
    <w:rsid w:val="00917F2B"/>
    <w:rsid w:val="0092003B"/>
    <w:rsid w:val="009200CC"/>
    <w:rsid w:val="00920345"/>
    <w:rsid w:val="00920F2E"/>
    <w:rsid w:val="009215BE"/>
    <w:rsid w:val="00921999"/>
    <w:rsid w:val="00921D37"/>
    <w:rsid w:val="00922663"/>
    <w:rsid w:val="00922CEB"/>
    <w:rsid w:val="00923A6E"/>
    <w:rsid w:val="00923CF2"/>
    <w:rsid w:val="00924C45"/>
    <w:rsid w:val="00924EE9"/>
    <w:rsid w:val="00925300"/>
    <w:rsid w:val="009255D6"/>
    <w:rsid w:val="0092585E"/>
    <w:rsid w:val="00925FD8"/>
    <w:rsid w:val="00926020"/>
    <w:rsid w:val="00927027"/>
    <w:rsid w:val="00927160"/>
    <w:rsid w:val="0092720A"/>
    <w:rsid w:val="009275DE"/>
    <w:rsid w:val="0092788B"/>
    <w:rsid w:val="00930F7D"/>
    <w:rsid w:val="0093118B"/>
    <w:rsid w:val="0093185D"/>
    <w:rsid w:val="00931B4C"/>
    <w:rsid w:val="00931CD7"/>
    <w:rsid w:val="00932275"/>
    <w:rsid w:val="00932653"/>
    <w:rsid w:val="00933014"/>
    <w:rsid w:val="009335DA"/>
    <w:rsid w:val="0093398A"/>
    <w:rsid w:val="00933A08"/>
    <w:rsid w:val="00933D75"/>
    <w:rsid w:val="00933F74"/>
    <w:rsid w:val="00936229"/>
    <w:rsid w:val="00936A4A"/>
    <w:rsid w:val="00936FE3"/>
    <w:rsid w:val="009373AA"/>
    <w:rsid w:val="0094035A"/>
    <w:rsid w:val="00941747"/>
    <w:rsid w:val="0094284C"/>
    <w:rsid w:val="009428DD"/>
    <w:rsid w:val="00942AA1"/>
    <w:rsid w:val="009431DD"/>
    <w:rsid w:val="00943524"/>
    <w:rsid w:val="00943638"/>
    <w:rsid w:val="0094376D"/>
    <w:rsid w:val="00943E76"/>
    <w:rsid w:val="00944A16"/>
    <w:rsid w:val="0094510A"/>
    <w:rsid w:val="00945F3A"/>
    <w:rsid w:val="009461C4"/>
    <w:rsid w:val="0094624B"/>
    <w:rsid w:val="00947538"/>
    <w:rsid w:val="00947E49"/>
    <w:rsid w:val="00951FC0"/>
    <w:rsid w:val="009520BF"/>
    <w:rsid w:val="009530F1"/>
    <w:rsid w:val="0095438E"/>
    <w:rsid w:val="00954770"/>
    <w:rsid w:val="009547E9"/>
    <w:rsid w:val="00954C08"/>
    <w:rsid w:val="009552B7"/>
    <w:rsid w:val="009559E2"/>
    <w:rsid w:val="00955BCB"/>
    <w:rsid w:val="00956181"/>
    <w:rsid w:val="00956815"/>
    <w:rsid w:val="00956D0A"/>
    <w:rsid w:val="00957A57"/>
    <w:rsid w:val="00957EB0"/>
    <w:rsid w:val="00960132"/>
    <w:rsid w:val="00960F74"/>
    <w:rsid w:val="00961031"/>
    <w:rsid w:val="009615C6"/>
    <w:rsid w:val="00962092"/>
    <w:rsid w:val="00962B08"/>
    <w:rsid w:val="0096306F"/>
    <w:rsid w:val="0096413A"/>
    <w:rsid w:val="00964C14"/>
    <w:rsid w:val="00964EDD"/>
    <w:rsid w:val="009655DC"/>
    <w:rsid w:val="00965A5D"/>
    <w:rsid w:val="00965C40"/>
    <w:rsid w:val="00965D91"/>
    <w:rsid w:val="009660B7"/>
    <w:rsid w:val="00966891"/>
    <w:rsid w:val="00967666"/>
    <w:rsid w:val="00967AB5"/>
    <w:rsid w:val="00967AC4"/>
    <w:rsid w:val="00967D07"/>
    <w:rsid w:val="00967E30"/>
    <w:rsid w:val="0097014E"/>
    <w:rsid w:val="00970BCD"/>
    <w:rsid w:val="0097179E"/>
    <w:rsid w:val="009719B3"/>
    <w:rsid w:val="00971A85"/>
    <w:rsid w:val="00972640"/>
    <w:rsid w:val="009728A8"/>
    <w:rsid w:val="00972E40"/>
    <w:rsid w:val="00973B68"/>
    <w:rsid w:val="00975C04"/>
    <w:rsid w:val="00975C26"/>
    <w:rsid w:val="00975C47"/>
    <w:rsid w:val="00976105"/>
    <w:rsid w:val="00976956"/>
    <w:rsid w:val="00981A5C"/>
    <w:rsid w:val="00981FD4"/>
    <w:rsid w:val="00982547"/>
    <w:rsid w:val="009826B4"/>
    <w:rsid w:val="00982E6B"/>
    <w:rsid w:val="00982F4F"/>
    <w:rsid w:val="00983DBB"/>
    <w:rsid w:val="00985285"/>
    <w:rsid w:val="009857ED"/>
    <w:rsid w:val="00985B83"/>
    <w:rsid w:val="0098614D"/>
    <w:rsid w:val="0098695C"/>
    <w:rsid w:val="00987409"/>
    <w:rsid w:val="00990C0A"/>
    <w:rsid w:val="009922A0"/>
    <w:rsid w:val="009927BC"/>
    <w:rsid w:val="00992DF5"/>
    <w:rsid w:val="009932C1"/>
    <w:rsid w:val="0099364D"/>
    <w:rsid w:val="00993C00"/>
    <w:rsid w:val="0099463E"/>
    <w:rsid w:val="00994EBC"/>
    <w:rsid w:val="00994F49"/>
    <w:rsid w:val="00994FF0"/>
    <w:rsid w:val="009955F2"/>
    <w:rsid w:val="009957E7"/>
    <w:rsid w:val="00996385"/>
    <w:rsid w:val="009967BA"/>
    <w:rsid w:val="00996C63"/>
    <w:rsid w:val="00996DA1"/>
    <w:rsid w:val="009970CA"/>
    <w:rsid w:val="0099713D"/>
    <w:rsid w:val="00997142"/>
    <w:rsid w:val="00997C51"/>
    <w:rsid w:val="009A0206"/>
    <w:rsid w:val="009A03BE"/>
    <w:rsid w:val="009A0437"/>
    <w:rsid w:val="009A0D97"/>
    <w:rsid w:val="009A11CC"/>
    <w:rsid w:val="009A25CF"/>
    <w:rsid w:val="009A2C55"/>
    <w:rsid w:val="009A313C"/>
    <w:rsid w:val="009A340F"/>
    <w:rsid w:val="009A4312"/>
    <w:rsid w:val="009A4334"/>
    <w:rsid w:val="009A440C"/>
    <w:rsid w:val="009A54BB"/>
    <w:rsid w:val="009A5609"/>
    <w:rsid w:val="009A62FD"/>
    <w:rsid w:val="009A638B"/>
    <w:rsid w:val="009A671F"/>
    <w:rsid w:val="009A6C73"/>
    <w:rsid w:val="009A753F"/>
    <w:rsid w:val="009A7B16"/>
    <w:rsid w:val="009A7C43"/>
    <w:rsid w:val="009B0361"/>
    <w:rsid w:val="009B068C"/>
    <w:rsid w:val="009B07A4"/>
    <w:rsid w:val="009B086B"/>
    <w:rsid w:val="009B0A4E"/>
    <w:rsid w:val="009B0E66"/>
    <w:rsid w:val="009B1101"/>
    <w:rsid w:val="009B19B0"/>
    <w:rsid w:val="009B3102"/>
    <w:rsid w:val="009B3BF1"/>
    <w:rsid w:val="009B41B8"/>
    <w:rsid w:val="009B4492"/>
    <w:rsid w:val="009B4620"/>
    <w:rsid w:val="009B4A0E"/>
    <w:rsid w:val="009B4D49"/>
    <w:rsid w:val="009B5659"/>
    <w:rsid w:val="009B5D56"/>
    <w:rsid w:val="009B64E1"/>
    <w:rsid w:val="009B797E"/>
    <w:rsid w:val="009B7D3C"/>
    <w:rsid w:val="009C0E47"/>
    <w:rsid w:val="009C0F57"/>
    <w:rsid w:val="009C0FA0"/>
    <w:rsid w:val="009C13C9"/>
    <w:rsid w:val="009C1F35"/>
    <w:rsid w:val="009C2087"/>
    <w:rsid w:val="009C22C8"/>
    <w:rsid w:val="009C267E"/>
    <w:rsid w:val="009C37AE"/>
    <w:rsid w:val="009C5AA6"/>
    <w:rsid w:val="009C610C"/>
    <w:rsid w:val="009C6263"/>
    <w:rsid w:val="009C6AF8"/>
    <w:rsid w:val="009C75CF"/>
    <w:rsid w:val="009D0528"/>
    <w:rsid w:val="009D06CF"/>
    <w:rsid w:val="009D0D04"/>
    <w:rsid w:val="009D0DA9"/>
    <w:rsid w:val="009D16D0"/>
    <w:rsid w:val="009D215B"/>
    <w:rsid w:val="009D2B01"/>
    <w:rsid w:val="009D2C8A"/>
    <w:rsid w:val="009D30CE"/>
    <w:rsid w:val="009D3523"/>
    <w:rsid w:val="009D3FBF"/>
    <w:rsid w:val="009D41B3"/>
    <w:rsid w:val="009D420D"/>
    <w:rsid w:val="009D49A8"/>
    <w:rsid w:val="009D56BE"/>
    <w:rsid w:val="009D578E"/>
    <w:rsid w:val="009D5AC2"/>
    <w:rsid w:val="009D6D2E"/>
    <w:rsid w:val="009D6F40"/>
    <w:rsid w:val="009D71CA"/>
    <w:rsid w:val="009D7E62"/>
    <w:rsid w:val="009E07D7"/>
    <w:rsid w:val="009E120D"/>
    <w:rsid w:val="009E1824"/>
    <w:rsid w:val="009E1CCF"/>
    <w:rsid w:val="009E2070"/>
    <w:rsid w:val="009E290D"/>
    <w:rsid w:val="009E346D"/>
    <w:rsid w:val="009E469E"/>
    <w:rsid w:val="009E4CC2"/>
    <w:rsid w:val="009E4CDC"/>
    <w:rsid w:val="009E5DE7"/>
    <w:rsid w:val="009E648A"/>
    <w:rsid w:val="009E70AD"/>
    <w:rsid w:val="009E7C94"/>
    <w:rsid w:val="009E7DA5"/>
    <w:rsid w:val="009F0025"/>
    <w:rsid w:val="009F0960"/>
    <w:rsid w:val="009F137D"/>
    <w:rsid w:val="009F30B4"/>
    <w:rsid w:val="009F4149"/>
    <w:rsid w:val="009F4EC0"/>
    <w:rsid w:val="009F5860"/>
    <w:rsid w:val="009F5CFD"/>
    <w:rsid w:val="009F6C2E"/>
    <w:rsid w:val="009F7440"/>
    <w:rsid w:val="009F749A"/>
    <w:rsid w:val="009F7DC1"/>
    <w:rsid w:val="009F7E3A"/>
    <w:rsid w:val="00A0039C"/>
    <w:rsid w:val="00A00581"/>
    <w:rsid w:val="00A0072E"/>
    <w:rsid w:val="00A007D3"/>
    <w:rsid w:val="00A009CA"/>
    <w:rsid w:val="00A01C9B"/>
    <w:rsid w:val="00A038ED"/>
    <w:rsid w:val="00A043B8"/>
    <w:rsid w:val="00A04744"/>
    <w:rsid w:val="00A05383"/>
    <w:rsid w:val="00A06135"/>
    <w:rsid w:val="00A0666D"/>
    <w:rsid w:val="00A074ED"/>
    <w:rsid w:val="00A07789"/>
    <w:rsid w:val="00A07E62"/>
    <w:rsid w:val="00A10130"/>
    <w:rsid w:val="00A102AA"/>
    <w:rsid w:val="00A107A7"/>
    <w:rsid w:val="00A10931"/>
    <w:rsid w:val="00A10E78"/>
    <w:rsid w:val="00A11144"/>
    <w:rsid w:val="00A1164A"/>
    <w:rsid w:val="00A11978"/>
    <w:rsid w:val="00A12439"/>
    <w:rsid w:val="00A12C79"/>
    <w:rsid w:val="00A13219"/>
    <w:rsid w:val="00A13847"/>
    <w:rsid w:val="00A146EA"/>
    <w:rsid w:val="00A147B9"/>
    <w:rsid w:val="00A14F9B"/>
    <w:rsid w:val="00A154D5"/>
    <w:rsid w:val="00A1592D"/>
    <w:rsid w:val="00A16165"/>
    <w:rsid w:val="00A163D0"/>
    <w:rsid w:val="00A166BC"/>
    <w:rsid w:val="00A16EA5"/>
    <w:rsid w:val="00A171EA"/>
    <w:rsid w:val="00A176DC"/>
    <w:rsid w:val="00A17E8F"/>
    <w:rsid w:val="00A205A7"/>
    <w:rsid w:val="00A21845"/>
    <w:rsid w:val="00A21860"/>
    <w:rsid w:val="00A21FD7"/>
    <w:rsid w:val="00A2362D"/>
    <w:rsid w:val="00A23BDE"/>
    <w:rsid w:val="00A25D45"/>
    <w:rsid w:val="00A26C2C"/>
    <w:rsid w:val="00A26F39"/>
    <w:rsid w:val="00A2732C"/>
    <w:rsid w:val="00A27812"/>
    <w:rsid w:val="00A30DC4"/>
    <w:rsid w:val="00A30E1A"/>
    <w:rsid w:val="00A3169E"/>
    <w:rsid w:val="00A318E2"/>
    <w:rsid w:val="00A323DB"/>
    <w:rsid w:val="00A32673"/>
    <w:rsid w:val="00A32BE0"/>
    <w:rsid w:val="00A32D29"/>
    <w:rsid w:val="00A33124"/>
    <w:rsid w:val="00A3358A"/>
    <w:rsid w:val="00A340F4"/>
    <w:rsid w:val="00A34203"/>
    <w:rsid w:val="00A342C2"/>
    <w:rsid w:val="00A34320"/>
    <w:rsid w:val="00A35009"/>
    <w:rsid w:val="00A350B9"/>
    <w:rsid w:val="00A3541F"/>
    <w:rsid w:val="00A3567B"/>
    <w:rsid w:val="00A36236"/>
    <w:rsid w:val="00A37200"/>
    <w:rsid w:val="00A3733F"/>
    <w:rsid w:val="00A37694"/>
    <w:rsid w:val="00A37EF9"/>
    <w:rsid w:val="00A403A8"/>
    <w:rsid w:val="00A4046A"/>
    <w:rsid w:val="00A4061B"/>
    <w:rsid w:val="00A40C5B"/>
    <w:rsid w:val="00A40E8D"/>
    <w:rsid w:val="00A41431"/>
    <w:rsid w:val="00A42385"/>
    <w:rsid w:val="00A4247A"/>
    <w:rsid w:val="00A4279F"/>
    <w:rsid w:val="00A42C41"/>
    <w:rsid w:val="00A43FD0"/>
    <w:rsid w:val="00A44C64"/>
    <w:rsid w:val="00A44D9B"/>
    <w:rsid w:val="00A44ECC"/>
    <w:rsid w:val="00A4563D"/>
    <w:rsid w:val="00A45A8C"/>
    <w:rsid w:val="00A45C5E"/>
    <w:rsid w:val="00A508A5"/>
    <w:rsid w:val="00A50AB6"/>
    <w:rsid w:val="00A51ED0"/>
    <w:rsid w:val="00A52025"/>
    <w:rsid w:val="00A52439"/>
    <w:rsid w:val="00A52501"/>
    <w:rsid w:val="00A52FDE"/>
    <w:rsid w:val="00A533CB"/>
    <w:rsid w:val="00A53606"/>
    <w:rsid w:val="00A53870"/>
    <w:rsid w:val="00A5390E"/>
    <w:rsid w:val="00A54226"/>
    <w:rsid w:val="00A546CE"/>
    <w:rsid w:val="00A55102"/>
    <w:rsid w:val="00A55267"/>
    <w:rsid w:val="00A55822"/>
    <w:rsid w:val="00A55D93"/>
    <w:rsid w:val="00A56090"/>
    <w:rsid w:val="00A56098"/>
    <w:rsid w:val="00A563BD"/>
    <w:rsid w:val="00A576D6"/>
    <w:rsid w:val="00A60400"/>
    <w:rsid w:val="00A61088"/>
    <w:rsid w:val="00A6167E"/>
    <w:rsid w:val="00A61E0E"/>
    <w:rsid w:val="00A6246D"/>
    <w:rsid w:val="00A62DB2"/>
    <w:rsid w:val="00A63938"/>
    <w:rsid w:val="00A648F3"/>
    <w:rsid w:val="00A6590E"/>
    <w:rsid w:val="00A65C80"/>
    <w:rsid w:val="00A67C11"/>
    <w:rsid w:val="00A67EC7"/>
    <w:rsid w:val="00A67EE6"/>
    <w:rsid w:val="00A70718"/>
    <w:rsid w:val="00A70DC7"/>
    <w:rsid w:val="00A70EC2"/>
    <w:rsid w:val="00A71825"/>
    <w:rsid w:val="00A72B2D"/>
    <w:rsid w:val="00A72DAB"/>
    <w:rsid w:val="00A72E35"/>
    <w:rsid w:val="00A73BB2"/>
    <w:rsid w:val="00A73D83"/>
    <w:rsid w:val="00A73ED8"/>
    <w:rsid w:val="00A7422F"/>
    <w:rsid w:val="00A74AAE"/>
    <w:rsid w:val="00A74EA4"/>
    <w:rsid w:val="00A75227"/>
    <w:rsid w:val="00A752DE"/>
    <w:rsid w:val="00A753A6"/>
    <w:rsid w:val="00A75754"/>
    <w:rsid w:val="00A75D89"/>
    <w:rsid w:val="00A76092"/>
    <w:rsid w:val="00A7647E"/>
    <w:rsid w:val="00A76BCE"/>
    <w:rsid w:val="00A7725B"/>
    <w:rsid w:val="00A775C9"/>
    <w:rsid w:val="00A776E4"/>
    <w:rsid w:val="00A77883"/>
    <w:rsid w:val="00A77E6A"/>
    <w:rsid w:val="00A80059"/>
    <w:rsid w:val="00A80D9B"/>
    <w:rsid w:val="00A80F38"/>
    <w:rsid w:val="00A8133B"/>
    <w:rsid w:val="00A8248E"/>
    <w:rsid w:val="00A831A0"/>
    <w:rsid w:val="00A836B3"/>
    <w:rsid w:val="00A8425D"/>
    <w:rsid w:val="00A84BDA"/>
    <w:rsid w:val="00A84C20"/>
    <w:rsid w:val="00A855FC"/>
    <w:rsid w:val="00A87633"/>
    <w:rsid w:val="00A9036D"/>
    <w:rsid w:val="00A906E1"/>
    <w:rsid w:val="00A90CD6"/>
    <w:rsid w:val="00A90FD2"/>
    <w:rsid w:val="00A919FD"/>
    <w:rsid w:val="00A922A1"/>
    <w:rsid w:val="00A923B7"/>
    <w:rsid w:val="00A92AE9"/>
    <w:rsid w:val="00A933B6"/>
    <w:rsid w:val="00A93EC6"/>
    <w:rsid w:val="00A94391"/>
    <w:rsid w:val="00A94B3D"/>
    <w:rsid w:val="00A95050"/>
    <w:rsid w:val="00A95657"/>
    <w:rsid w:val="00A956DF"/>
    <w:rsid w:val="00A95B37"/>
    <w:rsid w:val="00A95E21"/>
    <w:rsid w:val="00A96874"/>
    <w:rsid w:val="00A9704F"/>
    <w:rsid w:val="00A979D8"/>
    <w:rsid w:val="00A97B73"/>
    <w:rsid w:val="00AA075D"/>
    <w:rsid w:val="00AA0DA4"/>
    <w:rsid w:val="00AA1581"/>
    <w:rsid w:val="00AA1F09"/>
    <w:rsid w:val="00AA1FA7"/>
    <w:rsid w:val="00AA209A"/>
    <w:rsid w:val="00AA3384"/>
    <w:rsid w:val="00AA3D4D"/>
    <w:rsid w:val="00AA3D8A"/>
    <w:rsid w:val="00AA416E"/>
    <w:rsid w:val="00AA44B2"/>
    <w:rsid w:val="00AA67B7"/>
    <w:rsid w:val="00AA6EE0"/>
    <w:rsid w:val="00AA76B6"/>
    <w:rsid w:val="00AB03DE"/>
    <w:rsid w:val="00AB1D50"/>
    <w:rsid w:val="00AB2A55"/>
    <w:rsid w:val="00AB2FB4"/>
    <w:rsid w:val="00AB3215"/>
    <w:rsid w:val="00AB378A"/>
    <w:rsid w:val="00AB3BA8"/>
    <w:rsid w:val="00AB5229"/>
    <w:rsid w:val="00AC0563"/>
    <w:rsid w:val="00AC0609"/>
    <w:rsid w:val="00AC1732"/>
    <w:rsid w:val="00AC2524"/>
    <w:rsid w:val="00AC2AD9"/>
    <w:rsid w:val="00AC2E6B"/>
    <w:rsid w:val="00AC3849"/>
    <w:rsid w:val="00AC41E2"/>
    <w:rsid w:val="00AC452B"/>
    <w:rsid w:val="00AC480D"/>
    <w:rsid w:val="00AC4CCA"/>
    <w:rsid w:val="00AC5090"/>
    <w:rsid w:val="00AC5707"/>
    <w:rsid w:val="00AC59D2"/>
    <w:rsid w:val="00AC6A97"/>
    <w:rsid w:val="00AC71B6"/>
    <w:rsid w:val="00AD1501"/>
    <w:rsid w:val="00AD2761"/>
    <w:rsid w:val="00AD296D"/>
    <w:rsid w:val="00AD29A6"/>
    <w:rsid w:val="00AD29FC"/>
    <w:rsid w:val="00AD2DF3"/>
    <w:rsid w:val="00AD2E86"/>
    <w:rsid w:val="00AD2F0B"/>
    <w:rsid w:val="00AD300A"/>
    <w:rsid w:val="00AD33AD"/>
    <w:rsid w:val="00AD3A44"/>
    <w:rsid w:val="00AD444C"/>
    <w:rsid w:val="00AD454E"/>
    <w:rsid w:val="00AD46D4"/>
    <w:rsid w:val="00AD4B89"/>
    <w:rsid w:val="00AD4C88"/>
    <w:rsid w:val="00AD51F9"/>
    <w:rsid w:val="00AD5D43"/>
    <w:rsid w:val="00AD6605"/>
    <w:rsid w:val="00AD6EBD"/>
    <w:rsid w:val="00AD74B0"/>
    <w:rsid w:val="00AD761A"/>
    <w:rsid w:val="00AD79A9"/>
    <w:rsid w:val="00AD7F3F"/>
    <w:rsid w:val="00AD7FD6"/>
    <w:rsid w:val="00AE0853"/>
    <w:rsid w:val="00AE186D"/>
    <w:rsid w:val="00AE1CFF"/>
    <w:rsid w:val="00AE223E"/>
    <w:rsid w:val="00AE2A93"/>
    <w:rsid w:val="00AE2D46"/>
    <w:rsid w:val="00AE3900"/>
    <w:rsid w:val="00AE3B9B"/>
    <w:rsid w:val="00AE3D37"/>
    <w:rsid w:val="00AE447A"/>
    <w:rsid w:val="00AE5310"/>
    <w:rsid w:val="00AE55CB"/>
    <w:rsid w:val="00AE5CD1"/>
    <w:rsid w:val="00AE60A6"/>
    <w:rsid w:val="00AE6C05"/>
    <w:rsid w:val="00AE7475"/>
    <w:rsid w:val="00AE7CB0"/>
    <w:rsid w:val="00AE7D16"/>
    <w:rsid w:val="00AF0C17"/>
    <w:rsid w:val="00AF151B"/>
    <w:rsid w:val="00AF157D"/>
    <w:rsid w:val="00AF194C"/>
    <w:rsid w:val="00AF1A2F"/>
    <w:rsid w:val="00AF2962"/>
    <w:rsid w:val="00AF3064"/>
    <w:rsid w:val="00AF40CF"/>
    <w:rsid w:val="00AF4E36"/>
    <w:rsid w:val="00AF58C7"/>
    <w:rsid w:val="00AF5F1F"/>
    <w:rsid w:val="00AF681B"/>
    <w:rsid w:val="00B006C8"/>
    <w:rsid w:val="00B00C9C"/>
    <w:rsid w:val="00B00D07"/>
    <w:rsid w:val="00B012F8"/>
    <w:rsid w:val="00B01370"/>
    <w:rsid w:val="00B016FB"/>
    <w:rsid w:val="00B01AD7"/>
    <w:rsid w:val="00B01CD5"/>
    <w:rsid w:val="00B02ACF"/>
    <w:rsid w:val="00B04124"/>
    <w:rsid w:val="00B04308"/>
    <w:rsid w:val="00B0470D"/>
    <w:rsid w:val="00B053D6"/>
    <w:rsid w:val="00B05ECC"/>
    <w:rsid w:val="00B06036"/>
    <w:rsid w:val="00B06165"/>
    <w:rsid w:val="00B06697"/>
    <w:rsid w:val="00B06A07"/>
    <w:rsid w:val="00B06F4D"/>
    <w:rsid w:val="00B06FA6"/>
    <w:rsid w:val="00B070DC"/>
    <w:rsid w:val="00B07E9B"/>
    <w:rsid w:val="00B10195"/>
    <w:rsid w:val="00B1097C"/>
    <w:rsid w:val="00B10EB4"/>
    <w:rsid w:val="00B110E6"/>
    <w:rsid w:val="00B11182"/>
    <w:rsid w:val="00B11FF9"/>
    <w:rsid w:val="00B129F4"/>
    <w:rsid w:val="00B130A8"/>
    <w:rsid w:val="00B1332D"/>
    <w:rsid w:val="00B134E1"/>
    <w:rsid w:val="00B13644"/>
    <w:rsid w:val="00B13A99"/>
    <w:rsid w:val="00B149C8"/>
    <w:rsid w:val="00B14D49"/>
    <w:rsid w:val="00B14E71"/>
    <w:rsid w:val="00B158F4"/>
    <w:rsid w:val="00B15A56"/>
    <w:rsid w:val="00B15E8D"/>
    <w:rsid w:val="00B166E7"/>
    <w:rsid w:val="00B17C21"/>
    <w:rsid w:val="00B2056B"/>
    <w:rsid w:val="00B22252"/>
    <w:rsid w:val="00B223FC"/>
    <w:rsid w:val="00B22B00"/>
    <w:rsid w:val="00B23A4A"/>
    <w:rsid w:val="00B23C64"/>
    <w:rsid w:val="00B244C4"/>
    <w:rsid w:val="00B244CB"/>
    <w:rsid w:val="00B24DB0"/>
    <w:rsid w:val="00B24DEF"/>
    <w:rsid w:val="00B26F64"/>
    <w:rsid w:val="00B30384"/>
    <w:rsid w:val="00B30432"/>
    <w:rsid w:val="00B3103D"/>
    <w:rsid w:val="00B31443"/>
    <w:rsid w:val="00B316CE"/>
    <w:rsid w:val="00B31E32"/>
    <w:rsid w:val="00B3282D"/>
    <w:rsid w:val="00B32B73"/>
    <w:rsid w:val="00B32DA6"/>
    <w:rsid w:val="00B335C4"/>
    <w:rsid w:val="00B34261"/>
    <w:rsid w:val="00B34532"/>
    <w:rsid w:val="00B35924"/>
    <w:rsid w:val="00B35E1D"/>
    <w:rsid w:val="00B36450"/>
    <w:rsid w:val="00B36C3A"/>
    <w:rsid w:val="00B36C40"/>
    <w:rsid w:val="00B3716D"/>
    <w:rsid w:val="00B373E1"/>
    <w:rsid w:val="00B37409"/>
    <w:rsid w:val="00B3787F"/>
    <w:rsid w:val="00B37990"/>
    <w:rsid w:val="00B40237"/>
    <w:rsid w:val="00B403F6"/>
    <w:rsid w:val="00B40A91"/>
    <w:rsid w:val="00B410D4"/>
    <w:rsid w:val="00B41712"/>
    <w:rsid w:val="00B41813"/>
    <w:rsid w:val="00B4203D"/>
    <w:rsid w:val="00B428F4"/>
    <w:rsid w:val="00B42BA0"/>
    <w:rsid w:val="00B42CB7"/>
    <w:rsid w:val="00B44494"/>
    <w:rsid w:val="00B444FF"/>
    <w:rsid w:val="00B4508A"/>
    <w:rsid w:val="00B457CB"/>
    <w:rsid w:val="00B45F1B"/>
    <w:rsid w:val="00B47D5A"/>
    <w:rsid w:val="00B5004C"/>
    <w:rsid w:val="00B50156"/>
    <w:rsid w:val="00B51276"/>
    <w:rsid w:val="00B5217A"/>
    <w:rsid w:val="00B5232E"/>
    <w:rsid w:val="00B53DF7"/>
    <w:rsid w:val="00B545A1"/>
    <w:rsid w:val="00B5549E"/>
    <w:rsid w:val="00B55D61"/>
    <w:rsid w:val="00B56029"/>
    <w:rsid w:val="00B56BDF"/>
    <w:rsid w:val="00B57777"/>
    <w:rsid w:val="00B57977"/>
    <w:rsid w:val="00B60C4F"/>
    <w:rsid w:val="00B6106C"/>
    <w:rsid w:val="00B610B2"/>
    <w:rsid w:val="00B6137D"/>
    <w:rsid w:val="00B614F8"/>
    <w:rsid w:val="00B61849"/>
    <w:rsid w:val="00B619C8"/>
    <w:rsid w:val="00B62AE5"/>
    <w:rsid w:val="00B636A4"/>
    <w:rsid w:val="00B639AF"/>
    <w:rsid w:val="00B639CD"/>
    <w:rsid w:val="00B63A61"/>
    <w:rsid w:val="00B63FAA"/>
    <w:rsid w:val="00B6409D"/>
    <w:rsid w:val="00B64201"/>
    <w:rsid w:val="00B6439D"/>
    <w:rsid w:val="00B647F8"/>
    <w:rsid w:val="00B648C3"/>
    <w:rsid w:val="00B64B8A"/>
    <w:rsid w:val="00B64D4F"/>
    <w:rsid w:val="00B65763"/>
    <w:rsid w:val="00B6583F"/>
    <w:rsid w:val="00B65BE4"/>
    <w:rsid w:val="00B65C9D"/>
    <w:rsid w:val="00B6622F"/>
    <w:rsid w:val="00B67659"/>
    <w:rsid w:val="00B67EB5"/>
    <w:rsid w:val="00B7048F"/>
    <w:rsid w:val="00B712CA"/>
    <w:rsid w:val="00B72054"/>
    <w:rsid w:val="00B73F99"/>
    <w:rsid w:val="00B74619"/>
    <w:rsid w:val="00B752EA"/>
    <w:rsid w:val="00B754DE"/>
    <w:rsid w:val="00B75B61"/>
    <w:rsid w:val="00B81106"/>
    <w:rsid w:val="00B82E60"/>
    <w:rsid w:val="00B82FED"/>
    <w:rsid w:val="00B83961"/>
    <w:rsid w:val="00B839BD"/>
    <w:rsid w:val="00B83D37"/>
    <w:rsid w:val="00B8471D"/>
    <w:rsid w:val="00B847E2"/>
    <w:rsid w:val="00B852CF"/>
    <w:rsid w:val="00B85902"/>
    <w:rsid w:val="00B85F8E"/>
    <w:rsid w:val="00B86C35"/>
    <w:rsid w:val="00B87038"/>
    <w:rsid w:val="00B8703B"/>
    <w:rsid w:val="00B9043F"/>
    <w:rsid w:val="00B90D9B"/>
    <w:rsid w:val="00B910B8"/>
    <w:rsid w:val="00B9191F"/>
    <w:rsid w:val="00B923DF"/>
    <w:rsid w:val="00B92743"/>
    <w:rsid w:val="00B92C43"/>
    <w:rsid w:val="00B93A86"/>
    <w:rsid w:val="00B93BC5"/>
    <w:rsid w:val="00B93D9E"/>
    <w:rsid w:val="00B9465E"/>
    <w:rsid w:val="00B94677"/>
    <w:rsid w:val="00B946C8"/>
    <w:rsid w:val="00B94B44"/>
    <w:rsid w:val="00B94DFC"/>
    <w:rsid w:val="00B95EB6"/>
    <w:rsid w:val="00B966AD"/>
    <w:rsid w:val="00B967FE"/>
    <w:rsid w:val="00B96B5E"/>
    <w:rsid w:val="00B974E9"/>
    <w:rsid w:val="00B9750F"/>
    <w:rsid w:val="00B975F4"/>
    <w:rsid w:val="00B97878"/>
    <w:rsid w:val="00BA078D"/>
    <w:rsid w:val="00BA07B2"/>
    <w:rsid w:val="00BA0FC8"/>
    <w:rsid w:val="00BA1BF2"/>
    <w:rsid w:val="00BA1FC0"/>
    <w:rsid w:val="00BA21B7"/>
    <w:rsid w:val="00BA291D"/>
    <w:rsid w:val="00BA355A"/>
    <w:rsid w:val="00BA361F"/>
    <w:rsid w:val="00BA386A"/>
    <w:rsid w:val="00BA4533"/>
    <w:rsid w:val="00BA499B"/>
    <w:rsid w:val="00BA5619"/>
    <w:rsid w:val="00BA5900"/>
    <w:rsid w:val="00BA596B"/>
    <w:rsid w:val="00BA621F"/>
    <w:rsid w:val="00BA646C"/>
    <w:rsid w:val="00BA6D03"/>
    <w:rsid w:val="00BA6F0A"/>
    <w:rsid w:val="00BA723E"/>
    <w:rsid w:val="00BA77B6"/>
    <w:rsid w:val="00BA7B7F"/>
    <w:rsid w:val="00BA7DBB"/>
    <w:rsid w:val="00BB01AA"/>
    <w:rsid w:val="00BB0278"/>
    <w:rsid w:val="00BB070F"/>
    <w:rsid w:val="00BB089F"/>
    <w:rsid w:val="00BB0C34"/>
    <w:rsid w:val="00BB17A8"/>
    <w:rsid w:val="00BB1A07"/>
    <w:rsid w:val="00BB1CDE"/>
    <w:rsid w:val="00BB27BC"/>
    <w:rsid w:val="00BB29EB"/>
    <w:rsid w:val="00BB345F"/>
    <w:rsid w:val="00BB35D1"/>
    <w:rsid w:val="00BB4307"/>
    <w:rsid w:val="00BB536F"/>
    <w:rsid w:val="00BB5545"/>
    <w:rsid w:val="00BB5F13"/>
    <w:rsid w:val="00BB6286"/>
    <w:rsid w:val="00BB62DB"/>
    <w:rsid w:val="00BB6A6B"/>
    <w:rsid w:val="00BB7FF4"/>
    <w:rsid w:val="00BC0545"/>
    <w:rsid w:val="00BC07CC"/>
    <w:rsid w:val="00BC0EFD"/>
    <w:rsid w:val="00BC1003"/>
    <w:rsid w:val="00BC156F"/>
    <w:rsid w:val="00BC27C6"/>
    <w:rsid w:val="00BC2B0C"/>
    <w:rsid w:val="00BC2D8A"/>
    <w:rsid w:val="00BC2FAC"/>
    <w:rsid w:val="00BC37C3"/>
    <w:rsid w:val="00BC3AEB"/>
    <w:rsid w:val="00BC3CA2"/>
    <w:rsid w:val="00BC49C0"/>
    <w:rsid w:val="00BC4C90"/>
    <w:rsid w:val="00BC5217"/>
    <w:rsid w:val="00BC52C8"/>
    <w:rsid w:val="00BC6914"/>
    <w:rsid w:val="00BC69FC"/>
    <w:rsid w:val="00BC6B1B"/>
    <w:rsid w:val="00BC6F8E"/>
    <w:rsid w:val="00BD0541"/>
    <w:rsid w:val="00BD091F"/>
    <w:rsid w:val="00BD0F81"/>
    <w:rsid w:val="00BD18E9"/>
    <w:rsid w:val="00BD33D0"/>
    <w:rsid w:val="00BD36DB"/>
    <w:rsid w:val="00BD3F50"/>
    <w:rsid w:val="00BD4FA5"/>
    <w:rsid w:val="00BD55D1"/>
    <w:rsid w:val="00BD5EF6"/>
    <w:rsid w:val="00BD672D"/>
    <w:rsid w:val="00BD6FE1"/>
    <w:rsid w:val="00BD790F"/>
    <w:rsid w:val="00BD7FCB"/>
    <w:rsid w:val="00BE0D24"/>
    <w:rsid w:val="00BE0F45"/>
    <w:rsid w:val="00BE13D7"/>
    <w:rsid w:val="00BE1B88"/>
    <w:rsid w:val="00BE1C4B"/>
    <w:rsid w:val="00BE34E2"/>
    <w:rsid w:val="00BE3D1D"/>
    <w:rsid w:val="00BE59BC"/>
    <w:rsid w:val="00BE5A34"/>
    <w:rsid w:val="00BE664F"/>
    <w:rsid w:val="00BE66AB"/>
    <w:rsid w:val="00BE684C"/>
    <w:rsid w:val="00BE6D86"/>
    <w:rsid w:val="00BE748F"/>
    <w:rsid w:val="00BE76C5"/>
    <w:rsid w:val="00BF06A2"/>
    <w:rsid w:val="00BF0C8D"/>
    <w:rsid w:val="00BF19FD"/>
    <w:rsid w:val="00BF2E5A"/>
    <w:rsid w:val="00BF3C56"/>
    <w:rsid w:val="00BF49C6"/>
    <w:rsid w:val="00BF4A8A"/>
    <w:rsid w:val="00BF5E53"/>
    <w:rsid w:val="00BF6801"/>
    <w:rsid w:val="00C003AD"/>
    <w:rsid w:val="00C01D0C"/>
    <w:rsid w:val="00C01F3D"/>
    <w:rsid w:val="00C0216B"/>
    <w:rsid w:val="00C024CD"/>
    <w:rsid w:val="00C032A1"/>
    <w:rsid w:val="00C037C8"/>
    <w:rsid w:val="00C03CB3"/>
    <w:rsid w:val="00C04445"/>
    <w:rsid w:val="00C04E32"/>
    <w:rsid w:val="00C04F51"/>
    <w:rsid w:val="00C04FA0"/>
    <w:rsid w:val="00C05B50"/>
    <w:rsid w:val="00C0693D"/>
    <w:rsid w:val="00C06950"/>
    <w:rsid w:val="00C06E26"/>
    <w:rsid w:val="00C10083"/>
    <w:rsid w:val="00C10096"/>
    <w:rsid w:val="00C10329"/>
    <w:rsid w:val="00C1055B"/>
    <w:rsid w:val="00C11038"/>
    <w:rsid w:val="00C113D7"/>
    <w:rsid w:val="00C11BDF"/>
    <w:rsid w:val="00C11EDD"/>
    <w:rsid w:val="00C1206B"/>
    <w:rsid w:val="00C1234A"/>
    <w:rsid w:val="00C1262A"/>
    <w:rsid w:val="00C13265"/>
    <w:rsid w:val="00C1368A"/>
    <w:rsid w:val="00C13CBA"/>
    <w:rsid w:val="00C14B33"/>
    <w:rsid w:val="00C153EF"/>
    <w:rsid w:val="00C15BAC"/>
    <w:rsid w:val="00C168C7"/>
    <w:rsid w:val="00C17DBA"/>
    <w:rsid w:val="00C17E26"/>
    <w:rsid w:val="00C2002D"/>
    <w:rsid w:val="00C20E85"/>
    <w:rsid w:val="00C214E2"/>
    <w:rsid w:val="00C21616"/>
    <w:rsid w:val="00C217A7"/>
    <w:rsid w:val="00C218CB"/>
    <w:rsid w:val="00C21AAC"/>
    <w:rsid w:val="00C22432"/>
    <w:rsid w:val="00C228D8"/>
    <w:rsid w:val="00C22D4C"/>
    <w:rsid w:val="00C23289"/>
    <w:rsid w:val="00C2353B"/>
    <w:rsid w:val="00C23581"/>
    <w:rsid w:val="00C242EC"/>
    <w:rsid w:val="00C2436F"/>
    <w:rsid w:val="00C24DB9"/>
    <w:rsid w:val="00C25154"/>
    <w:rsid w:val="00C259A4"/>
    <w:rsid w:val="00C25E92"/>
    <w:rsid w:val="00C27A87"/>
    <w:rsid w:val="00C3010D"/>
    <w:rsid w:val="00C30254"/>
    <w:rsid w:val="00C3025D"/>
    <w:rsid w:val="00C3027A"/>
    <w:rsid w:val="00C30691"/>
    <w:rsid w:val="00C30E0D"/>
    <w:rsid w:val="00C31314"/>
    <w:rsid w:val="00C31D3F"/>
    <w:rsid w:val="00C31D47"/>
    <w:rsid w:val="00C32581"/>
    <w:rsid w:val="00C329D0"/>
    <w:rsid w:val="00C32D3F"/>
    <w:rsid w:val="00C32DD4"/>
    <w:rsid w:val="00C33605"/>
    <w:rsid w:val="00C338EC"/>
    <w:rsid w:val="00C33B86"/>
    <w:rsid w:val="00C33D9C"/>
    <w:rsid w:val="00C34959"/>
    <w:rsid w:val="00C353A4"/>
    <w:rsid w:val="00C358E1"/>
    <w:rsid w:val="00C35CF6"/>
    <w:rsid w:val="00C36987"/>
    <w:rsid w:val="00C36B57"/>
    <w:rsid w:val="00C3760D"/>
    <w:rsid w:val="00C379D6"/>
    <w:rsid w:val="00C40AEB"/>
    <w:rsid w:val="00C40C25"/>
    <w:rsid w:val="00C41430"/>
    <w:rsid w:val="00C41844"/>
    <w:rsid w:val="00C41B8E"/>
    <w:rsid w:val="00C41E94"/>
    <w:rsid w:val="00C42A4E"/>
    <w:rsid w:val="00C4368F"/>
    <w:rsid w:val="00C439CD"/>
    <w:rsid w:val="00C43B72"/>
    <w:rsid w:val="00C440FA"/>
    <w:rsid w:val="00C448F0"/>
    <w:rsid w:val="00C44E09"/>
    <w:rsid w:val="00C44EFC"/>
    <w:rsid w:val="00C45C09"/>
    <w:rsid w:val="00C46193"/>
    <w:rsid w:val="00C46F99"/>
    <w:rsid w:val="00C47AED"/>
    <w:rsid w:val="00C50219"/>
    <w:rsid w:val="00C5034E"/>
    <w:rsid w:val="00C5278F"/>
    <w:rsid w:val="00C52ED4"/>
    <w:rsid w:val="00C53E74"/>
    <w:rsid w:val="00C54750"/>
    <w:rsid w:val="00C54C23"/>
    <w:rsid w:val="00C54D08"/>
    <w:rsid w:val="00C55674"/>
    <w:rsid w:val="00C5660A"/>
    <w:rsid w:val="00C56912"/>
    <w:rsid w:val="00C56966"/>
    <w:rsid w:val="00C5709F"/>
    <w:rsid w:val="00C57815"/>
    <w:rsid w:val="00C6003D"/>
    <w:rsid w:val="00C6171D"/>
    <w:rsid w:val="00C6300A"/>
    <w:rsid w:val="00C6565E"/>
    <w:rsid w:val="00C662C8"/>
    <w:rsid w:val="00C66EB5"/>
    <w:rsid w:val="00C673CF"/>
    <w:rsid w:val="00C67989"/>
    <w:rsid w:val="00C70896"/>
    <w:rsid w:val="00C71628"/>
    <w:rsid w:val="00C7179E"/>
    <w:rsid w:val="00C717AF"/>
    <w:rsid w:val="00C71CAD"/>
    <w:rsid w:val="00C71CCB"/>
    <w:rsid w:val="00C71F3E"/>
    <w:rsid w:val="00C71F8A"/>
    <w:rsid w:val="00C7247C"/>
    <w:rsid w:val="00C72E46"/>
    <w:rsid w:val="00C73168"/>
    <w:rsid w:val="00C74B9F"/>
    <w:rsid w:val="00C75294"/>
    <w:rsid w:val="00C7555E"/>
    <w:rsid w:val="00C757ED"/>
    <w:rsid w:val="00C76BE9"/>
    <w:rsid w:val="00C76C08"/>
    <w:rsid w:val="00C76DAC"/>
    <w:rsid w:val="00C76E68"/>
    <w:rsid w:val="00C7737F"/>
    <w:rsid w:val="00C775BC"/>
    <w:rsid w:val="00C77D67"/>
    <w:rsid w:val="00C803D0"/>
    <w:rsid w:val="00C80B9C"/>
    <w:rsid w:val="00C8197B"/>
    <w:rsid w:val="00C82E94"/>
    <w:rsid w:val="00C83256"/>
    <w:rsid w:val="00C8335B"/>
    <w:rsid w:val="00C8356C"/>
    <w:rsid w:val="00C83B81"/>
    <w:rsid w:val="00C8427A"/>
    <w:rsid w:val="00C8522E"/>
    <w:rsid w:val="00C853C8"/>
    <w:rsid w:val="00C854C9"/>
    <w:rsid w:val="00C85C77"/>
    <w:rsid w:val="00C86047"/>
    <w:rsid w:val="00C865AC"/>
    <w:rsid w:val="00C86B53"/>
    <w:rsid w:val="00C86BFF"/>
    <w:rsid w:val="00C87003"/>
    <w:rsid w:val="00C87AE3"/>
    <w:rsid w:val="00C916D8"/>
    <w:rsid w:val="00C91855"/>
    <w:rsid w:val="00C92B77"/>
    <w:rsid w:val="00C92EDC"/>
    <w:rsid w:val="00C93237"/>
    <w:rsid w:val="00C9411E"/>
    <w:rsid w:val="00C94EFE"/>
    <w:rsid w:val="00C95451"/>
    <w:rsid w:val="00C95808"/>
    <w:rsid w:val="00C961BC"/>
    <w:rsid w:val="00C96605"/>
    <w:rsid w:val="00C96788"/>
    <w:rsid w:val="00C97113"/>
    <w:rsid w:val="00C97AD3"/>
    <w:rsid w:val="00C97DF4"/>
    <w:rsid w:val="00CA0D23"/>
    <w:rsid w:val="00CA16BE"/>
    <w:rsid w:val="00CA1E1C"/>
    <w:rsid w:val="00CA2E3C"/>
    <w:rsid w:val="00CA3080"/>
    <w:rsid w:val="00CA323F"/>
    <w:rsid w:val="00CA458F"/>
    <w:rsid w:val="00CA46DB"/>
    <w:rsid w:val="00CA4EB0"/>
    <w:rsid w:val="00CA5C84"/>
    <w:rsid w:val="00CA641B"/>
    <w:rsid w:val="00CA676F"/>
    <w:rsid w:val="00CA697E"/>
    <w:rsid w:val="00CA6F7B"/>
    <w:rsid w:val="00CA789E"/>
    <w:rsid w:val="00CA7A5C"/>
    <w:rsid w:val="00CB004C"/>
    <w:rsid w:val="00CB04AF"/>
    <w:rsid w:val="00CB0754"/>
    <w:rsid w:val="00CB0D66"/>
    <w:rsid w:val="00CB147E"/>
    <w:rsid w:val="00CB17BB"/>
    <w:rsid w:val="00CB1E28"/>
    <w:rsid w:val="00CB2AC7"/>
    <w:rsid w:val="00CB2D6D"/>
    <w:rsid w:val="00CB3581"/>
    <w:rsid w:val="00CB3980"/>
    <w:rsid w:val="00CB40E9"/>
    <w:rsid w:val="00CB41AE"/>
    <w:rsid w:val="00CB4831"/>
    <w:rsid w:val="00CB5209"/>
    <w:rsid w:val="00CB553F"/>
    <w:rsid w:val="00CB607B"/>
    <w:rsid w:val="00CB7232"/>
    <w:rsid w:val="00CB7391"/>
    <w:rsid w:val="00CB7D20"/>
    <w:rsid w:val="00CC0641"/>
    <w:rsid w:val="00CC08A6"/>
    <w:rsid w:val="00CC0C99"/>
    <w:rsid w:val="00CC0D4B"/>
    <w:rsid w:val="00CC1199"/>
    <w:rsid w:val="00CC1390"/>
    <w:rsid w:val="00CC1A67"/>
    <w:rsid w:val="00CC1EFD"/>
    <w:rsid w:val="00CC268C"/>
    <w:rsid w:val="00CC2A91"/>
    <w:rsid w:val="00CC2C2D"/>
    <w:rsid w:val="00CC3136"/>
    <w:rsid w:val="00CC3956"/>
    <w:rsid w:val="00CC3B70"/>
    <w:rsid w:val="00CC3CB9"/>
    <w:rsid w:val="00CC3EAB"/>
    <w:rsid w:val="00CC3F71"/>
    <w:rsid w:val="00CC4290"/>
    <w:rsid w:val="00CC4D25"/>
    <w:rsid w:val="00CC4E8A"/>
    <w:rsid w:val="00CC6288"/>
    <w:rsid w:val="00CC653B"/>
    <w:rsid w:val="00CC69DF"/>
    <w:rsid w:val="00CC6BF9"/>
    <w:rsid w:val="00CC7CFA"/>
    <w:rsid w:val="00CD03B0"/>
    <w:rsid w:val="00CD0BDF"/>
    <w:rsid w:val="00CD0CA8"/>
    <w:rsid w:val="00CD0E85"/>
    <w:rsid w:val="00CD1BA2"/>
    <w:rsid w:val="00CD2418"/>
    <w:rsid w:val="00CD2540"/>
    <w:rsid w:val="00CD2954"/>
    <w:rsid w:val="00CD34CB"/>
    <w:rsid w:val="00CD4924"/>
    <w:rsid w:val="00CD4943"/>
    <w:rsid w:val="00CD518B"/>
    <w:rsid w:val="00CD524E"/>
    <w:rsid w:val="00CD5745"/>
    <w:rsid w:val="00CD584A"/>
    <w:rsid w:val="00CD5B71"/>
    <w:rsid w:val="00CD5D48"/>
    <w:rsid w:val="00CD5DEE"/>
    <w:rsid w:val="00CD5EB0"/>
    <w:rsid w:val="00CD62FF"/>
    <w:rsid w:val="00CD63CE"/>
    <w:rsid w:val="00CD7353"/>
    <w:rsid w:val="00CD7E84"/>
    <w:rsid w:val="00CE03EB"/>
    <w:rsid w:val="00CE0B7C"/>
    <w:rsid w:val="00CE0D71"/>
    <w:rsid w:val="00CE16C9"/>
    <w:rsid w:val="00CE1D3B"/>
    <w:rsid w:val="00CE1FB0"/>
    <w:rsid w:val="00CE229E"/>
    <w:rsid w:val="00CE23AF"/>
    <w:rsid w:val="00CE2852"/>
    <w:rsid w:val="00CE340D"/>
    <w:rsid w:val="00CE573E"/>
    <w:rsid w:val="00CE58AF"/>
    <w:rsid w:val="00CE5C14"/>
    <w:rsid w:val="00CE7526"/>
    <w:rsid w:val="00CE7EB4"/>
    <w:rsid w:val="00CF02DC"/>
    <w:rsid w:val="00CF065C"/>
    <w:rsid w:val="00CF108F"/>
    <w:rsid w:val="00CF12DB"/>
    <w:rsid w:val="00CF18FC"/>
    <w:rsid w:val="00CF27F8"/>
    <w:rsid w:val="00CF29E3"/>
    <w:rsid w:val="00CF2B97"/>
    <w:rsid w:val="00CF2FAC"/>
    <w:rsid w:val="00CF30A5"/>
    <w:rsid w:val="00CF3D0C"/>
    <w:rsid w:val="00CF3D4B"/>
    <w:rsid w:val="00CF4483"/>
    <w:rsid w:val="00CF4E3D"/>
    <w:rsid w:val="00CF5222"/>
    <w:rsid w:val="00CF6809"/>
    <w:rsid w:val="00CF69E8"/>
    <w:rsid w:val="00CF6BD9"/>
    <w:rsid w:val="00CF7021"/>
    <w:rsid w:val="00CF7FB8"/>
    <w:rsid w:val="00D0022A"/>
    <w:rsid w:val="00D0035A"/>
    <w:rsid w:val="00D004DE"/>
    <w:rsid w:val="00D00F56"/>
    <w:rsid w:val="00D022E0"/>
    <w:rsid w:val="00D025FF"/>
    <w:rsid w:val="00D029B3"/>
    <w:rsid w:val="00D02B8D"/>
    <w:rsid w:val="00D02BB7"/>
    <w:rsid w:val="00D02F6B"/>
    <w:rsid w:val="00D03447"/>
    <w:rsid w:val="00D03452"/>
    <w:rsid w:val="00D035EE"/>
    <w:rsid w:val="00D03F23"/>
    <w:rsid w:val="00D03FED"/>
    <w:rsid w:val="00D04A6B"/>
    <w:rsid w:val="00D04EE5"/>
    <w:rsid w:val="00D056B2"/>
    <w:rsid w:val="00D058C1"/>
    <w:rsid w:val="00D059D1"/>
    <w:rsid w:val="00D062E2"/>
    <w:rsid w:val="00D06B1C"/>
    <w:rsid w:val="00D06D4F"/>
    <w:rsid w:val="00D0710F"/>
    <w:rsid w:val="00D07AF6"/>
    <w:rsid w:val="00D07BB7"/>
    <w:rsid w:val="00D105A6"/>
    <w:rsid w:val="00D11B3B"/>
    <w:rsid w:val="00D121A5"/>
    <w:rsid w:val="00D12670"/>
    <w:rsid w:val="00D13B00"/>
    <w:rsid w:val="00D13D37"/>
    <w:rsid w:val="00D14BEA"/>
    <w:rsid w:val="00D166C0"/>
    <w:rsid w:val="00D16C94"/>
    <w:rsid w:val="00D16E68"/>
    <w:rsid w:val="00D176CB"/>
    <w:rsid w:val="00D20134"/>
    <w:rsid w:val="00D20CAD"/>
    <w:rsid w:val="00D21E28"/>
    <w:rsid w:val="00D221CC"/>
    <w:rsid w:val="00D229DA"/>
    <w:rsid w:val="00D2344B"/>
    <w:rsid w:val="00D234ED"/>
    <w:rsid w:val="00D2374B"/>
    <w:rsid w:val="00D23942"/>
    <w:rsid w:val="00D24893"/>
    <w:rsid w:val="00D24F5E"/>
    <w:rsid w:val="00D25425"/>
    <w:rsid w:val="00D2544C"/>
    <w:rsid w:val="00D25646"/>
    <w:rsid w:val="00D25A2A"/>
    <w:rsid w:val="00D25AD3"/>
    <w:rsid w:val="00D25B39"/>
    <w:rsid w:val="00D25E1D"/>
    <w:rsid w:val="00D25E98"/>
    <w:rsid w:val="00D26248"/>
    <w:rsid w:val="00D272F5"/>
    <w:rsid w:val="00D27A82"/>
    <w:rsid w:val="00D27BD8"/>
    <w:rsid w:val="00D27F2D"/>
    <w:rsid w:val="00D31D12"/>
    <w:rsid w:val="00D32293"/>
    <w:rsid w:val="00D32379"/>
    <w:rsid w:val="00D325BC"/>
    <w:rsid w:val="00D3269A"/>
    <w:rsid w:val="00D331E0"/>
    <w:rsid w:val="00D334A3"/>
    <w:rsid w:val="00D334DA"/>
    <w:rsid w:val="00D348FA"/>
    <w:rsid w:val="00D349E1"/>
    <w:rsid w:val="00D35CF5"/>
    <w:rsid w:val="00D363AC"/>
    <w:rsid w:val="00D36BC9"/>
    <w:rsid w:val="00D36FCD"/>
    <w:rsid w:val="00D37668"/>
    <w:rsid w:val="00D37689"/>
    <w:rsid w:val="00D40BFF"/>
    <w:rsid w:val="00D40C9A"/>
    <w:rsid w:val="00D40DB9"/>
    <w:rsid w:val="00D40E5C"/>
    <w:rsid w:val="00D4165C"/>
    <w:rsid w:val="00D4175E"/>
    <w:rsid w:val="00D41D91"/>
    <w:rsid w:val="00D41DD3"/>
    <w:rsid w:val="00D41DF4"/>
    <w:rsid w:val="00D41FD1"/>
    <w:rsid w:val="00D4219F"/>
    <w:rsid w:val="00D43253"/>
    <w:rsid w:val="00D43534"/>
    <w:rsid w:val="00D43FB5"/>
    <w:rsid w:val="00D44425"/>
    <w:rsid w:val="00D4473C"/>
    <w:rsid w:val="00D447AC"/>
    <w:rsid w:val="00D44D58"/>
    <w:rsid w:val="00D457A0"/>
    <w:rsid w:val="00D45D36"/>
    <w:rsid w:val="00D46069"/>
    <w:rsid w:val="00D465B5"/>
    <w:rsid w:val="00D46D4C"/>
    <w:rsid w:val="00D470F7"/>
    <w:rsid w:val="00D4747D"/>
    <w:rsid w:val="00D47A7B"/>
    <w:rsid w:val="00D503B0"/>
    <w:rsid w:val="00D5272D"/>
    <w:rsid w:val="00D52901"/>
    <w:rsid w:val="00D52ACB"/>
    <w:rsid w:val="00D52B39"/>
    <w:rsid w:val="00D531A0"/>
    <w:rsid w:val="00D538A4"/>
    <w:rsid w:val="00D5517B"/>
    <w:rsid w:val="00D55897"/>
    <w:rsid w:val="00D5627E"/>
    <w:rsid w:val="00D56375"/>
    <w:rsid w:val="00D56531"/>
    <w:rsid w:val="00D5686B"/>
    <w:rsid w:val="00D56DC2"/>
    <w:rsid w:val="00D60E68"/>
    <w:rsid w:val="00D621EF"/>
    <w:rsid w:val="00D63505"/>
    <w:rsid w:val="00D640E7"/>
    <w:rsid w:val="00D64507"/>
    <w:rsid w:val="00D64F88"/>
    <w:rsid w:val="00D651CE"/>
    <w:rsid w:val="00D655E8"/>
    <w:rsid w:val="00D6569E"/>
    <w:rsid w:val="00D66E18"/>
    <w:rsid w:val="00D66FED"/>
    <w:rsid w:val="00D6716E"/>
    <w:rsid w:val="00D703F7"/>
    <w:rsid w:val="00D70647"/>
    <w:rsid w:val="00D70A12"/>
    <w:rsid w:val="00D7106A"/>
    <w:rsid w:val="00D7177A"/>
    <w:rsid w:val="00D71EE2"/>
    <w:rsid w:val="00D72584"/>
    <w:rsid w:val="00D72FBE"/>
    <w:rsid w:val="00D74227"/>
    <w:rsid w:val="00D74CB7"/>
    <w:rsid w:val="00D74F6C"/>
    <w:rsid w:val="00D750B0"/>
    <w:rsid w:val="00D75252"/>
    <w:rsid w:val="00D75521"/>
    <w:rsid w:val="00D75B8B"/>
    <w:rsid w:val="00D75D0B"/>
    <w:rsid w:val="00D7689B"/>
    <w:rsid w:val="00D77262"/>
    <w:rsid w:val="00D77B62"/>
    <w:rsid w:val="00D77BC5"/>
    <w:rsid w:val="00D77DB2"/>
    <w:rsid w:val="00D80872"/>
    <w:rsid w:val="00D80DB2"/>
    <w:rsid w:val="00D82376"/>
    <w:rsid w:val="00D823D2"/>
    <w:rsid w:val="00D82837"/>
    <w:rsid w:val="00D83676"/>
    <w:rsid w:val="00D836F4"/>
    <w:rsid w:val="00D83848"/>
    <w:rsid w:val="00D849FF"/>
    <w:rsid w:val="00D84C5F"/>
    <w:rsid w:val="00D84C87"/>
    <w:rsid w:val="00D85A42"/>
    <w:rsid w:val="00D85C35"/>
    <w:rsid w:val="00D86C58"/>
    <w:rsid w:val="00D87082"/>
    <w:rsid w:val="00D87FA4"/>
    <w:rsid w:val="00D90201"/>
    <w:rsid w:val="00D90259"/>
    <w:rsid w:val="00D9049C"/>
    <w:rsid w:val="00D906B8"/>
    <w:rsid w:val="00D90914"/>
    <w:rsid w:val="00D90FB2"/>
    <w:rsid w:val="00D92BBA"/>
    <w:rsid w:val="00D930A0"/>
    <w:rsid w:val="00D937A3"/>
    <w:rsid w:val="00D93D69"/>
    <w:rsid w:val="00D941D3"/>
    <w:rsid w:val="00D9424B"/>
    <w:rsid w:val="00D94BA0"/>
    <w:rsid w:val="00D94F00"/>
    <w:rsid w:val="00D9579E"/>
    <w:rsid w:val="00D9736E"/>
    <w:rsid w:val="00D97F47"/>
    <w:rsid w:val="00DA0860"/>
    <w:rsid w:val="00DA12A5"/>
    <w:rsid w:val="00DA1317"/>
    <w:rsid w:val="00DA14CE"/>
    <w:rsid w:val="00DA1FB2"/>
    <w:rsid w:val="00DA263C"/>
    <w:rsid w:val="00DA2AD3"/>
    <w:rsid w:val="00DA2D4B"/>
    <w:rsid w:val="00DA3F01"/>
    <w:rsid w:val="00DA42C1"/>
    <w:rsid w:val="00DA47AF"/>
    <w:rsid w:val="00DA4A10"/>
    <w:rsid w:val="00DA4BF2"/>
    <w:rsid w:val="00DA508E"/>
    <w:rsid w:val="00DA565F"/>
    <w:rsid w:val="00DA56E9"/>
    <w:rsid w:val="00DA6877"/>
    <w:rsid w:val="00DA6908"/>
    <w:rsid w:val="00DA6EA6"/>
    <w:rsid w:val="00DA7A12"/>
    <w:rsid w:val="00DA7AD6"/>
    <w:rsid w:val="00DA7D1B"/>
    <w:rsid w:val="00DB04E6"/>
    <w:rsid w:val="00DB083C"/>
    <w:rsid w:val="00DB0F9A"/>
    <w:rsid w:val="00DB127A"/>
    <w:rsid w:val="00DB1E96"/>
    <w:rsid w:val="00DB24CE"/>
    <w:rsid w:val="00DB2716"/>
    <w:rsid w:val="00DB290F"/>
    <w:rsid w:val="00DB30A1"/>
    <w:rsid w:val="00DB34D1"/>
    <w:rsid w:val="00DB48EF"/>
    <w:rsid w:val="00DB4C67"/>
    <w:rsid w:val="00DB4D77"/>
    <w:rsid w:val="00DB4EDD"/>
    <w:rsid w:val="00DB4EEC"/>
    <w:rsid w:val="00DB5B40"/>
    <w:rsid w:val="00DB62E1"/>
    <w:rsid w:val="00DB6F4C"/>
    <w:rsid w:val="00DB7066"/>
    <w:rsid w:val="00DC07C0"/>
    <w:rsid w:val="00DC0B90"/>
    <w:rsid w:val="00DC0BB5"/>
    <w:rsid w:val="00DC0E00"/>
    <w:rsid w:val="00DC0F5C"/>
    <w:rsid w:val="00DC17BD"/>
    <w:rsid w:val="00DC24AC"/>
    <w:rsid w:val="00DC26A6"/>
    <w:rsid w:val="00DC35B5"/>
    <w:rsid w:val="00DC416F"/>
    <w:rsid w:val="00DC4B8E"/>
    <w:rsid w:val="00DC4E23"/>
    <w:rsid w:val="00DC5B43"/>
    <w:rsid w:val="00DC6086"/>
    <w:rsid w:val="00DC6B4E"/>
    <w:rsid w:val="00DC6E44"/>
    <w:rsid w:val="00DC7587"/>
    <w:rsid w:val="00DC7A40"/>
    <w:rsid w:val="00DD0161"/>
    <w:rsid w:val="00DD0370"/>
    <w:rsid w:val="00DD04FC"/>
    <w:rsid w:val="00DD0594"/>
    <w:rsid w:val="00DD0834"/>
    <w:rsid w:val="00DD0EC5"/>
    <w:rsid w:val="00DD1693"/>
    <w:rsid w:val="00DD1A04"/>
    <w:rsid w:val="00DD1D11"/>
    <w:rsid w:val="00DD352E"/>
    <w:rsid w:val="00DD3664"/>
    <w:rsid w:val="00DD37C9"/>
    <w:rsid w:val="00DD3C17"/>
    <w:rsid w:val="00DD4252"/>
    <w:rsid w:val="00DD4658"/>
    <w:rsid w:val="00DD4CA5"/>
    <w:rsid w:val="00DD4F3F"/>
    <w:rsid w:val="00DD525E"/>
    <w:rsid w:val="00DD54B8"/>
    <w:rsid w:val="00DD594C"/>
    <w:rsid w:val="00DD5C8B"/>
    <w:rsid w:val="00DD7365"/>
    <w:rsid w:val="00DE04A3"/>
    <w:rsid w:val="00DE062B"/>
    <w:rsid w:val="00DE12B2"/>
    <w:rsid w:val="00DE1412"/>
    <w:rsid w:val="00DE164D"/>
    <w:rsid w:val="00DE16C5"/>
    <w:rsid w:val="00DE1B28"/>
    <w:rsid w:val="00DE2820"/>
    <w:rsid w:val="00DE291E"/>
    <w:rsid w:val="00DE39E4"/>
    <w:rsid w:val="00DE3A9C"/>
    <w:rsid w:val="00DE3CD7"/>
    <w:rsid w:val="00DE4373"/>
    <w:rsid w:val="00DE4684"/>
    <w:rsid w:val="00DE475E"/>
    <w:rsid w:val="00DE5092"/>
    <w:rsid w:val="00DE518D"/>
    <w:rsid w:val="00DE5B1A"/>
    <w:rsid w:val="00DE60FC"/>
    <w:rsid w:val="00DE6C11"/>
    <w:rsid w:val="00DE7351"/>
    <w:rsid w:val="00DE753C"/>
    <w:rsid w:val="00DE7E2E"/>
    <w:rsid w:val="00DF0E74"/>
    <w:rsid w:val="00DF123D"/>
    <w:rsid w:val="00DF1249"/>
    <w:rsid w:val="00DF159C"/>
    <w:rsid w:val="00DF265A"/>
    <w:rsid w:val="00DF326E"/>
    <w:rsid w:val="00DF402E"/>
    <w:rsid w:val="00DF41D1"/>
    <w:rsid w:val="00DF4955"/>
    <w:rsid w:val="00DF53CF"/>
    <w:rsid w:val="00DF5630"/>
    <w:rsid w:val="00DF6290"/>
    <w:rsid w:val="00DF6CE9"/>
    <w:rsid w:val="00DF76D8"/>
    <w:rsid w:val="00DF7CBE"/>
    <w:rsid w:val="00DF7D3F"/>
    <w:rsid w:val="00DF7D9B"/>
    <w:rsid w:val="00DF7F5E"/>
    <w:rsid w:val="00E0060E"/>
    <w:rsid w:val="00E00A92"/>
    <w:rsid w:val="00E00C3E"/>
    <w:rsid w:val="00E00D17"/>
    <w:rsid w:val="00E01151"/>
    <w:rsid w:val="00E013AF"/>
    <w:rsid w:val="00E016BE"/>
    <w:rsid w:val="00E020CF"/>
    <w:rsid w:val="00E02F75"/>
    <w:rsid w:val="00E03113"/>
    <w:rsid w:val="00E03512"/>
    <w:rsid w:val="00E040A2"/>
    <w:rsid w:val="00E04798"/>
    <w:rsid w:val="00E05CFC"/>
    <w:rsid w:val="00E06B80"/>
    <w:rsid w:val="00E073F1"/>
    <w:rsid w:val="00E07433"/>
    <w:rsid w:val="00E07D67"/>
    <w:rsid w:val="00E10A07"/>
    <w:rsid w:val="00E10B04"/>
    <w:rsid w:val="00E11305"/>
    <w:rsid w:val="00E11FD6"/>
    <w:rsid w:val="00E11FEA"/>
    <w:rsid w:val="00E11FF8"/>
    <w:rsid w:val="00E124A1"/>
    <w:rsid w:val="00E129F9"/>
    <w:rsid w:val="00E12F7A"/>
    <w:rsid w:val="00E1304F"/>
    <w:rsid w:val="00E13BDF"/>
    <w:rsid w:val="00E14214"/>
    <w:rsid w:val="00E1432D"/>
    <w:rsid w:val="00E14ADC"/>
    <w:rsid w:val="00E14B4B"/>
    <w:rsid w:val="00E150AC"/>
    <w:rsid w:val="00E1550A"/>
    <w:rsid w:val="00E15E88"/>
    <w:rsid w:val="00E16E06"/>
    <w:rsid w:val="00E1713B"/>
    <w:rsid w:val="00E177FF"/>
    <w:rsid w:val="00E17A3B"/>
    <w:rsid w:val="00E205E8"/>
    <w:rsid w:val="00E20856"/>
    <w:rsid w:val="00E208D8"/>
    <w:rsid w:val="00E20DD8"/>
    <w:rsid w:val="00E213EA"/>
    <w:rsid w:val="00E2264A"/>
    <w:rsid w:val="00E2267F"/>
    <w:rsid w:val="00E22933"/>
    <w:rsid w:val="00E23413"/>
    <w:rsid w:val="00E23799"/>
    <w:rsid w:val="00E23D2A"/>
    <w:rsid w:val="00E25131"/>
    <w:rsid w:val="00E251F6"/>
    <w:rsid w:val="00E26F79"/>
    <w:rsid w:val="00E27098"/>
    <w:rsid w:val="00E271B9"/>
    <w:rsid w:val="00E308F0"/>
    <w:rsid w:val="00E3101D"/>
    <w:rsid w:val="00E310D3"/>
    <w:rsid w:val="00E3162E"/>
    <w:rsid w:val="00E317B4"/>
    <w:rsid w:val="00E317D5"/>
    <w:rsid w:val="00E31E89"/>
    <w:rsid w:val="00E328C4"/>
    <w:rsid w:val="00E32C43"/>
    <w:rsid w:val="00E32E24"/>
    <w:rsid w:val="00E330A1"/>
    <w:rsid w:val="00E333E1"/>
    <w:rsid w:val="00E33B0A"/>
    <w:rsid w:val="00E342A4"/>
    <w:rsid w:val="00E346E2"/>
    <w:rsid w:val="00E35A65"/>
    <w:rsid w:val="00E35B65"/>
    <w:rsid w:val="00E35D2C"/>
    <w:rsid w:val="00E37006"/>
    <w:rsid w:val="00E375A2"/>
    <w:rsid w:val="00E37A8E"/>
    <w:rsid w:val="00E37B2A"/>
    <w:rsid w:val="00E40217"/>
    <w:rsid w:val="00E41333"/>
    <w:rsid w:val="00E418DF"/>
    <w:rsid w:val="00E421B9"/>
    <w:rsid w:val="00E423E5"/>
    <w:rsid w:val="00E42A6D"/>
    <w:rsid w:val="00E42EAD"/>
    <w:rsid w:val="00E43933"/>
    <w:rsid w:val="00E43FA9"/>
    <w:rsid w:val="00E45090"/>
    <w:rsid w:val="00E453FD"/>
    <w:rsid w:val="00E45B8E"/>
    <w:rsid w:val="00E463BB"/>
    <w:rsid w:val="00E46442"/>
    <w:rsid w:val="00E46746"/>
    <w:rsid w:val="00E4721B"/>
    <w:rsid w:val="00E4782F"/>
    <w:rsid w:val="00E50095"/>
    <w:rsid w:val="00E50218"/>
    <w:rsid w:val="00E50396"/>
    <w:rsid w:val="00E5098D"/>
    <w:rsid w:val="00E50B49"/>
    <w:rsid w:val="00E50B9C"/>
    <w:rsid w:val="00E5104E"/>
    <w:rsid w:val="00E51993"/>
    <w:rsid w:val="00E5219D"/>
    <w:rsid w:val="00E53CC8"/>
    <w:rsid w:val="00E53D90"/>
    <w:rsid w:val="00E5445C"/>
    <w:rsid w:val="00E5536C"/>
    <w:rsid w:val="00E55376"/>
    <w:rsid w:val="00E5614E"/>
    <w:rsid w:val="00E5637A"/>
    <w:rsid w:val="00E56742"/>
    <w:rsid w:val="00E56A63"/>
    <w:rsid w:val="00E57396"/>
    <w:rsid w:val="00E60460"/>
    <w:rsid w:val="00E60857"/>
    <w:rsid w:val="00E60883"/>
    <w:rsid w:val="00E62171"/>
    <w:rsid w:val="00E621E7"/>
    <w:rsid w:val="00E6255B"/>
    <w:rsid w:val="00E63692"/>
    <w:rsid w:val="00E63E87"/>
    <w:rsid w:val="00E641AF"/>
    <w:rsid w:val="00E64250"/>
    <w:rsid w:val="00E64459"/>
    <w:rsid w:val="00E6453F"/>
    <w:rsid w:val="00E64BE1"/>
    <w:rsid w:val="00E64D17"/>
    <w:rsid w:val="00E64EBB"/>
    <w:rsid w:val="00E67246"/>
    <w:rsid w:val="00E67AE2"/>
    <w:rsid w:val="00E703B0"/>
    <w:rsid w:val="00E7082D"/>
    <w:rsid w:val="00E70D1A"/>
    <w:rsid w:val="00E70F56"/>
    <w:rsid w:val="00E7192B"/>
    <w:rsid w:val="00E72300"/>
    <w:rsid w:val="00E72DDB"/>
    <w:rsid w:val="00E73FC1"/>
    <w:rsid w:val="00E742C6"/>
    <w:rsid w:val="00E743F2"/>
    <w:rsid w:val="00E747D5"/>
    <w:rsid w:val="00E74AFA"/>
    <w:rsid w:val="00E74F31"/>
    <w:rsid w:val="00E75272"/>
    <w:rsid w:val="00E755BB"/>
    <w:rsid w:val="00E75F64"/>
    <w:rsid w:val="00E76D87"/>
    <w:rsid w:val="00E774A7"/>
    <w:rsid w:val="00E77898"/>
    <w:rsid w:val="00E77B25"/>
    <w:rsid w:val="00E806EF"/>
    <w:rsid w:val="00E80832"/>
    <w:rsid w:val="00E80C2D"/>
    <w:rsid w:val="00E80D89"/>
    <w:rsid w:val="00E810A0"/>
    <w:rsid w:val="00E8164F"/>
    <w:rsid w:val="00E81914"/>
    <w:rsid w:val="00E81957"/>
    <w:rsid w:val="00E81E5C"/>
    <w:rsid w:val="00E82F1C"/>
    <w:rsid w:val="00E83553"/>
    <w:rsid w:val="00E83948"/>
    <w:rsid w:val="00E83A14"/>
    <w:rsid w:val="00E8564D"/>
    <w:rsid w:val="00E85CEB"/>
    <w:rsid w:val="00E86373"/>
    <w:rsid w:val="00E8649E"/>
    <w:rsid w:val="00E864C2"/>
    <w:rsid w:val="00E86C8C"/>
    <w:rsid w:val="00E8726C"/>
    <w:rsid w:val="00E9057F"/>
    <w:rsid w:val="00E90B64"/>
    <w:rsid w:val="00E911AE"/>
    <w:rsid w:val="00E91588"/>
    <w:rsid w:val="00E91A44"/>
    <w:rsid w:val="00E91B98"/>
    <w:rsid w:val="00E9203C"/>
    <w:rsid w:val="00E9271F"/>
    <w:rsid w:val="00E93A4E"/>
    <w:rsid w:val="00E940B5"/>
    <w:rsid w:val="00E94417"/>
    <w:rsid w:val="00E94CD0"/>
    <w:rsid w:val="00E9534B"/>
    <w:rsid w:val="00E95FDC"/>
    <w:rsid w:val="00E9602F"/>
    <w:rsid w:val="00E9647A"/>
    <w:rsid w:val="00E96B82"/>
    <w:rsid w:val="00E97351"/>
    <w:rsid w:val="00EA02C6"/>
    <w:rsid w:val="00EA15D1"/>
    <w:rsid w:val="00EA171A"/>
    <w:rsid w:val="00EA1959"/>
    <w:rsid w:val="00EA2361"/>
    <w:rsid w:val="00EA2ADB"/>
    <w:rsid w:val="00EA33FE"/>
    <w:rsid w:val="00EA38D5"/>
    <w:rsid w:val="00EA3AEA"/>
    <w:rsid w:val="00EA4099"/>
    <w:rsid w:val="00EA43B6"/>
    <w:rsid w:val="00EA4CE2"/>
    <w:rsid w:val="00EA504C"/>
    <w:rsid w:val="00EA53C1"/>
    <w:rsid w:val="00EA5964"/>
    <w:rsid w:val="00EA598F"/>
    <w:rsid w:val="00EA5E88"/>
    <w:rsid w:val="00EA5F80"/>
    <w:rsid w:val="00EA6264"/>
    <w:rsid w:val="00EA633C"/>
    <w:rsid w:val="00EA77E3"/>
    <w:rsid w:val="00EA79E0"/>
    <w:rsid w:val="00EA7A60"/>
    <w:rsid w:val="00EB08AE"/>
    <w:rsid w:val="00EB09A8"/>
    <w:rsid w:val="00EB0B01"/>
    <w:rsid w:val="00EB13DD"/>
    <w:rsid w:val="00EB1724"/>
    <w:rsid w:val="00EB2EA1"/>
    <w:rsid w:val="00EB460B"/>
    <w:rsid w:val="00EB4800"/>
    <w:rsid w:val="00EB4BBF"/>
    <w:rsid w:val="00EB51AF"/>
    <w:rsid w:val="00EB5382"/>
    <w:rsid w:val="00EB5EA5"/>
    <w:rsid w:val="00EB5EA7"/>
    <w:rsid w:val="00EB6C53"/>
    <w:rsid w:val="00EB6D02"/>
    <w:rsid w:val="00EC03E5"/>
    <w:rsid w:val="00EC0619"/>
    <w:rsid w:val="00EC0A02"/>
    <w:rsid w:val="00EC0B4A"/>
    <w:rsid w:val="00EC1071"/>
    <w:rsid w:val="00EC125E"/>
    <w:rsid w:val="00EC1497"/>
    <w:rsid w:val="00EC14C9"/>
    <w:rsid w:val="00EC1746"/>
    <w:rsid w:val="00EC25F9"/>
    <w:rsid w:val="00EC291F"/>
    <w:rsid w:val="00EC2E24"/>
    <w:rsid w:val="00EC2EFF"/>
    <w:rsid w:val="00EC3952"/>
    <w:rsid w:val="00EC4516"/>
    <w:rsid w:val="00EC48B9"/>
    <w:rsid w:val="00EC4A17"/>
    <w:rsid w:val="00EC4A3A"/>
    <w:rsid w:val="00EC4EAA"/>
    <w:rsid w:val="00EC4FEE"/>
    <w:rsid w:val="00EC500F"/>
    <w:rsid w:val="00EC539C"/>
    <w:rsid w:val="00EC593C"/>
    <w:rsid w:val="00EC5D97"/>
    <w:rsid w:val="00EC6089"/>
    <w:rsid w:val="00EC6256"/>
    <w:rsid w:val="00EC6F13"/>
    <w:rsid w:val="00EC7536"/>
    <w:rsid w:val="00EC7C69"/>
    <w:rsid w:val="00EC7D38"/>
    <w:rsid w:val="00ED046A"/>
    <w:rsid w:val="00ED08A6"/>
    <w:rsid w:val="00ED1E07"/>
    <w:rsid w:val="00ED1F2E"/>
    <w:rsid w:val="00ED2028"/>
    <w:rsid w:val="00ED38F8"/>
    <w:rsid w:val="00ED3B03"/>
    <w:rsid w:val="00ED3CB5"/>
    <w:rsid w:val="00ED5154"/>
    <w:rsid w:val="00ED516F"/>
    <w:rsid w:val="00ED58F1"/>
    <w:rsid w:val="00ED678B"/>
    <w:rsid w:val="00ED6D0F"/>
    <w:rsid w:val="00EE02D8"/>
    <w:rsid w:val="00EE07AF"/>
    <w:rsid w:val="00EE1102"/>
    <w:rsid w:val="00EE163D"/>
    <w:rsid w:val="00EE2886"/>
    <w:rsid w:val="00EE3253"/>
    <w:rsid w:val="00EE3758"/>
    <w:rsid w:val="00EE3D3C"/>
    <w:rsid w:val="00EE5216"/>
    <w:rsid w:val="00EE55A0"/>
    <w:rsid w:val="00EF0764"/>
    <w:rsid w:val="00EF0AD2"/>
    <w:rsid w:val="00EF1148"/>
    <w:rsid w:val="00EF12DA"/>
    <w:rsid w:val="00EF196B"/>
    <w:rsid w:val="00EF1CC3"/>
    <w:rsid w:val="00EF282E"/>
    <w:rsid w:val="00EF3811"/>
    <w:rsid w:val="00EF3833"/>
    <w:rsid w:val="00EF43D7"/>
    <w:rsid w:val="00EF510A"/>
    <w:rsid w:val="00EF53CB"/>
    <w:rsid w:val="00EF667F"/>
    <w:rsid w:val="00EF6712"/>
    <w:rsid w:val="00EF7AAF"/>
    <w:rsid w:val="00EF7C2F"/>
    <w:rsid w:val="00EF7C9F"/>
    <w:rsid w:val="00F0007A"/>
    <w:rsid w:val="00F005EA"/>
    <w:rsid w:val="00F00676"/>
    <w:rsid w:val="00F00A43"/>
    <w:rsid w:val="00F00A4B"/>
    <w:rsid w:val="00F0120A"/>
    <w:rsid w:val="00F014EF"/>
    <w:rsid w:val="00F02441"/>
    <w:rsid w:val="00F037C0"/>
    <w:rsid w:val="00F03D4E"/>
    <w:rsid w:val="00F04213"/>
    <w:rsid w:val="00F0473C"/>
    <w:rsid w:val="00F0473F"/>
    <w:rsid w:val="00F04A9F"/>
    <w:rsid w:val="00F04E3A"/>
    <w:rsid w:val="00F04EBC"/>
    <w:rsid w:val="00F05A2A"/>
    <w:rsid w:val="00F05C12"/>
    <w:rsid w:val="00F05C66"/>
    <w:rsid w:val="00F07E39"/>
    <w:rsid w:val="00F07F6E"/>
    <w:rsid w:val="00F10BE3"/>
    <w:rsid w:val="00F11F45"/>
    <w:rsid w:val="00F12290"/>
    <w:rsid w:val="00F12826"/>
    <w:rsid w:val="00F12999"/>
    <w:rsid w:val="00F12A93"/>
    <w:rsid w:val="00F12D21"/>
    <w:rsid w:val="00F12F3E"/>
    <w:rsid w:val="00F137F8"/>
    <w:rsid w:val="00F138BD"/>
    <w:rsid w:val="00F13D1F"/>
    <w:rsid w:val="00F14043"/>
    <w:rsid w:val="00F142A3"/>
    <w:rsid w:val="00F1443F"/>
    <w:rsid w:val="00F14508"/>
    <w:rsid w:val="00F14992"/>
    <w:rsid w:val="00F14B40"/>
    <w:rsid w:val="00F14CF0"/>
    <w:rsid w:val="00F150EB"/>
    <w:rsid w:val="00F151BE"/>
    <w:rsid w:val="00F1582A"/>
    <w:rsid w:val="00F177E5"/>
    <w:rsid w:val="00F17A99"/>
    <w:rsid w:val="00F20812"/>
    <w:rsid w:val="00F2214C"/>
    <w:rsid w:val="00F2272C"/>
    <w:rsid w:val="00F249DB"/>
    <w:rsid w:val="00F2683C"/>
    <w:rsid w:val="00F26BD0"/>
    <w:rsid w:val="00F26E81"/>
    <w:rsid w:val="00F272BB"/>
    <w:rsid w:val="00F2762D"/>
    <w:rsid w:val="00F27673"/>
    <w:rsid w:val="00F276E2"/>
    <w:rsid w:val="00F305DF"/>
    <w:rsid w:val="00F308A2"/>
    <w:rsid w:val="00F30A6C"/>
    <w:rsid w:val="00F31F87"/>
    <w:rsid w:val="00F32844"/>
    <w:rsid w:val="00F32AD4"/>
    <w:rsid w:val="00F32E89"/>
    <w:rsid w:val="00F32F8E"/>
    <w:rsid w:val="00F33304"/>
    <w:rsid w:val="00F333FE"/>
    <w:rsid w:val="00F33766"/>
    <w:rsid w:val="00F33E42"/>
    <w:rsid w:val="00F33E9F"/>
    <w:rsid w:val="00F34180"/>
    <w:rsid w:val="00F34640"/>
    <w:rsid w:val="00F3480D"/>
    <w:rsid w:val="00F34EB1"/>
    <w:rsid w:val="00F3512A"/>
    <w:rsid w:val="00F355A2"/>
    <w:rsid w:val="00F355E5"/>
    <w:rsid w:val="00F35811"/>
    <w:rsid w:val="00F36269"/>
    <w:rsid w:val="00F36427"/>
    <w:rsid w:val="00F36597"/>
    <w:rsid w:val="00F3662E"/>
    <w:rsid w:val="00F366BB"/>
    <w:rsid w:val="00F36DAA"/>
    <w:rsid w:val="00F372D6"/>
    <w:rsid w:val="00F37783"/>
    <w:rsid w:val="00F37C7E"/>
    <w:rsid w:val="00F37FDB"/>
    <w:rsid w:val="00F37FE6"/>
    <w:rsid w:val="00F40064"/>
    <w:rsid w:val="00F40BD3"/>
    <w:rsid w:val="00F40CCA"/>
    <w:rsid w:val="00F41119"/>
    <w:rsid w:val="00F41322"/>
    <w:rsid w:val="00F41982"/>
    <w:rsid w:val="00F41C66"/>
    <w:rsid w:val="00F41FB2"/>
    <w:rsid w:val="00F42DE5"/>
    <w:rsid w:val="00F42F48"/>
    <w:rsid w:val="00F43119"/>
    <w:rsid w:val="00F456EF"/>
    <w:rsid w:val="00F45BA8"/>
    <w:rsid w:val="00F46B11"/>
    <w:rsid w:val="00F47539"/>
    <w:rsid w:val="00F47BE0"/>
    <w:rsid w:val="00F47EE8"/>
    <w:rsid w:val="00F50C6A"/>
    <w:rsid w:val="00F52786"/>
    <w:rsid w:val="00F52E31"/>
    <w:rsid w:val="00F53135"/>
    <w:rsid w:val="00F53A3A"/>
    <w:rsid w:val="00F53DBF"/>
    <w:rsid w:val="00F54888"/>
    <w:rsid w:val="00F54941"/>
    <w:rsid w:val="00F561ED"/>
    <w:rsid w:val="00F565AA"/>
    <w:rsid w:val="00F56787"/>
    <w:rsid w:val="00F56BB1"/>
    <w:rsid w:val="00F5780A"/>
    <w:rsid w:val="00F60D83"/>
    <w:rsid w:val="00F614C8"/>
    <w:rsid w:val="00F6221F"/>
    <w:rsid w:val="00F627D9"/>
    <w:rsid w:val="00F62B26"/>
    <w:rsid w:val="00F637D6"/>
    <w:rsid w:val="00F6447D"/>
    <w:rsid w:val="00F64682"/>
    <w:rsid w:val="00F64BF9"/>
    <w:rsid w:val="00F653F7"/>
    <w:rsid w:val="00F6556C"/>
    <w:rsid w:val="00F65958"/>
    <w:rsid w:val="00F664C1"/>
    <w:rsid w:val="00F6685C"/>
    <w:rsid w:val="00F66892"/>
    <w:rsid w:val="00F66CEC"/>
    <w:rsid w:val="00F66DAB"/>
    <w:rsid w:val="00F67FA5"/>
    <w:rsid w:val="00F709EE"/>
    <w:rsid w:val="00F70BDB"/>
    <w:rsid w:val="00F70CB8"/>
    <w:rsid w:val="00F71075"/>
    <w:rsid w:val="00F7178E"/>
    <w:rsid w:val="00F717E4"/>
    <w:rsid w:val="00F719E4"/>
    <w:rsid w:val="00F72411"/>
    <w:rsid w:val="00F724EF"/>
    <w:rsid w:val="00F727B1"/>
    <w:rsid w:val="00F729E9"/>
    <w:rsid w:val="00F72A21"/>
    <w:rsid w:val="00F72F81"/>
    <w:rsid w:val="00F737FA"/>
    <w:rsid w:val="00F73B44"/>
    <w:rsid w:val="00F73E22"/>
    <w:rsid w:val="00F74B4D"/>
    <w:rsid w:val="00F74D9D"/>
    <w:rsid w:val="00F75184"/>
    <w:rsid w:val="00F75187"/>
    <w:rsid w:val="00F75847"/>
    <w:rsid w:val="00F75FF3"/>
    <w:rsid w:val="00F77767"/>
    <w:rsid w:val="00F77850"/>
    <w:rsid w:val="00F77AE4"/>
    <w:rsid w:val="00F802FE"/>
    <w:rsid w:val="00F80B3D"/>
    <w:rsid w:val="00F81707"/>
    <w:rsid w:val="00F82448"/>
    <w:rsid w:val="00F835BA"/>
    <w:rsid w:val="00F8365A"/>
    <w:rsid w:val="00F8371A"/>
    <w:rsid w:val="00F84E6B"/>
    <w:rsid w:val="00F85EFE"/>
    <w:rsid w:val="00F86125"/>
    <w:rsid w:val="00F861F9"/>
    <w:rsid w:val="00F865CC"/>
    <w:rsid w:val="00F86ADC"/>
    <w:rsid w:val="00F86BA3"/>
    <w:rsid w:val="00F86C78"/>
    <w:rsid w:val="00F87CDC"/>
    <w:rsid w:val="00F900D6"/>
    <w:rsid w:val="00F901BC"/>
    <w:rsid w:val="00F90775"/>
    <w:rsid w:val="00F907D0"/>
    <w:rsid w:val="00F9095B"/>
    <w:rsid w:val="00F920F7"/>
    <w:rsid w:val="00F92B9F"/>
    <w:rsid w:val="00F93326"/>
    <w:rsid w:val="00F93588"/>
    <w:rsid w:val="00F9382C"/>
    <w:rsid w:val="00F93AC1"/>
    <w:rsid w:val="00F93DFE"/>
    <w:rsid w:val="00F93F95"/>
    <w:rsid w:val="00F94506"/>
    <w:rsid w:val="00F94A7A"/>
    <w:rsid w:val="00F9579F"/>
    <w:rsid w:val="00F96E40"/>
    <w:rsid w:val="00F97937"/>
    <w:rsid w:val="00F97A83"/>
    <w:rsid w:val="00FA1289"/>
    <w:rsid w:val="00FA2772"/>
    <w:rsid w:val="00FA2AB7"/>
    <w:rsid w:val="00FA366E"/>
    <w:rsid w:val="00FA3A4E"/>
    <w:rsid w:val="00FA418E"/>
    <w:rsid w:val="00FA491C"/>
    <w:rsid w:val="00FA4AB6"/>
    <w:rsid w:val="00FA4FF0"/>
    <w:rsid w:val="00FA59A4"/>
    <w:rsid w:val="00FA655E"/>
    <w:rsid w:val="00FB0124"/>
    <w:rsid w:val="00FB09C6"/>
    <w:rsid w:val="00FB0D55"/>
    <w:rsid w:val="00FB0F49"/>
    <w:rsid w:val="00FB0F93"/>
    <w:rsid w:val="00FB11C5"/>
    <w:rsid w:val="00FB18E8"/>
    <w:rsid w:val="00FB26A3"/>
    <w:rsid w:val="00FB4477"/>
    <w:rsid w:val="00FB47BE"/>
    <w:rsid w:val="00FB558D"/>
    <w:rsid w:val="00FB598E"/>
    <w:rsid w:val="00FB5A9A"/>
    <w:rsid w:val="00FB6124"/>
    <w:rsid w:val="00FB61EE"/>
    <w:rsid w:val="00FB64F3"/>
    <w:rsid w:val="00FB654A"/>
    <w:rsid w:val="00FB7E28"/>
    <w:rsid w:val="00FC0645"/>
    <w:rsid w:val="00FC09AC"/>
    <w:rsid w:val="00FC0B5D"/>
    <w:rsid w:val="00FC106F"/>
    <w:rsid w:val="00FC10FA"/>
    <w:rsid w:val="00FC1D58"/>
    <w:rsid w:val="00FC1FFB"/>
    <w:rsid w:val="00FC22FB"/>
    <w:rsid w:val="00FC26CD"/>
    <w:rsid w:val="00FC27AE"/>
    <w:rsid w:val="00FC2A6D"/>
    <w:rsid w:val="00FC39BC"/>
    <w:rsid w:val="00FC4A22"/>
    <w:rsid w:val="00FC5265"/>
    <w:rsid w:val="00FC64C7"/>
    <w:rsid w:val="00FC67DD"/>
    <w:rsid w:val="00FC6A1B"/>
    <w:rsid w:val="00FC6F75"/>
    <w:rsid w:val="00FC70DD"/>
    <w:rsid w:val="00FC77C7"/>
    <w:rsid w:val="00FC7D08"/>
    <w:rsid w:val="00FC7F42"/>
    <w:rsid w:val="00FC7F75"/>
    <w:rsid w:val="00FD089F"/>
    <w:rsid w:val="00FD0B91"/>
    <w:rsid w:val="00FD18E1"/>
    <w:rsid w:val="00FD1977"/>
    <w:rsid w:val="00FD25EC"/>
    <w:rsid w:val="00FD3654"/>
    <w:rsid w:val="00FD374D"/>
    <w:rsid w:val="00FD38DE"/>
    <w:rsid w:val="00FD42F9"/>
    <w:rsid w:val="00FD4914"/>
    <w:rsid w:val="00FD4916"/>
    <w:rsid w:val="00FD52BB"/>
    <w:rsid w:val="00FD55FD"/>
    <w:rsid w:val="00FD5A1B"/>
    <w:rsid w:val="00FD5C79"/>
    <w:rsid w:val="00FD5FA9"/>
    <w:rsid w:val="00FD65B5"/>
    <w:rsid w:val="00FD6FFF"/>
    <w:rsid w:val="00FD741A"/>
    <w:rsid w:val="00FD7976"/>
    <w:rsid w:val="00FD7D60"/>
    <w:rsid w:val="00FE0D05"/>
    <w:rsid w:val="00FE2156"/>
    <w:rsid w:val="00FE2258"/>
    <w:rsid w:val="00FE3E4C"/>
    <w:rsid w:val="00FE3F83"/>
    <w:rsid w:val="00FE403E"/>
    <w:rsid w:val="00FE4891"/>
    <w:rsid w:val="00FE53A4"/>
    <w:rsid w:val="00FE5D7A"/>
    <w:rsid w:val="00FE6AE1"/>
    <w:rsid w:val="00FE6B67"/>
    <w:rsid w:val="00FE6FC8"/>
    <w:rsid w:val="00FE7182"/>
    <w:rsid w:val="00FE72C1"/>
    <w:rsid w:val="00FE7F64"/>
    <w:rsid w:val="00FF0448"/>
    <w:rsid w:val="00FF0DEF"/>
    <w:rsid w:val="00FF0E15"/>
    <w:rsid w:val="00FF0F21"/>
    <w:rsid w:val="00FF0F63"/>
    <w:rsid w:val="00FF1615"/>
    <w:rsid w:val="00FF1F97"/>
    <w:rsid w:val="00FF2917"/>
    <w:rsid w:val="00FF2C4E"/>
    <w:rsid w:val="00FF3069"/>
    <w:rsid w:val="00FF3815"/>
    <w:rsid w:val="00FF4E8E"/>
    <w:rsid w:val="00FF6B0C"/>
    <w:rsid w:val="00FF74DA"/>
    <w:rsid w:val="00FF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D0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DB"/>
    <w:rPr>
      <w:rFonts w:ascii="Times New Roman" w:hAnsi="Times New Roman"/>
      <w:sz w:val="24"/>
    </w:rPr>
  </w:style>
  <w:style w:type="paragraph" w:styleId="Ttulo1">
    <w:name w:val="heading 1"/>
    <w:basedOn w:val="Normal"/>
    <w:next w:val="Normal"/>
    <w:link w:val="Ttulo1Char"/>
    <w:uiPriority w:val="9"/>
    <w:qFormat/>
    <w:rsid w:val="00AF3064"/>
    <w:pPr>
      <w:keepNext/>
      <w:keepLines/>
      <w:spacing w:before="240" w:after="0"/>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143920"/>
    <w:pPr>
      <w:keepNext/>
      <w:keepLines/>
      <w:spacing w:before="40" w:after="0"/>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143920"/>
    <w:pPr>
      <w:keepNext/>
      <w:keepLines/>
      <w:spacing w:before="40" w:after="0"/>
      <w:outlineLvl w:val="2"/>
    </w:pPr>
    <w:rPr>
      <w:rFonts w:eastAsiaTheme="majorEastAsia" w:cstheme="majorBidi"/>
      <w:b/>
      <w:szCs w:val="24"/>
    </w:rPr>
  </w:style>
  <w:style w:type="paragraph" w:styleId="Ttulo7">
    <w:name w:val="heading 7"/>
    <w:basedOn w:val="Normal"/>
    <w:next w:val="Normal"/>
    <w:link w:val="Ttulo7Char"/>
    <w:uiPriority w:val="9"/>
    <w:unhideWhenUsed/>
    <w:qFormat/>
    <w:rsid w:val="00D31D12"/>
    <w:pPr>
      <w:keepNext/>
      <w:keepLines/>
      <w:spacing w:after="0" w:line="360" w:lineRule="auto"/>
      <w:jc w:val="center"/>
      <w:outlineLvl w:val="6"/>
    </w:pPr>
    <w:rPr>
      <w:rFonts w:eastAsia="Times New Roman" w:cs="Times New Roman"/>
      <w:b/>
      <w:iCs/>
      <w:lang w:eastAsia="pt-BR"/>
    </w:rPr>
  </w:style>
  <w:style w:type="paragraph" w:styleId="Ttulo8">
    <w:name w:val="heading 8"/>
    <w:basedOn w:val="Normal"/>
    <w:next w:val="Normal"/>
    <w:link w:val="Ttulo8Char"/>
    <w:uiPriority w:val="9"/>
    <w:unhideWhenUsed/>
    <w:qFormat/>
    <w:rsid w:val="0014392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32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3256"/>
  </w:style>
  <w:style w:type="paragraph" w:styleId="Rodap">
    <w:name w:val="footer"/>
    <w:basedOn w:val="Normal"/>
    <w:link w:val="RodapChar"/>
    <w:uiPriority w:val="99"/>
    <w:unhideWhenUsed/>
    <w:rsid w:val="00C83256"/>
    <w:pPr>
      <w:tabs>
        <w:tab w:val="center" w:pos="4252"/>
        <w:tab w:val="right" w:pos="8504"/>
      </w:tabs>
      <w:spacing w:after="0" w:line="240" w:lineRule="auto"/>
    </w:pPr>
  </w:style>
  <w:style w:type="character" w:customStyle="1" w:styleId="RodapChar">
    <w:name w:val="Rodapé Char"/>
    <w:basedOn w:val="Fontepargpadro"/>
    <w:link w:val="Rodap"/>
    <w:uiPriority w:val="99"/>
    <w:rsid w:val="00C83256"/>
  </w:style>
  <w:style w:type="paragraph" w:styleId="Textodenotaderodap">
    <w:name w:val="footnote text"/>
    <w:basedOn w:val="Normal"/>
    <w:link w:val="TextodenotaderodapChar"/>
    <w:uiPriority w:val="99"/>
    <w:semiHidden/>
    <w:unhideWhenUsed/>
    <w:rsid w:val="00C832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3256"/>
    <w:rPr>
      <w:sz w:val="20"/>
      <w:szCs w:val="20"/>
    </w:rPr>
  </w:style>
  <w:style w:type="character" w:styleId="Refdenotaderodap">
    <w:name w:val="footnote reference"/>
    <w:basedOn w:val="Fontepargpadro"/>
    <w:uiPriority w:val="99"/>
    <w:semiHidden/>
    <w:unhideWhenUsed/>
    <w:rsid w:val="00C83256"/>
    <w:rPr>
      <w:vertAlign w:val="superscript"/>
    </w:rPr>
  </w:style>
  <w:style w:type="table" w:styleId="Tabelacomgrade">
    <w:name w:val="Table Grid"/>
    <w:basedOn w:val="Tabelanormal"/>
    <w:uiPriority w:val="39"/>
    <w:rsid w:val="00C8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83256"/>
    <w:pPr>
      <w:ind w:left="720"/>
      <w:contextualSpacing/>
    </w:pPr>
  </w:style>
  <w:style w:type="character" w:styleId="Refdecomentrio">
    <w:name w:val="annotation reference"/>
    <w:basedOn w:val="Fontepargpadro"/>
    <w:uiPriority w:val="99"/>
    <w:semiHidden/>
    <w:unhideWhenUsed/>
    <w:rsid w:val="00C83256"/>
    <w:rPr>
      <w:sz w:val="16"/>
      <w:szCs w:val="16"/>
    </w:rPr>
  </w:style>
  <w:style w:type="paragraph" w:styleId="Textodecomentrio">
    <w:name w:val="annotation text"/>
    <w:basedOn w:val="Normal"/>
    <w:link w:val="TextodecomentrioChar"/>
    <w:uiPriority w:val="99"/>
    <w:semiHidden/>
    <w:unhideWhenUsed/>
    <w:rsid w:val="00C832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3256"/>
    <w:rPr>
      <w:sz w:val="20"/>
      <w:szCs w:val="20"/>
    </w:rPr>
  </w:style>
  <w:style w:type="paragraph" w:styleId="Textodebalo">
    <w:name w:val="Balloon Text"/>
    <w:basedOn w:val="Normal"/>
    <w:link w:val="TextodebaloChar"/>
    <w:uiPriority w:val="99"/>
    <w:semiHidden/>
    <w:unhideWhenUsed/>
    <w:rsid w:val="00F933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3326"/>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93326"/>
    <w:rPr>
      <w:b/>
      <w:bCs/>
    </w:rPr>
  </w:style>
  <w:style w:type="character" w:customStyle="1" w:styleId="AssuntodocomentrioChar">
    <w:name w:val="Assunto do comentário Char"/>
    <w:basedOn w:val="TextodecomentrioChar"/>
    <w:link w:val="Assuntodocomentrio"/>
    <w:uiPriority w:val="99"/>
    <w:semiHidden/>
    <w:rsid w:val="00F93326"/>
    <w:rPr>
      <w:b/>
      <w:bCs/>
      <w:sz w:val="20"/>
      <w:szCs w:val="20"/>
    </w:rPr>
  </w:style>
  <w:style w:type="character" w:styleId="Hyperlink">
    <w:name w:val="Hyperlink"/>
    <w:basedOn w:val="Fontepargpadro"/>
    <w:uiPriority w:val="99"/>
    <w:unhideWhenUsed/>
    <w:rsid w:val="00AD46D4"/>
    <w:rPr>
      <w:color w:val="0000FF"/>
      <w:u w:val="single"/>
    </w:rPr>
  </w:style>
  <w:style w:type="character" w:styleId="MenoPendente">
    <w:name w:val="Unresolved Mention"/>
    <w:basedOn w:val="Fontepargpadro"/>
    <w:uiPriority w:val="99"/>
    <w:semiHidden/>
    <w:unhideWhenUsed/>
    <w:rsid w:val="00AD46D4"/>
    <w:rPr>
      <w:color w:val="605E5C"/>
      <w:shd w:val="clear" w:color="auto" w:fill="E1DFDD"/>
    </w:rPr>
  </w:style>
  <w:style w:type="character" w:customStyle="1" w:styleId="Ttulo1Char">
    <w:name w:val="Título 1 Char"/>
    <w:basedOn w:val="Fontepargpadro"/>
    <w:link w:val="Ttulo1"/>
    <w:uiPriority w:val="9"/>
    <w:rsid w:val="00AF3064"/>
    <w:rPr>
      <w:rFonts w:ascii="Times New Roman" w:eastAsiaTheme="majorEastAsia" w:hAnsi="Times New Roman" w:cstheme="majorBidi"/>
      <w:b/>
      <w:caps/>
      <w:sz w:val="24"/>
      <w:szCs w:val="32"/>
    </w:rPr>
  </w:style>
  <w:style w:type="paragraph" w:styleId="CabealhodoSumrio">
    <w:name w:val="TOC Heading"/>
    <w:basedOn w:val="Ttulo1"/>
    <w:next w:val="Normal"/>
    <w:uiPriority w:val="39"/>
    <w:unhideWhenUsed/>
    <w:qFormat/>
    <w:rsid w:val="00851D90"/>
    <w:pPr>
      <w:outlineLvl w:val="9"/>
    </w:pPr>
    <w:rPr>
      <w:lang w:eastAsia="pt-BR"/>
    </w:rPr>
  </w:style>
  <w:style w:type="paragraph" w:customStyle="1" w:styleId="Standard">
    <w:name w:val="Standard"/>
    <w:rsid w:val="00A40E8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t-BR"/>
    </w:rPr>
  </w:style>
  <w:style w:type="character" w:customStyle="1" w:styleId="Ttulo7Char">
    <w:name w:val="Título 7 Char"/>
    <w:basedOn w:val="Fontepargpadro"/>
    <w:link w:val="Ttulo7"/>
    <w:uiPriority w:val="9"/>
    <w:rsid w:val="00D31D12"/>
    <w:rPr>
      <w:rFonts w:ascii="Times New Roman" w:eastAsia="Times New Roman" w:hAnsi="Times New Roman" w:cs="Times New Roman"/>
      <w:b/>
      <w:iCs/>
      <w:sz w:val="24"/>
      <w:lang w:eastAsia="pt-BR"/>
    </w:rPr>
  </w:style>
  <w:style w:type="paragraph" w:customStyle="1" w:styleId="PargrafodaLista1">
    <w:name w:val="Parágrafo da Lista1"/>
    <w:aliases w:val="Corpo do texto"/>
    <w:basedOn w:val="Normal"/>
    <w:uiPriority w:val="34"/>
    <w:qFormat/>
    <w:rsid w:val="00D31D12"/>
    <w:pPr>
      <w:spacing w:after="0" w:line="360" w:lineRule="auto"/>
      <w:ind w:firstLine="851"/>
      <w:jc w:val="both"/>
    </w:pPr>
    <w:rPr>
      <w:rFonts w:eastAsia="Times New Roman" w:cs="Times New Roman"/>
      <w:szCs w:val="24"/>
    </w:rPr>
  </w:style>
  <w:style w:type="paragraph" w:styleId="Citao">
    <w:name w:val="Quote"/>
    <w:basedOn w:val="Normal"/>
    <w:next w:val="Normal"/>
    <w:link w:val="CitaoChar"/>
    <w:autoRedefine/>
    <w:uiPriority w:val="29"/>
    <w:qFormat/>
    <w:rsid w:val="00D31D12"/>
    <w:pPr>
      <w:spacing w:after="0" w:line="240" w:lineRule="auto"/>
      <w:ind w:left="2268"/>
      <w:jc w:val="both"/>
    </w:pPr>
    <w:rPr>
      <w:rFonts w:eastAsia="Calibri" w:cs="Times New Roman"/>
      <w:iCs/>
      <w:sz w:val="20"/>
      <w:lang w:eastAsia="pt-BR"/>
    </w:rPr>
  </w:style>
  <w:style w:type="character" w:customStyle="1" w:styleId="CitaoChar">
    <w:name w:val="Citação Char"/>
    <w:basedOn w:val="Fontepargpadro"/>
    <w:link w:val="Citao"/>
    <w:uiPriority w:val="29"/>
    <w:rsid w:val="00D31D12"/>
    <w:rPr>
      <w:rFonts w:ascii="Times New Roman" w:eastAsia="Calibri" w:hAnsi="Times New Roman" w:cs="Times New Roman"/>
      <w:iCs/>
      <w:sz w:val="20"/>
      <w:lang w:eastAsia="pt-BR"/>
    </w:rPr>
  </w:style>
  <w:style w:type="paragraph" w:styleId="ndicedeilustraes">
    <w:name w:val="table of figures"/>
    <w:basedOn w:val="Normal"/>
    <w:next w:val="Normal"/>
    <w:uiPriority w:val="99"/>
    <w:unhideWhenUsed/>
    <w:rsid w:val="009A25CF"/>
    <w:pPr>
      <w:spacing w:after="0" w:line="360" w:lineRule="auto"/>
      <w:ind w:firstLine="851"/>
      <w:jc w:val="both"/>
    </w:pPr>
    <w:rPr>
      <w:rFonts w:eastAsia="Calibri" w:cs="Times New Roman"/>
      <w:lang w:eastAsia="pt-BR"/>
    </w:rPr>
  </w:style>
  <w:style w:type="character" w:styleId="HiperlinkVisitado">
    <w:name w:val="FollowedHyperlink"/>
    <w:basedOn w:val="Fontepargpadro"/>
    <w:uiPriority w:val="99"/>
    <w:semiHidden/>
    <w:unhideWhenUsed/>
    <w:rsid w:val="00D31D12"/>
    <w:rPr>
      <w:color w:val="954F72" w:themeColor="followedHyperlink"/>
      <w:u w:val="single"/>
    </w:rPr>
  </w:style>
  <w:style w:type="character" w:customStyle="1" w:styleId="Ttulo2Char">
    <w:name w:val="Título 2 Char"/>
    <w:basedOn w:val="Fontepargpadro"/>
    <w:link w:val="Ttulo2"/>
    <w:uiPriority w:val="9"/>
    <w:rsid w:val="00143920"/>
    <w:rPr>
      <w:rFonts w:ascii="Times New Roman" w:eastAsiaTheme="majorEastAsia" w:hAnsi="Times New Roman" w:cstheme="majorBidi"/>
      <w:caps/>
      <w:sz w:val="24"/>
      <w:szCs w:val="26"/>
    </w:rPr>
  </w:style>
  <w:style w:type="paragraph" w:styleId="Sumrio1">
    <w:name w:val="toc 1"/>
    <w:basedOn w:val="Normal"/>
    <w:next w:val="Normal"/>
    <w:autoRedefine/>
    <w:uiPriority w:val="39"/>
    <w:unhideWhenUsed/>
    <w:rsid w:val="00143920"/>
    <w:pPr>
      <w:spacing w:after="100"/>
    </w:pPr>
    <w:rPr>
      <w:b/>
      <w:caps/>
    </w:rPr>
  </w:style>
  <w:style w:type="paragraph" w:styleId="Sumrio2">
    <w:name w:val="toc 2"/>
    <w:basedOn w:val="Normal"/>
    <w:next w:val="Normal"/>
    <w:autoRedefine/>
    <w:uiPriority w:val="39"/>
    <w:unhideWhenUsed/>
    <w:rsid w:val="00143920"/>
    <w:pPr>
      <w:spacing w:after="100"/>
    </w:pPr>
    <w:rPr>
      <w:caps/>
    </w:rPr>
  </w:style>
  <w:style w:type="paragraph" w:styleId="Sumrio3">
    <w:name w:val="toc 3"/>
    <w:basedOn w:val="Normal"/>
    <w:next w:val="Normal"/>
    <w:autoRedefine/>
    <w:uiPriority w:val="39"/>
    <w:unhideWhenUsed/>
    <w:rsid w:val="00143920"/>
    <w:pPr>
      <w:spacing w:after="100"/>
    </w:pPr>
    <w:rPr>
      <w:b/>
    </w:rPr>
  </w:style>
  <w:style w:type="character" w:customStyle="1" w:styleId="Ttulo8Char">
    <w:name w:val="Título 8 Char"/>
    <w:basedOn w:val="Fontepargpadro"/>
    <w:link w:val="Ttulo8"/>
    <w:uiPriority w:val="9"/>
    <w:rsid w:val="00143920"/>
    <w:rPr>
      <w:rFonts w:asciiTheme="majorHAnsi" w:eastAsiaTheme="majorEastAsia" w:hAnsiTheme="majorHAnsi" w:cstheme="majorBidi"/>
      <w:color w:val="272727" w:themeColor="text1" w:themeTint="D8"/>
      <w:sz w:val="21"/>
      <w:szCs w:val="21"/>
    </w:rPr>
  </w:style>
  <w:style w:type="character" w:customStyle="1" w:styleId="Ttulo3Char">
    <w:name w:val="Título 3 Char"/>
    <w:basedOn w:val="Fontepargpadro"/>
    <w:link w:val="Ttulo3"/>
    <w:uiPriority w:val="9"/>
    <w:rsid w:val="00143920"/>
    <w:rPr>
      <w:rFonts w:ascii="Times New Roman" w:eastAsiaTheme="majorEastAsia" w:hAnsi="Times New Roman" w:cstheme="majorBidi"/>
      <w:b/>
      <w:sz w:val="24"/>
      <w:szCs w:val="24"/>
    </w:rPr>
  </w:style>
  <w:style w:type="paragraph" w:styleId="Remissivo1">
    <w:name w:val="index 1"/>
    <w:basedOn w:val="Normal"/>
    <w:next w:val="Normal"/>
    <w:autoRedefine/>
    <w:uiPriority w:val="99"/>
    <w:unhideWhenUsed/>
    <w:rsid w:val="009A25CF"/>
    <w:pPr>
      <w:tabs>
        <w:tab w:val="right" w:leader="dot" w:pos="4165"/>
      </w:tabs>
      <w:spacing w:after="0" w:line="240" w:lineRule="auto"/>
      <w:ind w:left="221" w:hanging="221"/>
      <w:jc w:val="center"/>
    </w:pPr>
  </w:style>
  <w:style w:type="paragraph" w:styleId="Legenda">
    <w:name w:val="caption"/>
    <w:basedOn w:val="Normal"/>
    <w:next w:val="Normal"/>
    <w:uiPriority w:val="35"/>
    <w:semiHidden/>
    <w:unhideWhenUsed/>
    <w:qFormat/>
    <w:rsid w:val="00142BB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3063">
      <w:bodyDiv w:val="1"/>
      <w:marLeft w:val="0"/>
      <w:marRight w:val="0"/>
      <w:marTop w:val="0"/>
      <w:marBottom w:val="0"/>
      <w:divBdr>
        <w:top w:val="none" w:sz="0" w:space="0" w:color="auto"/>
        <w:left w:val="none" w:sz="0" w:space="0" w:color="auto"/>
        <w:bottom w:val="none" w:sz="0" w:space="0" w:color="auto"/>
        <w:right w:val="none" w:sz="0" w:space="0" w:color="auto"/>
      </w:divBdr>
    </w:div>
    <w:div w:id="521013963">
      <w:bodyDiv w:val="1"/>
      <w:marLeft w:val="0"/>
      <w:marRight w:val="0"/>
      <w:marTop w:val="0"/>
      <w:marBottom w:val="0"/>
      <w:divBdr>
        <w:top w:val="none" w:sz="0" w:space="0" w:color="auto"/>
        <w:left w:val="none" w:sz="0" w:space="0" w:color="auto"/>
        <w:bottom w:val="none" w:sz="0" w:space="0" w:color="auto"/>
        <w:right w:val="none" w:sz="0" w:space="0" w:color="auto"/>
      </w:divBdr>
    </w:div>
    <w:div w:id="1430391646">
      <w:bodyDiv w:val="1"/>
      <w:marLeft w:val="0"/>
      <w:marRight w:val="0"/>
      <w:marTop w:val="0"/>
      <w:marBottom w:val="0"/>
      <w:divBdr>
        <w:top w:val="none" w:sz="0" w:space="0" w:color="auto"/>
        <w:left w:val="none" w:sz="0" w:space="0" w:color="auto"/>
        <w:bottom w:val="none" w:sz="0" w:space="0" w:color="auto"/>
        <w:right w:val="none" w:sz="0" w:space="0" w:color="auto"/>
      </w:divBdr>
    </w:div>
    <w:div w:id="1498617315">
      <w:bodyDiv w:val="1"/>
      <w:marLeft w:val="0"/>
      <w:marRight w:val="0"/>
      <w:marTop w:val="0"/>
      <w:marBottom w:val="0"/>
      <w:divBdr>
        <w:top w:val="none" w:sz="0" w:space="0" w:color="auto"/>
        <w:left w:val="none" w:sz="0" w:space="0" w:color="auto"/>
        <w:bottom w:val="none" w:sz="0" w:space="0" w:color="auto"/>
        <w:right w:val="none" w:sz="0" w:space="0" w:color="auto"/>
      </w:divBdr>
    </w:div>
    <w:div w:id="20065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3F84-1CA9-4B16-ACD7-9DC39E7B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15293</Words>
  <Characters>82584</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2021-11-28T03:05:00Z</dcterms:created>
  <dcterms:modified xsi:type="dcterms:W3CDTF">2021-11-29T13:34:00Z</dcterms:modified>
</cp:coreProperties>
</file>