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9456A6" w14:textId="77777777" w:rsidR="00E629E9" w:rsidRPr="00E55F7A" w:rsidRDefault="007C3E5D" w:rsidP="007C3E5D">
      <w:pPr>
        <w:spacing w:after="0" w:line="240" w:lineRule="auto"/>
        <w:ind w:left="708" w:hanging="708"/>
        <w:rPr>
          <w:rFonts w:ascii="Arial" w:eastAsia="Times New Roman" w:hAnsi="Arial" w:cs="Arial"/>
          <w:sz w:val="24"/>
          <w:szCs w:val="24"/>
          <w:lang w:eastAsia="es-CL"/>
        </w:rPr>
      </w:pPr>
      <w:r w:rsidRPr="00E55F7A">
        <w:rPr>
          <w:rFonts w:ascii="Arial" w:eastAsia="Times New Roman" w:hAnsi="Arial" w:cs="Arial"/>
          <w:b/>
          <w:bCs/>
          <w:sz w:val="24"/>
          <w:szCs w:val="24"/>
          <w:lang w:eastAsia="es-CL"/>
        </w:rPr>
        <w:t>Autogestión en organizaciones a</w:t>
      </w:r>
      <w:r w:rsidR="00E629E9" w:rsidRPr="00E55F7A">
        <w:rPr>
          <w:rFonts w:ascii="Arial" w:eastAsia="Times New Roman" w:hAnsi="Arial" w:cs="Arial"/>
          <w:b/>
          <w:bCs/>
          <w:sz w:val="24"/>
          <w:szCs w:val="24"/>
          <w:lang w:eastAsia="es-CL"/>
        </w:rPr>
        <w:t>lternativas:</w:t>
      </w:r>
    </w:p>
    <w:p w14:paraId="5ECCDD8B" w14:textId="77777777" w:rsidR="00E629E9" w:rsidRPr="00087C89" w:rsidRDefault="007C3E5D" w:rsidP="007C3E5D">
      <w:pPr>
        <w:spacing w:after="0" w:line="240" w:lineRule="auto"/>
        <w:rPr>
          <w:rFonts w:ascii="Arial" w:eastAsia="Times New Roman" w:hAnsi="Arial" w:cs="Arial"/>
          <w:sz w:val="24"/>
          <w:szCs w:val="24"/>
          <w:vertAlign w:val="superscript"/>
          <w:lang w:eastAsia="es-CL"/>
        </w:rPr>
      </w:pPr>
      <w:r w:rsidRPr="00E55F7A">
        <w:rPr>
          <w:rFonts w:ascii="Arial" w:eastAsia="Times New Roman" w:hAnsi="Arial" w:cs="Arial"/>
          <w:b/>
          <w:bCs/>
          <w:sz w:val="24"/>
          <w:szCs w:val="24"/>
          <w:lang w:eastAsia="es-CL"/>
        </w:rPr>
        <w:t>u</w:t>
      </w:r>
      <w:r w:rsidR="00E629E9" w:rsidRPr="00E55F7A">
        <w:rPr>
          <w:rFonts w:ascii="Arial" w:eastAsia="Times New Roman" w:hAnsi="Arial" w:cs="Arial"/>
          <w:b/>
          <w:bCs/>
          <w:sz w:val="24"/>
          <w:szCs w:val="24"/>
          <w:lang w:eastAsia="es-CL"/>
        </w:rPr>
        <w:t>n estudio de caso en Valparaíso, Chile</w:t>
      </w:r>
      <w:r w:rsidR="00E629E9" w:rsidRPr="00087C89">
        <w:rPr>
          <w:rFonts w:ascii="Arial" w:eastAsia="Times New Roman" w:hAnsi="Arial" w:cs="Arial"/>
          <w:b/>
          <w:bCs/>
          <w:sz w:val="24"/>
          <w:szCs w:val="24"/>
          <w:lang w:eastAsia="es-CL"/>
        </w:rPr>
        <w:t>.</w:t>
      </w:r>
      <w:r w:rsidRPr="00E55F7A">
        <w:rPr>
          <w:rStyle w:val="Refdenotaalpie"/>
          <w:rFonts w:ascii="Arial" w:eastAsia="Times New Roman" w:hAnsi="Arial" w:cs="Arial"/>
          <w:b/>
          <w:bCs/>
          <w:sz w:val="24"/>
          <w:szCs w:val="24"/>
          <w:lang w:eastAsia="es-CL"/>
        </w:rPr>
        <w:footnoteReference w:id="1"/>
      </w:r>
    </w:p>
    <w:p w14:paraId="745C0305" w14:textId="77777777" w:rsidR="00E629E9" w:rsidRPr="00E55F7A" w:rsidRDefault="007C3E5D" w:rsidP="007C3E5D">
      <w:pPr>
        <w:spacing w:before="240" w:after="0" w:line="240" w:lineRule="auto"/>
        <w:rPr>
          <w:rFonts w:ascii="Arial" w:eastAsia="Times New Roman" w:hAnsi="Arial" w:cs="Arial"/>
          <w:b/>
          <w:sz w:val="24"/>
          <w:szCs w:val="24"/>
          <w:lang w:val="en-US" w:eastAsia="es-CL"/>
        </w:rPr>
      </w:pPr>
      <w:r w:rsidRPr="00E55F7A">
        <w:rPr>
          <w:rFonts w:ascii="Arial" w:eastAsia="Times New Roman" w:hAnsi="Arial" w:cs="Arial"/>
          <w:b/>
          <w:sz w:val="24"/>
          <w:szCs w:val="24"/>
          <w:lang w:val="en-US" w:eastAsia="es-CL"/>
        </w:rPr>
        <w:t>Self-management in alternative o</w:t>
      </w:r>
      <w:r w:rsidR="00E629E9" w:rsidRPr="00E55F7A">
        <w:rPr>
          <w:rFonts w:ascii="Arial" w:eastAsia="Times New Roman" w:hAnsi="Arial" w:cs="Arial"/>
          <w:b/>
          <w:sz w:val="24"/>
          <w:szCs w:val="24"/>
          <w:lang w:val="en-US" w:eastAsia="es-CL"/>
        </w:rPr>
        <w:t>rganizations:</w:t>
      </w:r>
    </w:p>
    <w:p w14:paraId="08ECDBBE" w14:textId="77777777" w:rsidR="00E629E9" w:rsidRPr="00E55F7A" w:rsidRDefault="007C3E5D" w:rsidP="007C3E5D">
      <w:pPr>
        <w:spacing w:line="240" w:lineRule="auto"/>
        <w:rPr>
          <w:rFonts w:ascii="Arial" w:eastAsia="Times New Roman" w:hAnsi="Arial" w:cs="Arial"/>
          <w:b/>
          <w:sz w:val="24"/>
          <w:szCs w:val="24"/>
          <w:lang w:val="en-US" w:eastAsia="es-CL"/>
        </w:rPr>
      </w:pPr>
      <w:r w:rsidRPr="00E55F7A">
        <w:rPr>
          <w:rFonts w:ascii="Arial" w:eastAsia="Times New Roman" w:hAnsi="Arial" w:cs="Arial"/>
          <w:b/>
          <w:sz w:val="24"/>
          <w:szCs w:val="24"/>
          <w:lang w:val="en-US" w:eastAsia="es-CL"/>
        </w:rPr>
        <w:t>a</w:t>
      </w:r>
      <w:r w:rsidR="00E629E9" w:rsidRPr="00E55F7A">
        <w:rPr>
          <w:rFonts w:ascii="Arial" w:eastAsia="Times New Roman" w:hAnsi="Arial" w:cs="Arial"/>
          <w:b/>
          <w:sz w:val="24"/>
          <w:szCs w:val="24"/>
          <w:lang w:val="en-US" w:eastAsia="es-CL"/>
        </w:rPr>
        <w:t xml:space="preserve"> case study in Valparaíso, Chile.</w:t>
      </w:r>
    </w:p>
    <w:p w14:paraId="01B6C47F" w14:textId="77777777" w:rsidR="001F363E" w:rsidRPr="00E55F7A" w:rsidRDefault="001F363E" w:rsidP="007C3E5D">
      <w:pPr>
        <w:spacing w:line="240" w:lineRule="auto"/>
        <w:rPr>
          <w:rFonts w:ascii="Arial" w:eastAsia="Times New Roman" w:hAnsi="Arial" w:cs="Arial"/>
          <w:b/>
          <w:sz w:val="24"/>
          <w:szCs w:val="24"/>
          <w:lang w:eastAsia="es-CL"/>
        </w:rPr>
      </w:pPr>
      <w:r w:rsidRPr="00087C89">
        <w:rPr>
          <w:rFonts w:ascii="Arial" w:eastAsia="Times New Roman" w:hAnsi="Arial" w:cs="Arial"/>
          <w:b/>
          <w:sz w:val="24"/>
          <w:szCs w:val="24"/>
          <w:lang w:val="en-US" w:eastAsia="es-CL"/>
        </w:rPr>
        <w:t xml:space="preserve">Autogestão em </w:t>
      </w:r>
      <w:r w:rsidR="007C3E5D" w:rsidRPr="00087C89">
        <w:rPr>
          <w:rFonts w:ascii="Arial" w:eastAsia="Times New Roman" w:hAnsi="Arial" w:cs="Arial"/>
          <w:b/>
          <w:sz w:val="24"/>
          <w:szCs w:val="24"/>
          <w:lang w:val="en-US" w:eastAsia="es-CL"/>
        </w:rPr>
        <w:t>organizações a</w:t>
      </w:r>
      <w:r w:rsidRPr="00087C89">
        <w:rPr>
          <w:rFonts w:ascii="Arial" w:eastAsia="Times New Roman" w:hAnsi="Arial" w:cs="Arial"/>
          <w:b/>
          <w:sz w:val="24"/>
          <w:szCs w:val="24"/>
          <w:lang w:val="en-US" w:eastAsia="es-CL"/>
        </w:rPr>
        <w:t>lternativas:</w:t>
      </w:r>
      <w:r w:rsidR="00664264" w:rsidRPr="00087C89">
        <w:rPr>
          <w:rFonts w:ascii="Arial" w:eastAsia="Times New Roman" w:hAnsi="Arial" w:cs="Arial"/>
          <w:b/>
          <w:sz w:val="24"/>
          <w:szCs w:val="24"/>
          <w:lang w:val="en-US" w:eastAsia="es-CL"/>
        </w:rPr>
        <w:br/>
      </w:r>
      <w:r w:rsidR="007C3E5D" w:rsidRPr="00087C89">
        <w:rPr>
          <w:rFonts w:ascii="Arial" w:eastAsia="Times New Roman" w:hAnsi="Arial" w:cs="Arial"/>
          <w:b/>
          <w:sz w:val="24"/>
          <w:szCs w:val="24"/>
          <w:lang w:val="en-US" w:eastAsia="es-CL"/>
        </w:rPr>
        <w:t>u</w:t>
      </w:r>
      <w:r w:rsidRPr="00087C89">
        <w:rPr>
          <w:rFonts w:ascii="Arial" w:eastAsia="Times New Roman" w:hAnsi="Arial" w:cs="Arial"/>
          <w:b/>
          <w:sz w:val="24"/>
          <w:szCs w:val="24"/>
          <w:lang w:val="en-US" w:eastAsia="es-CL"/>
        </w:rPr>
        <w:t>m est</w:t>
      </w:r>
      <w:r w:rsidRPr="00E55F7A">
        <w:rPr>
          <w:rFonts w:ascii="Arial" w:eastAsia="Times New Roman" w:hAnsi="Arial" w:cs="Arial"/>
          <w:b/>
          <w:sz w:val="24"/>
          <w:szCs w:val="24"/>
          <w:lang w:eastAsia="es-CL"/>
        </w:rPr>
        <w:t>udo de caso em Valparaiso, Chile.</w:t>
      </w:r>
      <w:r w:rsidR="007C3E5D" w:rsidRPr="00E55F7A">
        <w:rPr>
          <w:rFonts w:ascii="Arial" w:eastAsia="Times New Roman" w:hAnsi="Arial" w:cs="Arial"/>
          <w:b/>
          <w:sz w:val="24"/>
          <w:szCs w:val="24"/>
          <w:lang w:eastAsia="es-CL"/>
        </w:rPr>
        <w:t xml:space="preserve"> </w:t>
      </w:r>
    </w:p>
    <w:p w14:paraId="5B9CDFA7" w14:textId="77777777" w:rsidR="003926FB" w:rsidRPr="00E55F7A" w:rsidRDefault="003926FB" w:rsidP="00ED5EF2">
      <w:pPr>
        <w:spacing w:after="0" w:line="240" w:lineRule="auto"/>
        <w:jc w:val="right"/>
        <w:rPr>
          <w:rFonts w:ascii="Times New Roman" w:eastAsia="Times New Roman" w:hAnsi="Times New Roman" w:cs="Times New Roman"/>
          <w:sz w:val="14"/>
          <w:szCs w:val="24"/>
          <w:lang w:eastAsia="es-CL"/>
        </w:rPr>
      </w:pPr>
    </w:p>
    <w:p w14:paraId="2C3CE742" w14:textId="77777777" w:rsidR="003926FB" w:rsidRPr="00E55F7A" w:rsidRDefault="003926FB" w:rsidP="00ED5EF2">
      <w:pPr>
        <w:spacing w:after="0" w:line="240" w:lineRule="auto"/>
        <w:jc w:val="right"/>
        <w:rPr>
          <w:rFonts w:ascii="Times New Roman" w:eastAsia="Times New Roman" w:hAnsi="Times New Roman" w:cs="Times New Roman"/>
          <w:b/>
          <w:bCs/>
          <w:sz w:val="24"/>
          <w:szCs w:val="24"/>
          <w:vertAlign w:val="superscript"/>
          <w:lang w:eastAsia="es-CL"/>
        </w:rPr>
      </w:pPr>
    </w:p>
    <w:p w14:paraId="37809470" w14:textId="77777777" w:rsidR="002142BA" w:rsidRPr="00E55F7A" w:rsidRDefault="002142BA" w:rsidP="00ED5EF2">
      <w:pPr>
        <w:spacing w:line="240" w:lineRule="auto"/>
        <w:jc w:val="both"/>
        <w:rPr>
          <w:rFonts w:ascii="Times New Roman" w:eastAsia="Times New Roman" w:hAnsi="Times New Roman" w:cs="Times New Roman"/>
          <w:b/>
          <w:bCs/>
          <w:sz w:val="28"/>
          <w:szCs w:val="24"/>
          <w:lang w:eastAsia="es-CL"/>
        </w:rPr>
        <w:sectPr w:rsidR="002142BA" w:rsidRPr="00E55F7A" w:rsidSect="007C3E5D">
          <w:footerReference w:type="default" r:id="rId8"/>
          <w:headerReference w:type="first" r:id="rId9"/>
          <w:type w:val="continuous"/>
          <w:pgSz w:w="11907" w:h="16840" w:code="9"/>
          <w:pgMar w:top="1701" w:right="1134" w:bottom="1134" w:left="1701" w:header="709" w:footer="709" w:gutter="0"/>
          <w:cols w:space="708"/>
          <w:titlePg/>
          <w:docGrid w:linePitch="360"/>
        </w:sectPr>
      </w:pPr>
    </w:p>
    <w:p w14:paraId="5ACB4EC6" w14:textId="77777777" w:rsidR="002142BA" w:rsidRPr="00E55F7A" w:rsidRDefault="002142BA" w:rsidP="00ED5EF2">
      <w:pPr>
        <w:spacing w:line="240" w:lineRule="auto"/>
        <w:jc w:val="both"/>
        <w:rPr>
          <w:rFonts w:ascii="Times New Roman" w:eastAsia="Times New Roman" w:hAnsi="Times New Roman" w:cs="Times New Roman"/>
          <w:b/>
          <w:bCs/>
          <w:sz w:val="24"/>
          <w:szCs w:val="24"/>
          <w:lang w:eastAsia="es-CL"/>
        </w:rPr>
      </w:pPr>
      <w:r w:rsidRPr="00E55F7A">
        <w:rPr>
          <w:rFonts w:ascii="Times New Roman" w:eastAsia="Times New Roman" w:hAnsi="Times New Roman" w:cs="Times New Roman"/>
          <w:b/>
          <w:bCs/>
          <w:sz w:val="24"/>
          <w:szCs w:val="24"/>
          <w:lang w:eastAsia="es-CL"/>
        </w:rPr>
        <w:t>RESUMEN</w:t>
      </w:r>
    </w:p>
    <w:p w14:paraId="4499E3B6" w14:textId="17D95D70" w:rsidR="00E629E9" w:rsidRPr="00E55F7A" w:rsidRDefault="00E629E9" w:rsidP="00ED5EF2">
      <w:pPr>
        <w:spacing w:line="240" w:lineRule="auto"/>
        <w:jc w:val="both"/>
        <w:rPr>
          <w:rFonts w:ascii="Times New Roman" w:eastAsia="Times New Roman" w:hAnsi="Times New Roman" w:cs="Times New Roman"/>
          <w:b/>
          <w:bCs/>
          <w:sz w:val="24"/>
          <w:szCs w:val="24"/>
          <w:lang w:eastAsia="es-CL"/>
        </w:rPr>
      </w:pPr>
      <w:r w:rsidRPr="00E55F7A">
        <w:rPr>
          <w:rFonts w:ascii="Times New Roman" w:eastAsia="Times New Roman" w:hAnsi="Times New Roman" w:cs="Times New Roman"/>
          <w:sz w:val="24"/>
          <w:szCs w:val="24"/>
          <w:highlight w:val="yellow"/>
          <w:lang w:eastAsia="es-CL"/>
        </w:rPr>
        <w:t xml:space="preserve">El presente artículo </w:t>
      </w:r>
      <w:r w:rsidR="00F4252E" w:rsidRPr="00E55F7A">
        <w:rPr>
          <w:rFonts w:ascii="Times New Roman" w:eastAsia="Times New Roman" w:hAnsi="Times New Roman" w:cs="Times New Roman"/>
          <w:sz w:val="24"/>
          <w:szCs w:val="24"/>
          <w:highlight w:val="yellow"/>
          <w:lang w:eastAsia="es-CL"/>
        </w:rPr>
        <w:t xml:space="preserve">se propone como objetivo exponer la forma que organizaciones alternativas funcionan bajo los principios de la autogestión y economía social solidaria. Para ello, se realiza  </w:t>
      </w:r>
      <w:r w:rsidRPr="00E55F7A">
        <w:rPr>
          <w:rFonts w:ascii="Times New Roman" w:eastAsia="Times New Roman" w:hAnsi="Times New Roman" w:cs="Times New Roman"/>
          <w:sz w:val="24"/>
          <w:szCs w:val="24"/>
          <w:highlight w:val="yellow"/>
          <w:lang w:eastAsia="es-CL"/>
        </w:rPr>
        <w:t xml:space="preserve">un estudio de caso </w:t>
      </w:r>
      <w:r w:rsidR="00630324" w:rsidRPr="00E55F7A">
        <w:rPr>
          <w:rFonts w:ascii="Times New Roman" w:eastAsia="Times New Roman" w:hAnsi="Times New Roman" w:cs="Times New Roman"/>
          <w:sz w:val="24"/>
          <w:szCs w:val="24"/>
          <w:highlight w:val="yellow"/>
          <w:lang w:eastAsia="es-CL"/>
        </w:rPr>
        <w:t>en</w:t>
      </w:r>
      <w:r w:rsidRPr="00E55F7A">
        <w:rPr>
          <w:rFonts w:ascii="Times New Roman" w:eastAsia="Times New Roman" w:hAnsi="Times New Roman" w:cs="Times New Roman"/>
          <w:sz w:val="24"/>
          <w:szCs w:val="24"/>
          <w:highlight w:val="yellow"/>
          <w:lang w:eastAsia="es-CL"/>
        </w:rPr>
        <w:t xml:space="preserve"> una organización</w:t>
      </w:r>
      <w:r w:rsidR="00630324" w:rsidRPr="00E55F7A">
        <w:rPr>
          <w:rFonts w:ascii="Times New Roman" w:eastAsia="Times New Roman" w:hAnsi="Times New Roman" w:cs="Times New Roman"/>
          <w:sz w:val="24"/>
          <w:szCs w:val="24"/>
          <w:highlight w:val="yellow"/>
          <w:lang w:eastAsia="es-CL"/>
        </w:rPr>
        <w:t xml:space="preserve"> </w:t>
      </w:r>
      <w:r w:rsidR="00DC7147">
        <w:rPr>
          <w:rFonts w:ascii="Times New Roman" w:eastAsia="Times New Roman" w:hAnsi="Times New Roman" w:cs="Times New Roman"/>
          <w:sz w:val="24"/>
          <w:szCs w:val="24"/>
          <w:highlight w:val="yellow"/>
          <w:lang w:eastAsia="es-CL"/>
        </w:rPr>
        <w:t xml:space="preserve">autogestionada </w:t>
      </w:r>
      <w:r w:rsidRPr="00E55F7A">
        <w:rPr>
          <w:rFonts w:ascii="Times New Roman" w:eastAsia="Times New Roman" w:hAnsi="Times New Roman" w:cs="Times New Roman"/>
          <w:sz w:val="24"/>
          <w:szCs w:val="24"/>
          <w:highlight w:val="yellow"/>
          <w:lang w:eastAsia="es-CL"/>
        </w:rPr>
        <w:t>llamada Patio Volantín</w:t>
      </w:r>
      <w:r w:rsidR="00F4252E"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entrevis</w:t>
      </w:r>
      <w:r w:rsidR="00630324" w:rsidRPr="00E55F7A">
        <w:rPr>
          <w:rFonts w:ascii="Times New Roman" w:eastAsia="Times New Roman" w:hAnsi="Times New Roman" w:cs="Times New Roman"/>
          <w:sz w:val="24"/>
          <w:szCs w:val="24"/>
          <w:highlight w:val="yellow"/>
          <w:lang w:eastAsia="es-CL"/>
        </w:rPr>
        <w:t>ta</w:t>
      </w:r>
      <w:r w:rsidR="00F4252E" w:rsidRPr="00E55F7A">
        <w:rPr>
          <w:rFonts w:ascii="Times New Roman" w:eastAsia="Times New Roman" w:hAnsi="Times New Roman" w:cs="Times New Roman"/>
          <w:sz w:val="24"/>
          <w:szCs w:val="24"/>
          <w:highlight w:val="yellow"/>
          <w:lang w:eastAsia="es-CL"/>
        </w:rPr>
        <w:t>ndo</w:t>
      </w:r>
      <w:r w:rsidR="00630324" w:rsidRPr="00E55F7A">
        <w:rPr>
          <w:rFonts w:ascii="Times New Roman" w:eastAsia="Times New Roman" w:hAnsi="Times New Roman" w:cs="Times New Roman"/>
          <w:sz w:val="24"/>
          <w:szCs w:val="24"/>
          <w:highlight w:val="yellow"/>
          <w:lang w:eastAsia="es-CL"/>
        </w:rPr>
        <w:t xml:space="preserve"> a ocho miembros del espacio</w:t>
      </w:r>
      <w:r w:rsidR="00F4252E" w:rsidRPr="00E55F7A">
        <w:rPr>
          <w:rFonts w:ascii="Times New Roman" w:eastAsia="Times New Roman" w:hAnsi="Times New Roman" w:cs="Times New Roman"/>
          <w:sz w:val="24"/>
          <w:szCs w:val="24"/>
          <w:highlight w:val="yellow"/>
          <w:lang w:eastAsia="es-CL"/>
        </w:rPr>
        <w:t xml:space="preserve"> que, mediante sus narrativas, se realiza</w:t>
      </w:r>
      <w:r w:rsidR="00630324"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un aná</w:t>
      </w:r>
      <w:r w:rsidR="00630324" w:rsidRPr="00E55F7A">
        <w:rPr>
          <w:rFonts w:ascii="Times New Roman" w:eastAsia="Times New Roman" w:hAnsi="Times New Roman" w:cs="Times New Roman"/>
          <w:sz w:val="24"/>
          <w:szCs w:val="24"/>
          <w:highlight w:val="yellow"/>
          <w:lang w:eastAsia="es-CL"/>
        </w:rPr>
        <w:t>lisis de contenido cualitativo que da</w:t>
      </w:r>
      <w:r w:rsidRPr="00E55F7A">
        <w:rPr>
          <w:rFonts w:ascii="Times New Roman" w:eastAsia="Times New Roman" w:hAnsi="Times New Roman" w:cs="Times New Roman"/>
          <w:sz w:val="24"/>
          <w:szCs w:val="24"/>
          <w:highlight w:val="yellow"/>
          <w:lang w:eastAsia="es-CL"/>
        </w:rPr>
        <w:t xml:space="preserve"> cuenta de tres categorías como resultado: la identificación de las prácticas de autogestión, los roles que poseen sus actores y los valores que sostienen al centro comunitario. Es así como emergen las dificultades </w:t>
      </w:r>
      <w:r w:rsidR="00CD04D3" w:rsidRPr="00E55F7A">
        <w:rPr>
          <w:rFonts w:ascii="Times New Roman" w:eastAsia="Times New Roman" w:hAnsi="Times New Roman" w:cs="Times New Roman"/>
          <w:sz w:val="24"/>
          <w:szCs w:val="24"/>
          <w:highlight w:val="yellow"/>
          <w:lang w:eastAsia="es-CL"/>
        </w:rPr>
        <w:t>existentes</w:t>
      </w:r>
      <w:r w:rsidRPr="00E55F7A">
        <w:rPr>
          <w:rFonts w:ascii="Times New Roman" w:eastAsia="Times New Roman" w:hAnsi="Times New Roman" w:cs="Times New Roman"/>
          <w:sz w:val="24"/>
          <w:szCs w:val="24"/>
          <w:highlight w:val="yellow"/>
          <w:lang w:eastAsia="es-CL"/>
        </w:rPr>
        <w:t xml:space="preserve"> en la autogestión del </w:t>
      </w:r>
      <w:r w:rsidR="00CD04D3" w:rsidRPr="00E55F7A">
        <w:rPr>
          <w:rFonts w:ascii="Times New Roman" w:eastAsia="Times New Roman" w:hAnsi="Times New Roman" w:cs="Times New Roman"/>
          <w:sz w:val="24"/>
          <w:szCs w:val="24"/>
          <w:highlight w:val="yellow"/>
          <w:lang w:eastAsia="es-CL"/>
        </w:rPr>
        <w:t>lugar</w:t>
      </w:r>
      <w:r w:rsidRPr="00E55F7A">
        <w:rPr>
          <w:rFonts w:ascii="Times New Roman" w:eastAsia="Times New Roman" w:hAnsi="Times New Roman" w:cs="Times New Roman"/>
          <w:sz w:val="24"/>
          <w:szCs w:val="24"/>
          <w:highlight w:val="yellow"/>
          <w:lang w:eastAsia="es-CL"/>
        </w:rPr>
        <w:t xml:space="preserve">, poniendo en entredicho su viabilidad a futuro. </w:t>
      </w:r>
      <w:r w:rsidR="00A348C3" w:rsidRPr="00E55F7A">
        <w:rPr>
          <w:rFonts w:ascii="Times New Roman" w:eastAsia="Times New Roman" w:hAnsi="Times New Roman" w:cs="Times New Roman"/>
          <w:sz w:val="24"/>
          <w:szCs w:val="24"/>
          <w:highlight w:val="yellow"/>
          <w:lang w:eastAsia="es-CL"/>
        </w:rPr>
        <w:t xml:space="preserve">Se discute respecto </w:t>
      </w:r>
      <w:r w:rsidR="00F4252E" w:rsidRPr="00E55F7A">
        <w:rPr>
          <w:rFonts w:ascii="Times New Roman" w:eastAsia="Times New Roman" w:hAnsi="Times New Roman" w:cs="Times New Roman"/>
          <w:sz w:val="24"/>
          <w:szCs w:val="24"/>
          <w:highlight w:val="yellow"/>
          <w:lang w:eastAsia="es-CL"/>
        </w:rPr>
        <w:t>a</w:t>
      </w:r>
      <w:r w:rsidR="00063B9C" w:rsidRPr="00E55F7A">
        <w:rPr>
          <w:rFonts w:ascii="Times New Roman" w:eastAsia="Times New Roman" w:hAnsi="Times New Roman" w:cs="Times New Roman"/>
          <w:sz w:val="24"/>
          <w:szCs w:val="24"/>
          <w:highlight w:val="yellow"/>
          <w:lang w:eastAsia="es-CL"/>
        </w:rPr>
        <w:t>l modelo imperante</w:t>
      </w:r>
      <w:r w:rsidRPr="00E55F7A">
        <w:rPr>
          <w:rFonts w:ascii="Times New Roman" w:eastAsia="Times New Roman" w:hAnsi="Times New Roman" w:cs="Times New Roman"/>
          <w:sz w:val="24"/>
          <w:szCs w:val="24"/>
          <w:highlight w:val="yellow"/>
          <w:lang w:eastAsia="es-CL"/>
        </w:rPr>
        <w:t xml:space="preserve"> o</w:t>
      </w:r>
      <w:r w:rsidR="004A2E21" w:rsidRPr="00E55F7A">
        <w:rPr>
          <w:rFonts w:ascii="Times New Roman" w:eastAsia="Times New Roman" w:hAnsi="Times New Roman" w:cs="Times New Roman"/>
          <w:sz w:val="24"/>
          <w:szCs w:val="24"/>
          <w:highlight w:val="yellow"/>
          <w:lang w:eastAsia="es-CL"/>
        </w:rPr>
        <w:t>bstaculiza la asociatividad y</w:t>
      </w:r>
      <w:r w:rsidRPr="00E55F7A">
        <w:rPr>
          <w:rFonts w:ascii="Times New Roman" w:eastAsia="Times New Roman" w:hAnsi="Times New Roman" w:cs="Times New Roman"/>
          <w:sz w:val="24"/>
          <w:szCs w:val="24"/>
          <w:highlight w:val="yellow"/>
          <w:lang w:eastAsia="es-CL"/>
        </w:rPr>
        <w:t xml:space="preserve"> sentido de comunidad, dificultando </w:t>
      </w:r>
      <w:r w:rsidR="00677F4B" w:rsidRPr="00E55F7A">
        <w:rPr>
          <w:rFonts w:ascii="Times New Roman" w:eastAsia="Times New Roman" w:hAnsi="Times New Roman" w:cs="Times New Roman"/>
          <w:sz w:val="24"/>
          <w:szCs w:val="24"/>
          <w:highlight w:val="yellow"/>
          <w:lang w:eastAsia="es-CL"/>
        </w:rPr>
        <w:t xml:space="preserve">el </w:t>
      </w:r>
      <w:r w:rsidRPr="00E55F7A">
        <w:rPr>
          <w:rFonts w:ascii="Times New Roman" w:eastAsia="Times New Roman" w:hAnsi="Times New Roman" w:cs="Times New Roman"/>
          <w:sz w:val="24"/>
          <w:szCs w:val="24"/>
          <w:highlight w:val="yellow"/>
          <w:lang w:eastAsia="es-CL"/>
        </w:rPr>
        <w:t xml:space="preserve">desarrollo de organizaciones </w:t>
      </w:r>
      <w:r w:rsidR="00D760C8" w:rsidRPr="00E55F7A">
        <w:rPr>
          <w:rFonts w:ascii="Times New Roman" w:eastAsia="Times New Roman" w:hAnsi="Times New Roman" w:cs="Times New Roman"/>
          <w:sz w:val="24"/>
          <w:szCs w:val="24"/>
          <w:highlight w:val="yellow"/>
          <w:lang w:eastAsia="es-CL"/>
        </w:rPr>
        <w:t>alternativas</w:t>
      </w:r>
      <w:r w:rsidR="00053390" w:rsidRPr="00E55F7A">
        <w:rPr>
          <w:rFonts w:ascii="Times New Roman" w:eastAsia="Times New Roman" w:hAnsi="Times New Roman" w:cs="Times New Roman"/>
          <w:sz w:val="24"/>
          <w:szCs w:val="24"/>
          <w:highlight w:val="yellow"/>
          <w:lang w:eastAsia="es-CL"/>
        </w:rPr>
        <w:t>.</w:t>
      </w:r>
    </w:p>
    <w:p w14:paraId="5EC19887" w14:textId="77777777" w:rsidR="00E629E9" w:rsidRPr="00E55F7A" w:rsidRDefault="00E629E9" w:rsidP="00CC2C80">
      <w:pPr>
        <w:spacing w:before="100" w:beforeAutospacing="1" w:after="120" w:line="240" w:lineRule="auto"/>
        <w:jc w:val="both"/>
        <w:rPr>
          <w:rFonts w:ascii="Times New Roman" w:eastAsia="Times New Roman" w:hAnsi="Times New Roman" w:cs="Times New Roman"/>
          <w:sz w:val="24"/>
          <w:szCs w:val="24"/>
          <w:lang w:val="en-US" w:eastAsia="es-CL"/>
        </w:rPr>
      </w:pPr>
      <w:r w:rsidRPr="00E55F7A">
        <w:rPr>
          <w:rFonts w:ascii="Times New Roman" w:eastAsia="Times New Roman" w:hAnsi="Times New Roman" w:cs="Times New Roman"/>
          <w:b/>
          <w:bCs/>
          <w:sz w:val="24"/>
          <w:szCs w:val="24"/>
          <w:lang w:eastAsia="es-CL"/>
        </w:rPr>
        <w:t>Palabras claves:</w:t>
      </w:r>
      <w:r w:rsidR="007C3E5D" w:rsidRPr="00E55F7A">
        <w:rPr>
          <w:rFonts w:ascii="Times New Roman" w:eastAsia="Times New Roman" w:hAnsi="Times New Roman" w:cs="Times New Roman"/>
          <w:sz w:val="24"/>
          <w:szCs w:val="24"/>
          <w:lang w:eastAsia="es-CL"/>
        </w:rPr>
        <w:t xml:space="preserve"> Autogestión. Organizaciones a</w:t>
      </w:r>
      <w:r w:rsidRPr="00E55F7A">
        <w:rPr>
          <w:rFonts w:ascii="Times New Roman" w:eastAsia="Times New Roman" w:hAnsi="Times New Roman" w:cs="Times New Roman"/>
          <w:sz w:val="24"/>
          <w:szCs w:val="24"/>
          <w:lang w:eastAsia="es-CL"/>
        </w:rPr>
        <w:t>lternativa</w:t>
      </w:r>
      <w:r w:rsidR="007C3E5D" w:rsidRPr="00E55F7A">
        <w:rPr>
          <w:rFonts w:ascii="Times New Roman" w:eastAsia="Times New Roman" w:hAnsi="Times New Roman" w:cs="Times New Roman"/>
          <w:sz w:val="24"/>
          <w:szCs w:val="24"/>
          <w:lang w:eastAsia="es-CL"/>
        </w:rPr>
        <w:t>s. Economía social solidaria.</w:t>
      </w:r>
      <w:r w:rsidRPr="00E55F7A">
        <w:rPr>
          <w:rFonts w:ascii="Times New Roman" w:eastAsia="Times New Roman" w:hAnsi="Times New Roman" w:cs="Times New Roman"/>
          <w:sz w:val="24"/>
          <w:szCs w:val="24"/>
          <w:lang w:eastAsia="es-CL"/>
        </w:rPr>
        <w:t xml:space="preserve"> Patio Volantín</w:t>
      </w:r>
      <w:r w:rsidR="007C3E5D" w:rsidRPr="00E55F7A">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val="en-US" w:eastAsia="es-CL"/>
        </w:rPr>
        <w:t>Chile.</w:t>
      </w:r>
    </w:p>
    <w:p w14:paraId="440563F6" w14:textId="77777777" w:rsidR="002142BA" w:rsidRPr="00E55F7A" w:rsidRDefault="002142BA" w:rsidP="00ED5EF2">
      <w:pPr>
        <w:spacing w:line="240" w:lineRule="auto"/>
        <w:jc w:val="both"/>
        <w:rPr>
          <w:rFonts w:ascii="Times New Roman" w:eastAsia="Times New Roman" w:hAnsi="Times New Roman" w:cs="Times New Roman"/>
          <w:b/>
          <w:bCs/>
          <w:szCs w:val="24"/>
          <w:lang w:val="en-US" w:eastAsia="es-CL"/>
        </w:rPr>
      </w:pPr>
    </w:p>
    <w:p w14:paraId="1DD8A3F2" w14:textId="77777777" w:rsidR="002142BA" w:rsidRPr="00E55F7A" w:rsidRDefault="002142BA" w:rsidP="00ED5EF2">
      <w:pPr>
        <w:spacing w:line="240" w:lineRule="auto"/>
        <w:jc w:val="both"/>
        <w:rPr>
          <w:rFonts w:ascii="Times New Roman" w:eastAsia="Times New Roman" w:hAnsi="Times New Roman" w:cs="Times New Roman"/>
          <w:b/>
          <w:bCs/>
          <w:sz w:val="24"/>
          <w:szCs w:val="24"/>
          <w:lang w:val="en-US" w:eastAsia="es-CL"/>
        </w:rPr>
      </w:pPr>
      <w:r w:rsidRPr="00E55F7A">
        <w:rPr>
          <w:rFonts w:ascii="Times New Roman" w:eastAsia="Times New Roman" w:hAnsi="Times New Roman" w:cs="Times New Roman"/>
          <w:b/>
          <w:bCs/>
          <w:sz w:val="24"/>
          <w:szCs w:val="24"/>
          <w:lang w:val="en-US" w:eastAsia="es-CL"/>
        </w:rPr>
        <w:t>ABSTRACT</w:t>
      </w:r>
    </w:p>
    <w:p w14:paraId="0DA900CE" w14:textId="17FB6579" w:rsidR="00053390" w:rsidRPr="00E55F7A" w:rsidRDefault="00DC7147" w:rsidP="00CC2C80">
      <w:pPr>
        <w:spacing w:before="100" w:beforeAutospacing="1" w:line="240" w:lineRule="auto"/>
        <w:jc w:val="both"/>
        <w:rPr>
          <w:rFonts w:ascii="Times New Roman" w:eastAsia="Times New Roman" w:hAnsi="Times New Roman" w:cs="Times New Roman"/>
          <w:bCs/>
          <w:sz w:val="24"/>
          <w:szCs w:val="24"/>
          <w:lang w:val="en-US" w:eastAsia="es-CL"/>
        </w:rPr>
      </w:pPr>
      <w:r w:rsidRPr="00DC7147">
        <w:rPr>
          <w:rFonts w:ascii="Times New Roman" w:eastAsia="Times New Roman" w:hAnsi="Times New Roman" w:cs="Times New Roman"/>
          <w:bCs/>
          <w:sz w:val="24"/>
          <w:szCs w:val="24"/>
          <w:lang w:val="en-US" w:eastAsia="es-CL"/>
        </w:rPr>
        <w:t>The objective of this article is to present the way that alternative organizations function under the principles of self-management and social solidarity economy. For this, a case study is carried out in a self-managed organization called Patio Volantín, interviewing eight members of the space who, through their narratives, perform an analysis of qualitative content that accounts for three categories as a result: the identification of practices of self-management, the roles that their actors have and the values ​​that sustain the community center. This is how the existing difficulties in the self-management of the place emerge, calling into question its viability in the future. Discussion about the prevailing model hinders the associativity and sense of community, hindering the development of alternative organizations</w:t>
      </w:r>
      <w:r w:rsidR="00053390" w:rsidRPr="00E55F7A">
        <w:rPr>
          <w:rFonts w:ascii="Times New Roman" w:eastAsia="Times New Roman" w:hAnsi="Times New Roman" w:cs="Times New Roman"/>
          <w:bCs/>
          <w:sz w:val="24"/>
          <w:szCs w:val="24"/>
          <w:lang w:val="en-US" w:eastAsia="es-CL"/>
        </w:rPr>
        <w:t>.</w:t>
      </w:r>
    </w:p>
    <w:p w14:paraId="3C6ECA78" w14:textId="77777777" w:rsidR="00E629E9" w:rsidRPr="00E55F7A" w:rsidRDefault="00E629E9" w:rsidP="00CC2C80">
      <w:pPr>
        <w:spacing w:before="100" w:beforeAutospacing="1" w:line="240" w:lineRule="auto"/>
        <w:jc w:val="both"/>
        <w:rPr>
          <w:rFonts w:ascii="Times New Roman" w:eastAsia="Times New Roman" w:hAnsi="Times New Roman" w:cs="Times New Roman"/>
          <w:sz w:val="24"/>
          <w:szCs w:val="24"/>
          <w:lang w:val="en-US" w:eastAsia="es-CL"/>
        </w:rPr>
      </w:pPr>
      <w:r w:rsidRPr="00E55F7A">
        <w:rPr>
          <w:rFonts w:ascii="Times New Roman" w:eastAsia="Times New Roman" w:hAnsi="Times New Roman" w:cs="Times New Roman"/>
          <w:b/>
          <w:bCs/>
          <w:sz w:val="24"/>
          <w:szCs w:val="24"/>
          <w:lang w:val="en-US" w:eastAsia="es-CL"/>
        </w:rPr>
        <w:t>Keywords:</w:t>
      </w:r>
      <w:r w:rsidRPr="00E55F7A">
        <w:rPr>
          <w:rFonts w:ascii="Times New Roman" w:eastAsia="Times New Roman" w:hAnsi="Times New Roman" w:cs="Times New Roman"/>
          <w:sz w:val="24"/>
          <w:szCs w:val="24"/>
          <w:lang w:val="en-US" w:eastAsia="es-CL"/>
        </w:rPr>
        <w:t xml:space="preserve"> Self-management</w:t>
      </w:r>
      <w:r w:rsidR="007C3E5D" w:rsidRPr="00E55F7A">
        <w:rPr>
          <w:rFonts w:ascii="Times New Roman" w:eastAsia="Times New Roman" w:hAnsi="Times New Roman" w:cs="Times New Roman"/>
          <w:sz w:val="24"/>
          <w:szCs w:val="24"/>
          <w:lang w:val="en-US" w:eastAsia="es-CL"/>
        </w:rPr>
        <w:t>.</w:t>
      </w:r>
      <w:r w:rsidRPr="00E55F7A">
        <w:rPr>
          <w:rFonts w:ascii="Times New Roman" w:eastAsia="Times New Roman" w:hAnsi="Times New Roman" w:cs="Times New Roman"/>
          <w:sz w:val="24"/>
          <w:szCs w:val="24"/>
          <w:lang w:val="en-US" w:eastAsia="es-CL"/>
        </w:rPr>
        <w:t xml:space="preserve"> Alternative </w:t>
      </w:r>
      <w:r w:rsidR="00D54FCE" w:rsidRPr="00E55F7A">
        <w:rPr>
          <w:rFonts w:ascii="Times New Roman" w:eastAsia="Times New Roman" w:hAnsi="Times New Roman" w:cs="Times New Roman"/>
          <w:sz w:val="24"/>
          <w:szCs w:val="24"/>
          <w:lang w:val="en-US" w:eastAsia="es-CL"/>
        </w:rPr>
        <w:t>o</w:t>
      </w:r>
      <w:r w:rsidRPr="00E55F7A">
        <w:rPr>
          <w:rFonts w:ascii="Times New Roman" w:eastAsia="Times New Roman" w:hAnsi="Times New Roman" w:cs="Times New Roman"/>
          <w:sz w:val="24"/>
          <w:szCs w:val="24"/>
          <w:lang w:val="en-US" w:eastAsia="es-CL"/>
        </w:rPr>
        <w:t>rganization</w:t>
      </w:r>
      <w:r w:rsidR="007C3E5D" w:rsidRPr="00E55F7A">
        <w:rPr>
          <w:rFonts w:ascii="Times New Roman" w:eastAsia="Times New Roman" w:hAnsi="Times New Roman" w:cs="Times New Roman"/>
          <w:sz w:val="24"/>
          <w:szCs w:val="24"/>
          <w:lang w:val="en-US" w:eastAsia="es-CL"/>
        </w:rPr>
        <w:t>.</w:t>
      </w:r>
      <w:r w:rsidR="00DD0D34" w:rsidRPr="00E55F7A">
        <w:rPr>
          <w:rFonts w:ascii="Times New Roman" w:eastAsia="Times New Roman" w:hAnsi="Times New Roman" w:cs="Times New Roman"/>
          <w:sz w:val="24"/>
          <w:szCs w:val="24"/>
          <w:lang w:val="en-US" w:eastAsia="es-CL"/>
        </w:rPr>
        <w:t xml:space="preserve"> Social and </w:t>
      </w:r>
      <w:r w:rsidR="007C3E5D" w:rsidRPr="00E55F7A">
        <w:rPr>
          <w:rFonts w:ascii="Times New Roman" w:eastAsia="Times New Roman" w:hAnsi="Times New Roman" w:cs="Times New Roman"/>
          <w:sz w:val="24"/>
          <w:szCs w:val="24"/>
          <w:lang w:val="en-US" w:eastAsia="es-CL"/>
        </w:rPr>
        <w:t>s</w:t>
      </w:r>
      <w:r w:rsidR="00D54FCE" w:rsidRPr="00E55F7A">
        <w:rPr>
          <w:rFonts w:ascii="Times New Roman" w:eastAsia="Times New Roman" w:hAnsi="Times New Roman" w:cs="Times New Roman"/>
          <w:sz w:val="24"/>
          <w:szCs w:val="24"/>
          <w:lang w:val="en-US" w:eastAsia="es-CL"/>
        </w:rPr>
        <w:t>olidarity economy.</w:t>
      </w:r>
      <w:r w:rsidRPr="00E55F7A">
        <w:rPr>
          <w:rFonts w:ascii="Times New Roman" w:eastAsia="Times New Roman" w:hAnsi="Times New Roman" w:cs="Times New Roman"/>
          <w:sz w:val="24"/>
          <w:szCs w:val="24"/>
          <w:lang w:val="en-US" w:eastAsia="es-CL"/>
        </w:rPr>
        <w:t xml:space="preserve"> Patio Volantín</w:t>
      </w:r>
      <w:r w:rsidR="00D54FCE" w:rsidRPr="00E55F7A">
        <w:rPr>
          <w:rFonts w:ascii="Times New Roman" w:eastAsia="Times New Roman" w:hAnsi="Times New Roman" w:cs="Times New Roman"/>
          <w:sz w:val="24"/>
          <w:szCs w:val="24"/>
          <w:lang w:val="en-US" w:eastAsia="es-CL"/>
        </w:rPr>
        <w:t>.</w:t>
      </w:r>
      <w:r w:rsidRPr="00E55F7A">
        <w:rPr>
          <w:rFonts w:ascii="Times New Roman" w:eastAsia="Times New Roman" w:hAnsi="Times New Roman" w:cs="Times New Roman"/>
          <w:sz w:val="24"/>
          <w:szCs w:val="24"/>
          <w:lang w:val="en-US" w:eastAsia="es-CL"/>
        </w:rPr>
        <w:t xml:space="preserve"> Chile. </w:t>
      </w:r>
    </w:p>
    <w:p w14:paraId="015A1EDC" w14:textId="77777777" w:rsidR="00CC2C80" w:rsidRPr="00E55F7A" w:rsidRDefault="00CC2C80" w:rsidP="00ED5EF2">
      <w:pPr>
        <w:spacing w:line="240" w:lineRule="auto"/>
        <w:jc w:val="both"/>
        <w:rPr>
          <w:rFonts w:ascii="Times New Roman" w:eastAsia="Times New Roman" w:hAnsi="Times New Roman" w:cs="Times New Roman"/>
          <w:b/>
          <w:szCs w:val="24"/>
          <w:lang w:val="en-US" w:eastAsia="es-CL"/>
        </w:rPr>
      </w:pPr>
    </w:p>
    <w:p w14:paraId="795E9969" w14:textId="77777777" w:rsidR="00CC2C80" w:rsidRPr="00E55F7A" w:rsidRDefault="00CC2C80" w:rsidP="00ED5EF2">
      <w:pPr>
        <w:spacing w:line="240" w:lineRule="auto"/>
        <w:jc w:val="both"/>
        <w:rPr>
          <w:rFonts w:ascii="Times New Roman" w:eastAsia="Times New Roman" w:hAnsi="Times New Roman" w:cs="Times New Roman"/>
          <w:b/>
          <w:szCs w:val="24"/>
          <w:lang w:val="en-US" w:eastAsia="es-CL"/>
        </w:rPr>
      </w:pPr>
    </w:p>
    <w:p w14:paraId="3D3059E4" w14:textId="77777777" w:rsidR="00267935" w:rsidRPr="00E55F7A" w:rsidRDefault="00267935" w:rsidP="00ED5EF2">
      <w:pPr>
        <w:spacing w:line="240" w:lineRule="auto"/>
        <w:jc w:val="both"/>
        <w:rPr>
          <w:rFonts w:ascii="Times New Roman" w:eastAsia="Times New Roman" w:hAnsi="Times New Roman" w:cs="Times New Roman"/>
          <w:b/>
          <w:szCs w:val="24"/>
          <w:lang w:val="en-US" w:eastAsia="es-CL"/>
        </w:rPr>
      </w:pPr>
    </w:p>
    <w:p w14:paraId="02F551E1" w14:textId="77777777" w:rsidR="00D54FCE" w:rsidRPr="00E55F7A" w:rsidRDefault="00D54FCE" w:rsidP="00ED5EF2">
      <w:pPr>
        <w:spacing w:line="240" w:lineRule="auto"/>
        <w:jc w:val="both"/>
        <w:rPr>
          <w:rFonts w:ascii="Times New Roman" w:eastAsia="Times New Roman" w:hAnsi="Times New Roman" w:cs="Times New Roman"/>
          <w:b/>
          <w:szCs w:val="24"/>
          <w:lang w:val="en-US" w:eastAsia="es-CL"/>
        </w:rPr>
      </w:pPr>
    </w:p>
    <w:p w14:paraId="1852D43F" w14:textId="77777777" w:rsidR="00ED5EF2" w:rsidRPr="00E55F7A" w:rsidRDefault="00ED5EF2" w:rsidP="00ED5EF2">
      <w:pPr>
        <w:spacing w:line="240" w:lineRule="auto"/>
        <w:jc w:val="both"/>
        <w:rPr>
          <w:rFonts w:ascii="Times New Roman" w:eastAsia="Times New Roman" w:hAnsi="Times New Roman" w:cs="Times New Roman"/>
          <w:b/>
          <w:sz w:val="24"/>
          <w:szCs w:val="24"/>
          <w:lang w:eastAsia="es-CL"/>
        </w:rPr>
      </w:pPr>
      <w:r w:rsidRPr="00E55F7A">
        <w:rPr>
          <w:rFonts w:ascii="Times New Roman" w:eastAsia="Times New Roman" w:hAnsi="Times New Roman" w:cs="Times New Roman"/>
          <w:b/>
          <w:sz w:val="24"/>
          <w:szCs w:val="24"/>
          <w:lang w:eastAsia="es-CL"/>
        </w:rPr>
        <w:lastRenderedPageBreak/>
        <w:t>RESUMO</w:t>
      </w:r>
    </w:p>
    <w:p w14:paraId="15B9E775" w14:textId="77777777" w:rsidR="00DC7147" w:rsidRDefault="00DC7147" w:rsidP="00053390">
      <w:pPr>
        <w:spacing w:before="100" w:beforeAutospacing="1" w:line="240" w:lineRule="auto"/>
        <w:jc w:val="both"/>
        <w:rPr>
          <w:rFonts w:ascii="Times New Roman" w:eastAsia="Times New Roman" w:hAnsi="Times New Roman" w:cs="Times New Roman"/>
          <w:bCs/>
          <w:sz w:val="24"/>
          <w:szCs w:val="24"/>
          <w:lang w:eastAsia="es-CL"/>
        </w:rPr>
      </w:pPr>
      <w:r w:rsidRPr="00DC7147">
        <w:rPr>
          <w:rFonts w:ascii="Times New Roman" w:eastAsia="Times New Roman" w:hAnsi="Times New Roman" w:cs="Times New Roman"/>
          <w:bCs/>
          <w:sz w:val="24"/>
          <w:szCs w:val="24"/>
          <w:lang w:eastAsia="es-CL"/>
        </w:rPr>
        <w:t>O objetivo deste artigo é apresentar o modo como as organizações alternativas funcionam sob os princípios da autogestão e da economia solidária. Para isso, é realizado um estudo de caso em uma organização autogestionária chamada Pátio Volantín, entrevistando oito integrantes do espaço que, por meio de suas narrativas, realizam uma análise de conteúdo qualitativo que responde por três categorias: a identificação de práticas de autogestão, os papéis que seus atores têm e os valores que sustentam o centro comunitário. É assim que surgem as dificuldades existentes na autogestão do lugar, questionando sua viabilidade no futuro. Discussão sobre o modelo vigente dificulta a associatividade e senso de comunidade, dificultando o desenvolvimento de organizações alternativas</w:t>
      </w:r>
    </w:p>
    <w:p w14:paraId="27F615DB" w14:textId="1A71AB00" w:rsidR="00664264" w:rsidRPr="00E55F7A" w:rsidRDefault="004237B0" w:rsidP="00053390">
      <w:pPr>
        <w:spacing w:before="100" w:beforeAutospacing="1" w:line="240" w:lineRule="auto"/>
        <w:jc w:val="both"/>
        <w:rPr>
          <w:rFonts w:ascii="Times New Roman" w:eastAsia="Times New Roman" w:hAnsi="Times New Roman" w:cs="Times New Roman"/>
          <w:sz w:val="24"/>
          <w:szCs w:val="24"/>
          <w:shd w:val="clear" w:color="auto" w:fill="FFFFFF"/>
          <w:lang w:eastAsia="es-CL"/>
        </w:rPr>
      </w:pPr>
      <w:r w:rsidRPr="00E55F7A">
        <w:rPr>
          <w:rFonts w:ascii="Times New Roman" w:eastAsia="Times New Roman" w:hAnsi="Times New Roman" w:cs="Times New Roman"/>
          <w:b/>
          <w:bCs/>
          <w:sz w:val="24"/>
          <w:szCs w:val="24"/>
          <w:lang w:eastAsia="es-CL"/>
        </w:rPr>
        <w:t>Palavras chave</w:t>
      </w:r>
      <w:r w:rsidR="00664264" w:rsidRPr="00E55F7A">
        <w:rPr>
          <w:rFonts w:ascii="Times New Roman" w:eastAsia="Times New Roman" w:hAnsi="Times New Roman" w:cs="Times New Roman"/>
          <w:b/>
          <w:bCs/>
          <w:sz w:val="24"/>
          <w:szCs w:val="24"/>
          <w:lang w:eastAsia="es-CL"/>
        </w:rPr>
        <w:t>:</w:t>
      </w:r>
      <w:r w:rsidR="00664264" w:rsidRPr="00E55F7A">
        <w:rPr>
          <w:rFonts w:ascii="Times New Roman" w:eastAsia="Times New Roman" w:hAnsi="Times New Roman" w:cs="Times New Roman"/>
          <w:b/>
          <w:bCs/>
          <w:sz w:val="32"/>
          <w:szCs w:val="28"/>
          <w:lang w:eastAsia="es-CL"/>
        </w:rPr>
        <w:t xml:space="preserve"> </w:t>
      </w:r>
      <w:r w:rsidR="0031192B" w:rsidRPr="00E55F7A">
        <w:rPr>
          <w:rFonts w:ascii="Times New Roman" w:eastAsia="Times New Roman" w:hAnsi="Times New Roman" w:cs="Times New Roman"/>
          <w:bCs/>
          <w:sz w:val="24"/>
          <w:szCs w:val="28"/>
          <w:lang w:eastAsia="es-CL"/>
        </w:rPr>
        <w:t>Auto-gestão. Organizações alternativas. Solidariedade economia social. Pátio Volantin. Chile.</w:t>
      </w:r>
    </w:p>
    <w:p w14:paraId="26B14A3A" w14:textId="77777777" w:rsidR="00664264" w:rsidRPr="00E55F7A" w:rsidRDefault="00664264" w:rsidP="00ED5EF2">
      <w:pPr>
        <w:spacing w:line="240" w:lineRule="auto"/>
        <w:jc w:val="both"/>
        <w:rPr>
          <w:rFonts w:ascii="Times New Roman" w:eastAsia="Times New Roman" w:hAnsi="Times New Roman" w:cs="Times New Roman"/>
          <w:b/>
          <w:bCs/>
          <w:sz w:val="28"/>
          <w:szCs w:val="28"/>
          <w:lang w:eastAsia="es-CL"/>
        </w:rPr>
      </w:pPr>
    </w:p>
    <w:p w14:paraId="7A795A79" w14:textId="77777777" w:rsidR="00ED5EF2" w:rsidRPr="00E55F7A" w:rsidRDefault="00ED5EF2" w:rsidP="00ED5EF2">
      <w:pPr>
        <w:spacing w:line="240" w:lineRule="auto"/>
        <w:jc w:val="both"/>
        <w:rPr>
          <w:rFonts w:ascii="Times New Roman" w:eastAsia="Times New Roman" w:hAnsi="Times New Roman" w:cs="Times New Roman"/>
          <w:bCs/>
          <w:szCs w:val="28"/>
          <w:lang w:eastAsia="es-CL"/>
        </w:rPr>
      </w:pPr>
      <w:r w:rsidRPr="00E55F7A">
        <w:rPr>
          <w:rFonts w:ascii="Times New Roman" w:eastAsia="Times New Roman" w:hAnsi="Times New Roman" w:cs="Times New Roman"/>
          <w:bCs/>
          <w:szCs w:val="28"/>
          <w:lang w:eastAsia="es-CL"/>
        </w:rPr>
        <w:tab/>
      </w:r>
    </w:p>
    <w:p w14:paraId="1C90D822" w14:textId="77777777" w:rsidR="00E629E9" w:rsidRPr="00E55F7A" w:rsidRDefault="00E629E9" w:rsidP="00ED5EF2">
      <w:pPr>
        <w:spacing w:line="240" w:lineRule="auto"/>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b/>
          <w:bCs/>
          <w:sz w:val="24"/>
          <w:szCs w:val="24"/>
          <w:lang w:eastAsia="es-CL"/>
        </w:rPr>
        <w:t>INTRODUCCIÓN</w:t>
      </w:r>
    </w:p>
    <w:p w14:paraId="690CA173" w14:textId="77777777" w:rsidR="0062509D" w:rsidRPr="00E55F7A" w:rsidRDefault="0062509D" w:rsidP="00D55397">
      <w:pPr>
        <w:spacing w:before="120" w:after="120" w:line="360" w:lineRule="auto"/>
        <w:ind w:firstLine="708"/>
        <w:jc w:val="both"/>
        <w:rPr>
          <w:rFonts w:ascii="Times New Roman" w:eastAsia="Times New Roman" w:hAnsi="Times New Roman" w:cs="Times New Roman"/>
          <w:sz w:val="24"/>
          <w:szCs w:val="24"/>
          <w:highlight w:val="yellow"/>
          <w:lang w:eastAsia="es-CL"/>
        </w:rPr>
      </w:pPr>
    </w:p>
    <w:p w14:paraId="24C69CAA" w14:textId="3C321998" w:rsidR="00D55397" w:rsidRPr="00E55F7A" w:rsidRDefault="00D55397" w:rsidP="00D55397">
      <w:pPr>
        <w:spacing w:before="120" w:after="120" w:line="360" w:lineRule="auto"/>
        <w:ind w:firstLine="708"/>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 xml:space="preserve">Patio Volantín se origina como </w:t>
      </w:r>
      <w:r w:rsidRPr="00E55F7A">
        <w:rPr>
          <w:rFonts w:ascii="Times New Roman" w:eastAsia="Times New Roman" w:hAnsi="Times New Roman" w:cs="Times New Roman"/>
          <w:sz w:val="24"/>
          <w:szCs w:val="24"/>
          <w:highlight w:val="yellow"/>
        </w:rPr>
        <w:t xml:space="preserve">una iniciativa de amigos, de construir un espacio donde se permita generar vínculos con los pobladores del cerro panteón, en Valparaíso. Con el objetivo de trabajar con sus intereses y su historia, en concordancia a los principios de colectividad planteados en la autogestión, se recupera un inmueble inicialmente abandonado para realizar actividades en la comunidad que promuevan la técnica de intercambio material e inmaterial. Para llevarlo a cabo, Patio Volantín </w:t>
      </w:r>
      <w:r w:rsidRPr="00E55F7A">
        <w:rPr>
          <w:rFonts w:ascii="Times New Roman" w:eastAsia="Times New Roman" w:hAnsi="Times New Roman" w:cs="Times New Roman"/>
          <w:sz w:val="24"/>
          <w:szCs w:val="24"/>
          <w:highlight w:val="yellow"/>
          <w:lang w:eastAsia="es-CL"/>
        </w:rPr>
        <w:t>recurre a la autogestión como principal medio de financiamiento.</w:t>
      </w:r>
    </w:p>
    <w:p w14:paraId="1C585246" w14:textId="5C2C7D25" w:rsidR="00E629E9" w:rsidRPr="00E55F7A" w:rsidRDefault="0062509D" w:rsidP="0062509D">
      <w:pPr>
        <w:spacing w:line="360" w:lineRule="auto"/>
        <w:ind w:right="-40"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Esta forma de gestión interpela a l</w:t>
      </w:r>
      <w:r w:rsidR="00E629E9" w:rsidRPr="00E55F7A">
        <w:rPr>
          <w:rFonts w:ascii="Times New Roman" w:eastAsia="Times New Roman" w:hAnsi="Times New Roman" w:cs="Times New Roman"/>
          <w:sz w:val="24"/>
          <w:szCs w:val="24"/>
          <w:highlight w:val="yellow"/>
          <w:lang w:eastAsia="es-CL"/>
        </w:rPr>
        <w:t>as organizaciones</w:t>
      </w:r>
      <w:r w:rsidRPr="00E55F7A">
        <w:rPr>
          <w:rFonts w:ascii="Times New Roman" w:eastAsia="Times New Roman" w:hAnsi="Times New Roman" w:cs="Times New Roman"/>
          <w:sz w:val="24"/>
          <w:szCs w:val="24"/>
          <w:highlight w:val="yellow"/>
          <w:lang w:eastAsia="es-CL"/>
        </w:rPr>
        <w:t xml:space="preserve"> tradicionales, </w:t>
      </w:r>
      <w:r w:rsidR="00E629E9" w:rsidRPr="00E55F7A">
        <w:rPr>
          <w:rFonts w:ascii="Times New Roman" w:eastAsia="Times New Roman" w:hAnsi="Times New Roman" w:cs="Times New Roman"/>
          <w:sz w:val="24"/>
          <w:szCs w:val="24"/>
          <w:highlight w:val="yellow"/>
          <w:lang w:eastAsia="es-CL"/>
        </w:rPr>
        <w:t xml:space="preserve"> adscri</w:t>
      </w:r>
      <w:r w:rsidRPr="00E55F7A">
        <w:rPr>
          <w:rFonts w:ascii="Times New Roman" w:eastAsia="Times New Roman" w:hAnsi="Times New Roman" w:cs="Times New Roman"/>
          <w:sz w:val="24"/>
          <w:szCs w:val="24"/>
          <w:highlight w:val="yellow"/>
          <w:lang w:eastAsia="es-CL"/>
        </w:rPr>
        <w:t>tas al modelo neoliberal que</w:t>
      </w:r>
      <w:r w:rsidR="00E629E9" w:rsidRPr="00E55F7A">
        <w:rPr>
          <w:rFonts w:ascii="Times New Roman" w:eastAsia="Times New Roman" w:hAnsi="Times New Roman" w:cs="Times New Roman"/>
          <w:sz w:val="24"/>
          <w:szCs w:val="24"/>
          <w:highlight w:val="yellow"/>
          <w:lang w:eastAsia="es-CL"/>
        </w:rPr>
        <w:t xml:space="preserve"> han contribuido a la preca</w:t>
      </w:r>
      <w:r w:rsidRPr="00E55F7A">
        <w:rPr>
          <w:rFonts w:ascii="Times New Roman" w:eastAsia="Times New Roman" w:hAnsi="Times New Roman" w:cs="Times New Roman"/>
          <w:sz w:val="24"/>
          <w:szCs w:val="24"/>
          <w:highlight w:val="yellow"/>
          <w:lang w:eastAsia="es-CL"/>
        </w:rPr>
        <w:t>rización de la calidad de vida de</w:t>
      </w:r>
      <w:r w:rsidR="00E629E9" w:rsidRPr="00E55F7A">
        <w:rPr>
          <w:rFonts w:ascii="Times New Roman" w:eastAsia="Times New Roman" w:hAnsi="Times New Roman" w:cs="Times New Roman"/>
          <w:sz w:val="24"/>
          <w:szCs w:val="24"/>
          <w:highlight w:val="yellow"/>
          <w:lang w:eastAsia="es-CL"/>
        </w:rPr>
        <w:t xml:space="preserve"> un amplio sector de la población.</w:t>
      </w:r>
      <w:r w:rsidR="00E629E9" w:rsidRPr="00E55F7A">
        <w:rPr>
          <w:rFonts w:ascii="Times New Roman" w:eastAsia="Times New Roman" w:hAnsi="Times New Roman" w:cs="Times New Roman"/>
          <w:sz w:val="24"/>
          <w:szCs w:val="24"/>
          <w:lang w:eastAsia="es-CL"/>
        </w:rPr>
        <w:t xml:space="preserve"> Es así como el surgimiento de formas de organización que se oponen al modelo establecido se han diversificado para responder a las necesidades de las personas que integran la sociedad, a través de la gestión desde la colaboración y el sentido de comunidad. </w:t>
      </w:r>
      <w:r w:rsidR="00E629E9" w:rsidRPr="00E55F7A">
        <w:rPr>
          <w:rFonts w:ascii="Times New Roman" w:eastAsia="Times New Roman" w:hAnsi="Times New Roman" w:cs="Times New Roman"/>
          <w:sz w:val="24"/>
          <w:szCs w:val="24"/>
          <w:highlight w:val="yellow"/>
          <w:lang w:eastAsia="es-CL"/>
        </w:rPr>
        <w:t>De este modo, la relevancia de abordar estudios sobre organizaciones alternativas emerge como una respuesta</w:t>
      </w:r>
      <w:r w:rsidRPr="00E55F7A">
        <w:rPr>
          <w:rFonts w:ascii="Times New Roman" w:eastAsia="Times New Roman" w:hAnsi="Times New Roman" w:cs="Times New Roman"/>
          <w:sz w:val="24"/>
          <w:szCs w:val="24"/>
          <w:highlight w:val="yellow"/>
          <w:lang w:eastAsia="es-CL"/>
        </w:rPr>
        <w:t xml:space="preserve"> a la inquietud</w:t>
      </w:r>
      <w:r w:rsidR="00E629E9" w:rsidRPr="00E55F7A">
        <w:rPr>
          <w:rFonts w:ascii="Times New Roman" w:eastAsia="Times New Roman" w:hAnsi="Times New Roman" w:cs="Times New Roman"/>
          <w:sz w:val="24"/>
          <w:szCs w:val="24"/>
          <w:highlight w:val="yellow"/>
          <w:lang w:eastAsia="es-CL"/>
        </w:rPr>
        <w:t xml:space="preserve"> de reconocer y analizar formas de autogestión</w:t>
      </w:r>
      <w:r w:rsidRPr="00E55F7A">
        <w:rPr>
          <w:rFonts w:ascii="Times New Roman" w:eastAsia="Times New Roman" w:hAnsi="Times New Roman" w:cs="Times New Roman"/>
          <w:sz w:val="24"/>
          <w:szCs w:val="24"/>
          <w:highlight w:val="yellow"/>
          <w:lang w:eastAsia="es-CL"/>
        </w:rPr>
        <w:t xml:space="preserve">, </w:t>
      </w:r>
      <w:r w:rsidR="00E629E9" w:rsidRPr="00E55F7A">
        <w:rPr>
          <w:rFonts w:ascii="Times New Roman" w:eastAsia="Times New Roman" w:hAnsi="Times New Roman" w:cs="Times New Roman"/>
          <w:sz w:val="24"/>
          <w:szCs w:val="24"/>
          <w:highlight w:val="yellow"/>
          <w:lang w:eastAsia="es-CL"/>
        </w:rPr>
        <w:t>mediante las narrativas de quienes conforman</w:t>
      </w:r>
      <w:r w:rsidRPr="00E55F7A">
        <w:rPr>
          <w:rFonts w:ascii="Times New Roman" w:eastAsia="Times New Roman" w:hAnsi="Times New Roman" w:cs="Times New Roman"/>
          <w:sz w:val="24"/>
          <w:szCs w:val="24"/>
          <w:highlight w:val="yellow"/>
          <w:lang w:eastAsia="es-CL"/>
        </w:rPr>
        <w:t xml:space="preserve"> estos espacios; siendo para efectos de la presente investigación en el centro comunitario Patio Volantín</w:t>
      </w:r>
    </w:p>
    <w:p w14:paraId="0359034D" w14:textId="6E396FF8" w:rsidR="00E629E9" w:rsidRPr="00E55F7A" w:rsidRDefault="00E629E9" w:rsidP="0055431D">
      <w:pPr>
        <w:spacing w:line="360" w:lineRule="auto"/>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ab/>
        <w:t xml:space="preserve">A través de conceptos </w:t>
      </w:r>
      <w:r w:rsidR="00DC7147">
        <w:rPr>
          <w:rFonts w:ascii="Times New Roman" w:eastAsia="Times New Roman" w:hAnsi="Times New Roman" w:cs="Times New Roman"/>
          <w:sz w:val="24"/>
          <w:szCs w:val="24"/>
          <w:lang w:eastAsia="es-CL"/>
        </w:rPr>
        <w:t>de</w:t>
      </w:r>
      <w:r w:rsidRPr="00E55F7A">
        <w:rPr>
          <w:rFonts w:ascii="Times New Roman" w:eastAsia="Times New Roman" w:hAnsi="Times New Roman" w:cs="Times New Roman"/>
          <w:sz w:val="24"/>
          <w:szCs w:val="24"/>
          <w:lang w:eastAsia="es-CL"/>
        </w:rPr>
        <w:t xml:space="preserve"> autogestión (</w:t>
      </w:r>
      <w:r w:rsidR="00EA3681" w:rsidRPr="00E55F7A">
        <w:rPr>
          <w:rFonts w:ascii="Times New Roman" w:eastAsia="Times New Roman" w:hAnsi="Times New Roman" w:cs="Times New Roman"/>
          <w:sz w:val="24"/>
          <w:szCs w:val="24"/>
          <w:lang w:eastAsia="es-CL"/>
        </w:rPr>
        <w:t>SEÑORIÑO, 2012</w:t>
      </w:r>
      <w:r w:rsidR="00DC7147">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organizaciones alternativas (</w:t>
      </w:r>
      <w:r w:rsidR="00EA3681" w:rsidRPr="00E55F7A">
        <w:rPr>
          <w:rFonts w:ascii="Times New Roman" w:eastAsia="Times New Roman" w:hAnsi="Times New Roman" w:cs="Times New Roman"/>
          <w:sz w:val="24"/>
          <w:szCs w:val="24"/>
          <w:lang w:eastAsia="es-CL"/>
        </w:rPr>
        <w:t>PARKER, CHENEY, FOURNIER &amp; LAND, 2014</w:t>
      </w:r>
      <w:r w:rsidRPr="00E55F7A">
        <w:rPr>
          <w:rFonts w:ascii="Times New Roman" w:eastAsia="Times New Roman" w:hAnsi="Times New Roman" w:cs="Times New Roman"/>
          <w:sz w:val="24"/>
          <w:szCs w:val="24"/>
          <w:lang w:eastAsia="es-CL"/>
        </w:rPr>
        <w:t>) y la economía soc</w:t>
      </w:r>
      <w:r w:rsidR="007505B7" w:rsidRPr="00E55F7A">
        <w:rPr>
          <w:rFonts w:ascii="Times New Roman" w:eastAsia="Times New Roman" w:hAnsi="Times New Roman" w:cs="Times New Roman"/>
          <w:sz w:val="24"/>
          <w:szCs w:val="24"/>
          <w:lang w:eastAsia="es-CL"/>
        </w:rPr>
        <w:t xml:space="preserve">ial solidaria </w:t>
      </w:r>
      <w:r w:rsidR="007505B7" w:rsidRPr="00E55F7A">
        <w:rPr>
          <w:rFonts w:ascii="Times New Roman" w:eastAsia="Times New Roman" w:hAnsi="Times New Roman" w:cs="Times New Roman"/>
          <w:sz w:val="24"/>
          <w:szCs w:val="24"/>
          <w:lang w:eastAsia="es-CL"/>
        </w:rPr>
        <w:lastRenderedPageBreak/>
        <w:t>(</w:t>
      </w:r>
      <w:r w:rsidR="00EA3681" w:rsidRPr="00E55F7A">
        <w:rPr>
          <w:rFonts w:ascii="Times New Roman" w:eastAsia="Times New Roman" w:hAnsi="Times New Roman" w:cs="Times New Roman"/>
          <w:sz w:val="24"/>
          <w:szCs w:val="24"/>
          <w:lang w:eastAsia="es-CL"/>
        </w:rPr>
        <w:t>CORAGGIO, 2008</w:t>
      </w:r>
      <w:r w:rsidR="007505B7" w:rsidRPr="00E55F7A">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se pretende responder</w:t>
      </w:r>
      <w:r w:rsidR="007505B7" w:rsidRPr="00E55F7A">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¿Cómo se autogestionan organizaciones alternativas como Patio Volantín en Valparaíso?</w:t>
      </w:r>
      <w:r w:rsidR="00D47B7D" w:rsidRPr="00E55F7A">
        <w:rPr>
          <w:rFonts w:ascii="Times New Roman" w:eastAsia="Times New Roman" w:hAnsi="Times New Roman" w:cs="Times New Roman"/>
          <w:sz w:val="24"/>
          <w:szCs w:val="24"/>
          <w:lang w:eastAsia="es-CL"/>
        </w:rPr>
        <w:t xml:space="preserve"> </w:t>
      </w:r>
      <w:r w:rsidR="00D47B7D" w:rsidRPr="00E55F7A">
        <w:rPr>
          <w:rFonts w:ascii="Times New Roman" w:eastAsia="Times New Roman" w:hAnsi="Times New Roman" w:cs="Times New Roman"/>
          <w:sz w:val="24"/>
          <w:szCs w:val="24"/>
          <w:highlight w:val="yellow"/>
          <w:lang w:eastAsia="es-CL"/>
        </w:rPr>
        <w:t>Para esto se propone la realización de un marco teórico asociado a los conceptos planteados y su contextualización en experiencias empíricas de Chile y Latinoamérica. Mediante la explicación de las metodologías a utilizar y los resultados obtenidos, se planteará finalmente las discusiones asociadas a los desafíos que presentan las organizaciones alternativas enmarcadas dentro del modelo neoliberal.</w:t>
      </w:r>
    </w:p>
    <w:p w14:paraId="21D528C9" w14:textId="77777777" w:rsidR="00267935" w:rsidRPr="00E55F7A" w:rsidRDefault="00267935" w:rsidP="00ED5EF2">
      <w:pPr>
        <w:spacing w:line="240" w:lineRule="auto"/>
        <w:rPr>
          <w:rFonts w:ascii="Times New Roman" w:eastAsia="Times New Roman" w:hAnsi="Times New Roman" w:cs="Times New Roman"/>
          <w:b/>
          <w:bCs/>
          <w:sz w:val="24"/>
          <w:szCs w:val="24"/>
          <w:lang w:eastAsia="es-CL"/>
        </w:rPr>
      </w:pPr>
    </w:p>
    <w:p w14:paraId="098A78D8" w14:textId="77777777" w:rsidR="00886789" w:rsidRPr="00E55F7A" w:rsidRDefault="00886789" w:rsidP="00CC2C80">
      <w:pPr>
        <w:spacing w:before="100" w:beforeAutospacing="1" w:line="240" w:lineRule="auto"/>
        <w:jc w:val="both"/>
        <w:rPr>
          <w:rFonts w:ascii="Times New Roman" w:eastAsia="Times New Roman" w:hAnsi="Times New Roman" w:cs="Times New Roman"/>
          <w:b/>
          <w:iCs/>
          <w:sz w:val="24"/>
          <w:szCs w:val="24"/>
          <w:lang w:eastAsia="es-CL"/>
        </w:rPr>
      </w:pPr>
      <w:r w:rsidRPr="00E55F7A">
        <w:rPr>
          <w:rFonts w:ascii="Times New Roman" w:eastAsia="Times New Roman" w:hAnsi="Times New Roman" w:cs="Times New Roman"/>
          <w:b/>
          <w:iCs/>
          <w:sz w:val="24"/>
          <w:szCs w:val="24"/>
          <w:lang w:eastAsia="es-CL"/>
        </w:rPr>
        <w:t>MARCO DE REFERENCIA</w:t>
      </w:r>
    </w:p>
    <w:p w14:paraId="204AB76F" w14:textId="77777777" w:rsidR="00E629E9" w:rsidRPr="00E55F7A" w:rsidRDefault="00825F0C" w:rsidP="00CC2C80">
      <w:pPr>
        <w:spacing w:before="100" w:beforeAutospacing="1" w:line="240" w:lineRule="auto"/>
        <w:jc w:val="both"/>
        <w:rPr>
          <w:rFonts w:ascii="Times New Roman" w:eastAsia="Times New Roman" w:hAnsi="Times New Roman" w:cs="Times New Roman"/>
          <w:b/>
          <w:sz w:val="24"/>
          <w:szCs w:val="24"/>
          <w:highlight w:val="yellow"/>
          <w:lang w:eastAsia="es-CL"/>
        </w:rPr>
      </w:pPr>
      <w:r w:rsidRPr="00E55F7A">
        <w:rPr>
          <w:rFonts w:ascii="Times New Roman" w:eastAsia="Times New Roman" w:hAnsi="Times New Roman" w:cs="Times New Roman"/>
          <w:b/>
          <w:iCs/>
          <w:sz w:val="24"/>
          <w:szCs w:val="24"/>
          <w:highlight w:val="yellow"/>
          <w:lang w:eastAsia="es-CL"/>
        </w:rPr>
        <w:t>La hegemonía multidimensional del Neoli</w:t>
      </w:r>
      <w:r w:rsidR="00D3012F" w:rsidRPr="00E55F7A">
        <w:rPr>
          <w:rFonts w:ascii="Times New Roman" w:eastAsia="Times New Roman" w:hAnsi="Times New Roman" w:cs="Times New Roman"/>
          <w:b/>
          <w:iCs/>
          <w:sz w:val="24"/>
          <w:szCs w:val="24"/>
          <w:highlight w:val="yellow"/>
          <w:lang w:eastAsia="es-CL"/>
        </w:rPr>
        <w:t>beralismo en la sociedad chilena</w:t>
      </w:r>
    </w:p>
    <w:p w14:paraId="6D6BE34E" w14:textId="73CBF5A4" w:rsidR="0097235B" w:rsidRPr="00E55F7A" w:rsidRDefault="0097235B" w:rsidP="0055431D">
      <w:pPr>
        <w:spacing w:line="360" w:lineRule="auto"/>
        <w:ind w:firstLine="708"/>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La</w:t>
      </w:r>
      <w:r w:rsidR="003444B7" w:rsidRPr="00E55F7A">
        <w:rPr>
          <w:rFonts w:ascii="Times New Roman" w:eastAsia="Times New Roman" w:hAnsi="Times New Roman" w:cs="Times New Roman"/>
          <w:sz w:val="24"/>
          <w:szCs w:val="24"/>
          <w:highlight w:val="yellow"/>
          <w:lang w:eastAsia="es-CL"/>
        </w:rPr>
        <w:t xml:space="preserve"> irrupción del neoliberalismo en</w:t>
      </w:r>
      <w:r w:rsidRPr="00E55F7A">
        <w:rPr>
          <w:rFonts w:ascii="Times New Roman" w:eastAsia="Times New Roman" w:hAnsi="Times New Roman" w:cs="Times New Roman"/>
          <w:sz w:val="24"/>
          <w:szCs w:val="24"/>
          <w:highlight w:val="yellow"/>
          <w:lang w:eastAsia="es-CL"/>
        </w:rPr>
        <w:t xml:space="preserve"> gran parte de las sociedades occidentales remite a un proceso de larga data en la comprensión de cómo se entiende este modelo</w:t>
      </w:r>
      <w:r w:rsidR="0031192B" w:rsidRPr="00E55F7A">
        <w:rPr>
          <w:rFonts w:ascii="Times New Roman" w:eastAsia="Times New Roman" w:hAnsi="Times New Roman" w:cs="Times New Roman"/>
          <w:sz w:val="24"/>
          <w:szCs w:val="24"/>
          <w:highlight w:val="yellow"/>
          <w:lang w:eastAsia="es-CL"/>
        </w:rPr>
        <w:t>,</w:t>
      </w:r>
      <w:r w:rsidRPr="00E55F7A">
        <w:rPr>
          <w:rFonts w:ascii="Times New Roman" w:eastAsia="Times New Roman" w:hAnsi="Times New Roman" w:cs="Times New Roman"/>
          <w:sz w:val="24"/>
          <w:szCs w:val="24"/>
          <w:highlight w:val="yellow"/>
          <w:lang w:eastAsia="es-CL"/>
        </w:rPr>
        <w:t xml:space="preserve"> como un elemento no </w:t>
      </w:r>
      <w:r w:rsidR="0031192B" w:rsidRPr="00E55F7A">
        <w:rPr>
          <w:rFonts w:ascii="Times New Roman" w:eastAsia="Times New Roman" w:hAnsi="Times New Roman" w:cs="Times New Roman"/>
          <w:sz w:val="24"/>
          <w:szCs w:val="24"/>
          <w:highlight w:val="yellow"/>
          <w:lang w:eastAsia="es-CL"/>
        </w:rPr>
        <w:t>netamente</w:t>
      </w:r>
      <w:r w:rsidRPr="00E55F7A">
        <w:rPr>
          <w:rFonts w:ascii="Times New Roman" w:eastAsia="Times New Roman" w:hAnsi="Times New Roman" w:cs="Times New Roman"/>
          <w:sz w:val="24"/>
          <w:szCs w:val="24"/>
          <w:highlight w:val="yellow"/>
          <w:lang w:eastAsia="es-CL"/>
        </w:rPr>
        <w:t xml:space="preserve"> económico, sino permeante en las distintas dimensiones que se desarrolla un estilo de vida asociado a sus principios </w:t>
      </w:r>
      <w:r w:rsidRPr="00E55F7A">
        <w:rPr>
          <w:rFonts w:ascii="Times New Roman" w:eastAsia="Times New Roman" w:hAnsi="Times New Roman" w:cs="Times New Roman"/>
          <w:sz w:val="24"/>
          <w:szCs w:val="24"/>
          <w:highlight w:val="yellow"/>
        </w:rPr>
        <w:t>(</w:t>
      </w:r>
      <w:r w:rsidR="00F24CA0" w:rsidRPr="00E55F7A">
        <w:rPr>
          <w:rFonts w:ascii="Times New Roman" w:eastAsia="Times New Roman" w:hAnsi="Times New Roman" w:cs="Times New Roman"/>
          <w:sz w:val="24"/>
          <w:szCs w:val="24"/>
          <w:highlight w:val="yellow"/>
        </w:rPr>
        <w:t>ESPINOZA, BAROZ</w:t>
      </w:r>
      <w:r w:rsidR="007C4F19">
        <w:rPr>
          <w:rFonts w:ascii="Times New Roman" w:eastAsia="Times New Roman" w:hAnsi="Times New Roman" w:cs="Times New Roman"/>
          <w:sz w:val="24"/>
          <w:szCs w:val="24"/>
          <w:highlight w:val="yellow"/>
        </w:rPr>
        <w:t>ET, MENDEZ, 2013; DUPAS, 2008</w:t>
      </w:r>
      <w:r w:rsidRPr="00E55F7A">
        <w:rPr>
          <w:rFonts w:ascii="Times New Roman" w:eastAsia="Times New Roman" w:hAnsi="Times New Roman" w:cs="Times New Roman"/>
          <w:sz w:val="24"/>
          <w:szCs w:val="24"/>
          <w:highlight w:val="yellow"/>
        </w:rPr>
        <w:t>). Una influencia que se manifiesta abiertamente en las relaciones sociales que se establecen</w:t>
      </w:r>
      <w:r w:rsidR="00F24CA0">
        <w:rPr>
          <w:rFonts w:ascii="Times New Roman" w:eastAsia="Times New Roman" w:hAnsi="Times New Roman" w:cs="Times New Roman"/>
          <w:sz w:val="24"/>
          <w:szCs w:val="24"/>
          <w:highlight w:val="yellow"/>
        </w:rPr>
        <w:t xml:space="preserve"> (HARVE</w:t>
      </w:r>
      <w:r w:rsidR="009261D1" w:rsidRPr="00E55F7A">
        <w:rPr>
          <w:rFonts w:ascii="Times New Roman" w:eastAsia="Times New Roman" w:hAnsi="Times New Roman" w:cs="Times New Roman"/>
          <w:sz w:val="24"/>
          <w:szCs w:val="24"/>
          <w:highlight w:val="yellow"/>
        </w:rPr>
        <w:t>Y, 2007)</w:t>
      </w:r>
      <w:r w:rsidRPr="00E55F7A">
        <w:rPr>
          <w:rFonts w:ascii="Times New Roman" w:eastAsia="Times New Roman" w:hAnsi="Times New Roman" w:cs="Times New Roman"/>
          <w:sz w:val="24"/>
          <w:szCs w:val="24"/>
          <w:highlight w:val="yellow"/>
        </w:rPr>
        <w:t xml:space="preserve">, </w:t>
      </w:r>
      <w:r w:rsidR="0031192B" w:rsidRPr="00E55F7A">
        <w:rPr>
          <w:rFonts w:ascii="Times New Roman" w:eastAsia="Times New Roman" w:hAnsi="Times New Roman" w:cs="Times New Roman"/>
          <w:sz w:val="24"/>
          <w:szCs w:val="24"/>
          <w:highlight w:val="yellow"/>
        </w:rPr>
        <w:t>en</w:t>
      </w:r>
      <w:r w:rsidR="009261D1" w:rsidRPr="00E55F7A">
        <w:rPr>
          <w:rFonts w:ascii="Times New Roman" w:eastAsia="Times New Roman" w:hAnsi="Times New Roman" w:cs="Times New Roman"/>
          <w:sz w:val="24"/>
          <w:szCs w:val="24"/>
          <w:highlight w:val="yellow"/>
        </w:rPr>
        <w:t xml:space="preserve"> torno a prácticas de privilegio a una cultura de consumismo e individualismo, bajo una creciente desigualdad socieconómica. (SISTO, 2009).</w:t>
      </w:r>
    </w:p>
    <w:p w14:paraId="5EFC1A33" w14:textId="35B62099" w:rsidR="009261D1" w:rsidRPr="00E55F7A" w:rsidRDefault="009261D1" w:rsidP="0055431D">
      <w:pPr>
        <w:spacing w:line="360" w:lineRule="auto"/>
        <w:ind w:firstLine="708"/>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Dilucidar una definición de cómo se está comprendiendo el neoliberalismo</w:t>
      </w:r>
      <w:r w:rsidR="003444B7" w:rsidRPr="00E55F7A">
        <w:rPr>
          <w:rFonts w:ascii="Times New Roman" w:eastAsia="Times New Roman" w:hAnsi="Times New Roman" w:cs="Times New Roman"/>
          <w:sz w:val="24"/>
          <w:szCs w:val="24"/>
          <w:highlight w:val="yellow"/>
          <w:lang w:eastAsia="es-CL"/>
        </w:rPr>
        <w:t xml:space="preserve">, un concepto relativamente ambiguo, </w:t>
      </w:r>
      <w:r w:rsidR="0031192B" w:rsidRPr="00E55F7A">
        <w:rPr>
          <w:rFonts w:ascii="Times New Roman" w:eastAsia="Times New Roman" w:hAnsi="Times New Roman" w:cs="Times New Roman"/>
          <w:sz w:val="24"/>
          <w:szCs w:val="24"/>
          <w:highlight w:val="yellow"/>
          <w:lang w:eastAsia="es-CL"/>
        </w:rPr>
        <w:t>suele orientarse a una dimensión económica</w:t>
      </w:r>
      <w:r w:rsidR="00357E26" w:rsidRPr="00E55F7A">
        <w:rPr>
          <w:rFonts w:ascii="Times New Roman" w:eastAsia="Times New Roman" w:hAnsi="Times New Roman" w:cs="Times New Roman"/>
          <w:sz w:val="24"/>
          <w:szCs w:val="24"/>
          <w:highlight w:val="yellow"/>
          <w:lang w:eastAsia="es-CL"/>
        </w:rPr>
        <w:t>,</w:t>
      </w:r>
      <w:r w:rsidR="0031192B" w:rsidRPr="00E55F7A">
        <w:rPr>
          <w:rFonts w:ascii="Times New Roman" w:eastAsia="Times New Roman" w:hAnsi="Times New Roman" w:cs="Times New Roman"/>
          <w:sz w:val="24"/>
          <w:szCs w:val="24"/>
          <w:highlight w:val="yellow"/>
          <w:lang w:eastAsia="es-CL"/>
        </w:rPr>
        <w:t xml:space="preserve"> basada</w:t>
      </w:r>
      <w:r w:rsidR="00357E26" w:rsidRPr="00E55F7A">
        <w:rPr>
          <w:rFonts w:ascii="Times New Roman" w:eastAsia="Times New Roman" w:hAnsi="Times New Roman" w:cs="Times New Roman"/>
          <w:sz w:val="24"/>
          <w:szCs w:val="24"/>
          <w:highlight w:val="yellow"/>
          <w:lang w:eastAsia="es-CL"/>
        </w:rPr>
        <w:t xml:space="preserve"> en</w:t>
      </w:r>
      <w:r w:rsidRPr="00E55F7A">
        <w:rPr>
          <w:rFonts w:ascii="Times New Roman" w:eastAsia="Times New Roman" w:hAnsi="Times New Roman" w:cs="Times New Roman"/>
          <w:sz w:val="24"/>
          <w:szCs w:val="24"/>
          <w:highlight w:val="yellow"/>
          <w:lang w:eastAsia="es-CL"/>
        </w:rPr>
        <w:t xml:space="preserve"> la acumulación de capital mediante la producción </w:t>
      </w:r>
      <w:r w:rsidR="000B22AB" w:rsidRPr="00E55F7A">
        <w:rPr>
          <w:rFonts w:ascii="Times New Roman" w:eastAsia="Times New Roman" w:hAnsi="Times New Roman" w:cs="Times New Roman"/>
          <w:sz w:val="24"/>
          <w:szCs w:val="24"/>
          <w:highlight w:val="yellow"/>
          <w:lang w:eastAsia="es-CL"/>
        </w:rPr>
        <w:t xml:space="preserve">y </w:t>
      </w:r>
      <w:r w:rsidRPr="00E55F7A">
        <w:rPr>
          <w:rFonts w:ascii="Times New Roman" w:eastAsia="Times New Roman" w:hAnsi="Times New Roman" w:cs="Times New Roman"/>
          <w:sz w:val="24"/>
          <w:szCs w:val="24"/>
          <w:highlight w:val="yellow"/>
          <w:lang w:eastAsia="es-CL"/>
        </w:rPr>
        <w:t>apropiación privada por parte de una clase social en particular</w:t>
      </w:r>
      <w:r w:rsidR="00565D1F" w:rsidRPr="00E55F7A">
        <w:rPr>
          <w:rFonts w:ascii="Times New Roman" w:eastAsia="Times New Roman" w:hAnsi="Times New Roman" w:cs="Times New Roman"/>
          <w:sz w:val="24"/>
          <w:szCs w:val="24"/>
          <w:highlight w:val="yellow"/>
          <w:lang w:eastAsia="es-CL"/>
        </w:rPr>
        <w:t>, vendiendo su fuerza de trabajo en aquellos que no tienen acceso a ella.</w:t>
      </w:r>
      <w:r w:rsidRPr="00E55F7A">
        <w:rPr>
          <w:rFonts w:ascii="Times New Roman" w:eastAsia="Times New Roman" w:hAnsi="Times New Roman" w:cs="Times New Roman"/>
          <w:sz w:val="24"/>
          <w:szCs w:val="24"/>
          <w:highlight w:val="yellow"/>
          <w:lang w:eastAsia="es-CL"/>
        </w:rPr>
        <w:t xml:space="preserve"> (PARKER et al., 2014).</w:t>
      </w:r>
      <w:r w:rsidR="000B22AB" w:rsidRPr="00E55F7A">
        <w:rPr>
          <w:rFonts w:ascii="Times New Roman" w:eastAsia="Times New Roman" w:hAnsi="Times New Roman" w:cs="Times New Roman"/>
          <w:sz w:val="24"/>
          <w:szCs w:val="24"/>
          <w:highlight w:val="yellow"/>
          <w:lang w:eastAsia="es-CL"/>
        </w:rPr>
        <w:t xml:space="preserve"> </w:t>
      </w:r>
    </w:p>
    <w:p w14:paraId="088601E7" w14:textId="4E9F3710" w:rsidR="00E629E9" w:rsidRPr="00E55F7A" w:rsidRDefault="00E629E9" w:rsidP="0055431D">
      <w:pPr>
        <w:spacing w:line="360" w:lineRule="auto"/>
        <w:ind w:firstLine="708"/>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Tanto en Chile</w:t>
      </w:r>
      <w:r w:rsidR="006C4297" w:rsidRPr="00E55F7A">
        <w:rPr>
          <w:rFonts w:ascii="Times New Roman" w:eastAsia="Times New Roman" w:hAnsi="Times New Roman" w:cs="Times New Roman"/>
          <w:sz w:val="24"/>
          <w:szCs w:val="24"/>
          <w:highlight w:val="yellow"/>
          <w:lang w:eastAsia="es-CL"/>
        </w:rPr>
        <w:t xml:space="preserve"> como latinoamericano</w:t>
      </w:r>
      <w:r w:rsidRPr="00E55F7A">
        <w:rPr>
          <w:rFonts w:ascii="Times New Roman" w:eastAsia="Times New Roman" w:hAnsi="Times New Roman" w:cs="Times New Roman"/>
          <w:sz w:val="24"/>
          <w:szCs w:val="24"/>
          <w:highlight w:val="yellow"/>
          <w:lang w:eastAsia="es-CL"/>
        </w:rPr>
        <w:t xml:space="preserve">, </w:t>
      </w:r>
      <w:r w:rsidR="00565D1F" w:rsidRPr="00E55F7A">
        <w:rPr>
          <w:rFonts w:ascii="Times New Roman" w:eastAsia="Times New Roman" w:hAnsi="Times New Roman" w:cs="Times New Roman"/>
          <w:sz w:val="24"/>
          <w:szCs w:val="24"/>
          <w:highlight w:val="yellow"/>
          <w:lang w:eastAsia="es-CL"/>
        </w:rPr>
        <w:t>el</w:t>
      </w:r>
      <w:r w:rsidRPr="00E55F7A">
        <w:rPr>
          <w:rFonts w:ascii="Times New Roman" w:eastAsia="Times New Roman" w:hAnsi="Times New Roman" w:cs="Times New Roman"/>
          <w:sz w:val="24"/>
          <w:szCs w:val="24"/>
          <w:highlight w:val="yellow"/>
          <w:lang w:eastAsia="es-CL"/>
        </w:rPr>
        <w:t xml:space="preserve"> modelo </w:t>
      </w:r>
      <w:r w:rsidR="00565D1F" w:rsidRPr="00E55F7A">
        <w:rPr>
          <w:rFonts w:ascii="Times New Roman" w:eastAsia="Times New Roman" w:hAnsi="Times New Roman" w:cs="Times New Roman"/>
          <w:sz w:val="24"/>
          <w:szCs w:val="24"/>
          <w:highlight w:val="yellow"/>
          <w:lang w:eastAsia="es-CL"/>
        </w:rPr>
        <w:t>neoliberal fue implementándose paulatinamente</w:t>
      </w:r>
      <w:r w:rsidR="00DC7147">
        <w:rPr>
          <w:rFonts w:ascii="Times New Roman" w:eastAsia="Times New Roman" w:hAnsi="Times New Roman" w:cs="Times New Roman"/>
          <w:sz w:val="24"/>
          <w:szCs w:val="24"/>
          <w:highlight w:val="yellow"/>
          <w:lang w:eastAsia="es-CL"/>
        </w:rPr>
        <w:t xml:space="preserve"> entre las décadas del ’70 y los ’80 en</w:t>
      </w:r>
      <w:r w:rsidRPr="00E55F7A">
        <w:rPr>
          <w:rFonts w:ascii="Times New Roman" w:eastAsia="Times New Roman" w:hAnsi="Times New Roman" w:cs="Times New Roman"/>
          <w:sz w:val="24"/>
          <w:szCs w:val="24"/>
          <w:highlight w:val="yellow"/>
          <w:lang w:eastAsia="es-CL"/>
        </w:rPr>
        <w:t xml:space="preserve"> </w:t>
      </w:r>
      <w:r w:rsidR="006C4297" w:rsidRPr="00E55F7A">
        <w:rPr>
          <w:rFonts w:ascii="Times New Roman" w:eastAsia="Times New Roman" w:hAnsi="Times New Roman" w:cs="Times New Roman"/>
          <w:sz w:val="24"/>
          <w:szCs w:val="24"/>
          <w:highlight w:val="yellow"/>
          <w:lang w:eastAsia="es-CL"/>
        </w:rPr>
        <w:t>dictaduras cívico-militares</w:t>
      </w:r>
      <w:r w:rsidRPr="00E55F7A">
        <w:rPr>
          <w:rFonts w:ascii="Times New Roman" w:eastAsia="Times New Roman" w:hAnsi="Times New Roman" w:cs="Times New Roman"/>
          <w:sz w:val="24"/>
          <w:szCs w:val="24"/>
          <w:highlight w:val="yellow"/>
          <w:lang w:eastAsia="es-CL"/>
        </w:rPr>
        <w:t xml:space="preserve">, </w:t>
      </w:r>
      <w:r w:rsidR="006C4297" w:rsidRPr="00E55F7A">
        <w:rPr>
          <w:rFonts w:ascii="Times New Roman" w:eastAsia="Times New Roman" w:hAnsi="Times New Roman" w:cs="Times New Roman"/>
          <w:sz w:val="24"/>
          <w:szCs w:val="24"/>
          <w:highlight w:val="yellow"/>
          <w:lang w:eastAsia="es-CL"/>
        </w:rPr>
        <w:t xml:space="preserve">mediante </w:t>
      </w:r>
      <w:r w:rsidR="00565D1F" w:rsidRPr="00E55F7A">
        <w:rPr>
          <w:rFonts w:ascii="Times New Roman" w:eastAsia="Times New Roman" w:hAnsi="Times New Roman" w:cs="Times New Roman"/>
          <w:sz w:val="24"/>
          <w:szCs w:val="24"/>
          <w:highlight w:val="yellow"/>
          <w:lang w:eastAsia="es-CL"/>
        </w:rPr>
        <w:t>programas estabilizadores econ</w:t>
      </w:r>
      <w:r w:rsidR="006C4297" w:rsidRPr="00E55F7A">
        <w:rPr>
          <w:rFonts w:ascii="Times New Roman" w:eastAsia="Times New Roman" w:hAnsi="Times New Roman" w:cs="Times New Roman"/>
          <w:sz w:val="24"/>
          <w:szCs w:val="24"/>
          <w:highlight w:val="yellow"/>
          <w:lang w:eastAsia="es-CL"/>
        </w:rPr>
        <w:t>ómicos bajo el alero ideológico estadounidense</w:t>
      </w:r>
      <w:r w:rsidR="007505B7" w:rsidRPr="00E55F7A">
        <w:rPr>
          <w:rFonts w:ascii="Times New Roman" w:eastAsia="Times New Roman" w:hAnsi="Times New Roman" w:cs="Times New Roman"/>
          <w:sz w:val="24"/>
          <w:szCs w:val="24"/>
          <w:highlight w:val="yellow"/>
          <w:lang w:eastAsia="es-CL"/>
        </w:rPr>
        <w:t>. E</w:t>
      </w:r>
      <w:r w:rsidRPr="00E55F7A">
        <w:rPr>
          <w:rFonts w:ascii="Times New Roman" w:eastAsia="Times New Roman" w:hAnsi="Times New Roman" w:cs="Times New Roman"/>
          <w:sz w:val="24"/>
          <w:szCs w:val="24"/>
          <w:highlight w:val="yellow"/>
          <w:lang w:eastAsia="es-CL"/>
        </w:rPr>
        <w:t>n el caso de Chile</w:t>
      </w:r>
      <w:r w:rsidR="007505B7" w:rsidRPr="00E55F7A">
        <w:rPr>
          <w:rFonts w:ascii="Times New Roman" w:eastAsia="Times New Roman" w:hAnsi="Times New Roman" w:cs="Times New Roman"/>
          <w:sz w:val="24"/>
          <w:szCs w:val="24"/>
          <w:highlight w:val="yellow"/>
          <w:lang w:eastAsia="es-CL"/>
        </w:rPr>
        <w:t>,</w:t>
      </w:r>
      <w:r w:rsidR="006C4297" w:rsidRPr="00E55F7A">
        <w:rPr>
          <w:rFonts w:ascii="Times New Roman" w:eastAsia="Times New Roman" w:hAnsi="Times New Roman" w:cs="Times New Roman"/>
          <w:sz w:val="24"/>
          <w:szCs w:val="24"/>
          <w:highlight w:val="yellow"/>
          <w:lang w:eastAsia="es-CL"/>
        </w:rPr>
        <w:t xml:space="preserve"> basado</w:t>
      </w:r>
      <w:r w:rsidRPr="00E55F7A">
        <w:rPr>
          <w:rFonts w:ascii="Times New Roman" w:eastAsia="Times New Roman" w:hAnsi="Times New Roman" w:cs="Times New Roman"/>
          <w:sz w:val="24"/>
          <w:szCs w:val="24"/>
          <w:highlight w:val="yellow"/>
          <w:lang w:eastAsia="es-CL"/>
        </w:rPr>
        <w:t xml:space="preserve"> en </w:t>
      </w:r>
      <w:r w:rsidR="006C4297" w:rsidRPr="00E55F7A">
        <w:rPr>
          <w:rFonts w:ascii="Times New Roman" w:eastAsia="Times New Roman" w:hAnsi="Times New Roman" w:cs="Times New Roman"/>
          <w:sz w:val="24"/>
          <w:szCs w:val="24"/>
          <w:highlight w:val="yellow"/>
          <w:lang w:eastAsia="es-CL"/>
        </w:rPr>
        <w:t>el pensamiento de Friedman y un grupo de asesores denominados</w:t>
      </w:r>
      <w:r w:rsidRPr="00E55F7A">
        <w:rPr>
          <w:rFonts w:ascii="Times New Roman" w:eastAsia="Times New Roman" w:hAnsi="Times New Roman" w:cs="Times New Roman"/>
          <w:sz w:val="24"/>
          <w:szCs w:val="24"/>
          <w:highlight w:val="yellow"/>
          <w:lang w:eastAsia="es-CL"/>
        </w:rPr>
        <w:t xml:space="preserve"> “Chicago </w:t>
      </w:r>
      <w:r w:rsidRPr="00E55F7A">
        <w:rPr>
          <w:rFonts w:ascii="Times New Roman" w:eastAsia="Times New Roman" w:hAnsi="Times New Roman" w:cs="Times New Roman"/>
          <w:i/>
          <w:iCs/>
          <w:sz w:val="24"/>
          <w:szCs w:val="24"/>
          <w:highlight w:val="yellow"/>
          <w:lang w:eastAsia="es-CL"/>
        </w:rPr>
        <w:t>Boys</w:t>
      </w:r>
      <w:r w:rsidRPr="00E55F7A">
        <w:rPr>
          <w:rFonts w:ascii="Times New Roman" w:eastAsia="Times New Roman" w:hAnsi="Times New Roman" w:cs="Times New Roman"/>
          <w:sz w:val="24"/>
          <w:szCs w:val="24"/>
          <w:highlight w:val="yellow"/>
          <w:lang w:eastAsia="es-CL"/>
        </w:rPr>
        <w:t xml:space="preserve">”, </w:t>
      </w:r>
      <w:r w:rsidR="007505B7" w:rsidRPr="00E55F7A">
        <w:rPr>
          <w:rFonts w:ascii="Times New Roman" w:eastAsia="Times New Roman" w:hAnsi="Times New Roman" w:cs="Times New Roman"/>
          <w:sz w:val="24"/>
          <w:szCs w:val="24"/>
          <w:highlight w:val="yellow"/>
          <w:lang w:eastAsia="es-CL"/>
        </w:rPr>
        <w:t>se pone</w:t>
      </w:r>
      <w:r w:rsidRPr="00E55F7A">
        <w:rPr>
          <w:rFonts w:ascii="Times New Roman" w:eastAsia="Times New Roman" w:hAnsi="Times New Roman" w:cs="Times New Roman"/>
          <w:sz w:val="24"/>
          <w:szCs w:val="24"/>
          <w:highlight w:val="yellow"/>
          <w:lang w:eastAsia="es-CL"/>
        </w:rPr>
        <w:t xml:space="preserve"> en duda el manejo del Estado asistencial denunciándolo como costoso, centralista e ineficiente, culpable de la desestabi</w:t>
      </w:r>
      <w:r w:rsidR="00EB5B09" w:rsidRPr="00E55F7A">
        <w:rPr>
          <w:rFonts w:ascii="Times New Roman" w:eastAsia="Times New Roman" w:hAnsi="Times New Roman" w:cs="Times New Roman"/>
          <w:sz w:val="24"/>
          <w:szCs w:val="24"/>
          <w:highlight w:val="yellow"/>
          <w:lang w:eastAsia="es-CL"/>
        </w:rPr>
        <w:t xml:space="preserve">lización del país </w:t>
      </w:r>
      <w:r w:rsidR="006C4297" w:rsidRPr="00E55F7A">
        <w:rPr>
          <w:rFonts w:ascii="Times New Roman" w:eastAsia="Times New Roman" w:hAnsi="Times New Roman" w:cs="Times New Roman"/>
          <w:sz w:val="24"/>
          <w:szCs w:val="24"/>
          <w:highlight w:val="yellow"/>
          <w:lang w:eastAsia="es-CL"/>
        </w:rPr>
        <w:t xml:space="preserve">previo a su gestión </w:t>
      </w:r>
      <w:r w:rsidR="00EA3681" w:rsidRPr="00E55F7A">
        <w:rPr>
          <w:rFonts w:ascii="Times New Roman" w:eastAsia="Times New Roman" w:hAnsi="Times New Roman" w:cs="Times New Roman"/>
          <w:sz w:val="24"/>
          <w:szCs w:val="24"/>
          <w:highlight w:val="yellow"/>
          <w:lang w:eastAsia="es-CL"/>
        </w:rPr>
        <w:t>(JIMÉNEZ, 1992</w:t>
      </w:r>
      <w:r w:rsidR="006C4297" w:rsidRPr="00E55F7A">
        <w:rPr>
          <w:rFonts w:ascii="Times New Roman" w:eastAsia="Times New Roman" w:hAnsi="Times New Roman" w:cs="Times New Roman"/>
          <w:sz w:val="24"/>
          <w:szCs w:val="24"/>
          <w:highlight w:val="yellow"/>
          <w:lang w:eastAsia="es-CL"/>
        </w:rPr>
        <w:t>; PUELLO-SOCARRÁS, 2013</w:t>
      </w:r>
      <w:r w:rsidRPr="00E55F7A">
        <w:rPr>
          <w:rFonts w:ascii="Times New Roman" w:eastAsia="Times New Roman" w:hAnsi="Times New Roman" w:cs="Times New Roman"/>
          <w:sz w:val="24"/>
          <w:szCs w:val="24"/>
          <w:highlight w:val="yellow"/>
          <w:lang w:eastAsia="es-CL"/>
        </w:rPr>
        <w:t xml:space="preserve">). </w:t>
      </w:r>
      <w:r w:rsidR="006C4297" w:rsidRPr="00DC7147">
        <w:rPr>
          <w:rFonts w:ascii="Times New Roman" w:eastAsia="Times New Roman" w:hAnsi="Times New Roman" w:cs="Times New Roman"/>
          <w:sz w:val="24"/>
          <w:szCs w:val="24"/>
          <w:lang w:eastAsia="es-CL"/>
        </w:rPr>
        <w:t xml:space="preserve">De este modo, se </w:t>
      </w:r>
      <w:r w:rsidR="00F8057C" w:rsidRPr="00DC7147">
        <w:rPr>
          <w:rFonts w:ascii="Times New Roman" w:eastAsia="Times New Roman" w:hAnsi="Times New Roman" w:cs="Times New Roman"/>
          <w:sz w:val="24"/>
          <w:szCs w:val="24"/>
          <w:lang w:eastAsia="es-CL"/>
        </w:rPr>
        <w:t>establece en</w:t>
      </w:r>
      <w:r w:rsidRPr="00DC7147">
        <w:rPr>
          <w:rFonts w:ascii="Times New Roman" w:eastAsia="Times New Roman" w:hAnsi="Times New Roman" w:cs="Times New Roman"/>
          <w:sz w:val="24"/>
          <w:szCs w:val="24"/>
          <w:lang w:eastAsia="es-CL"/>
        </w:rPr>
        <w:t xml:space="preserve"> los </w:t>
      </w:r>
      <w:r w:rsidR="007505B7" w:rsidRPr="00DC7147">
        <w:rPr>
          <w:rFonts w:ascii="Times New Roman" w:eastAsia="Times New Roman" w:hAnsi="Times New Roman" w:cs="Times New Roman"/>
          <w:sz w:val="24"/>
          <w:szCs w:val="24"/>
          <w:lang w:eastAsia="es-CL"/>
        </w:rPr>
        <w:t xml:space="preserve">primeros años </w:t>
      </w:r>
      <w:r w:rsidR="006C4297" w:rsidRPr="00DC7147">
        <w:rPr>
          <w:rFonts w:ascii="Times New Roman" w:eastAsia="Times New Roman" w:hAnsi="Times New Roman" w:cs="Times New Roman"/>
          <w:sz w:val="24"/>
          <w:szCs w:val="24"/>
          <w:lang w:eastAsia="es-CL"/>
        </w:rPr>
        <w:t>de</w:t>
      </w:r>
      <w:r w:rsidR="007505B7" w:rsidRPr="00DC7147">
        <w:rPr>
          <w:rFonts w:ascii="Times New Roman" w:eastAsia="Times New Roman" w:hAnsi="Times New Roman" w:cs="Times New Roman"/>
          <w:sz w:val="24"/>
          <w:szCs w:val="24"/>
          <w:lang w:eastAsia="es-CL"/>
        </w:rPr>
        <w:t xml:space="preserve"> dictadura</w:t>
      </w:r>
      <w:r w:rsidR="00F8057C" w:rsidRPr="00DC7147">
        <w:rPr>
          <w:rFonts w:ascii="Times New Roman" w:eastAsia="Times New Roman" w:hAnsi="Times New Roman" w:cs="Times New Roman"/>
          <w:sz w:val="24"/>
          <w:szCs w:val="24"/>
          <w:lang w:eastAsia="es-CL"/>
        </w:rPr>
        <w:t xml:space="preserve"> que el </w:t>
      </w:r>
      <w:r w:rsidR="006C4297" w:rsidRPr="00DC7147">
        <w:rPr>
          <w:rFonts w:ascii="Times New Roman" w:eastAsia="Times New Roman" w:hAnsi="Times New Roman" w:cs="Times New Roman"/>
          <w:sz w:val="24"/>
          <w:szCs w:val="24"/>
          <w:lang w:eastAsia="es-CL"/>
        </w:rPr>
        <w:t>mecanismo</w:t>
      </w:r>
      <w:r w:rsidR="00F8057C" w:rsidRPr="00DC7147">
        <w:rPr>
          <w:rFonts w:ascii="Times New Roman" w:eastAsia="Times New Roman" w:hAnsi="Times New Roman" w:cs="Times New Roman"/>
          <w:sz w:val="24"/>
          <w:szCs w:val="24"/>
          <w:lang w:eastAsia="es-CL"/>
        </w:rPr>
        <w:t xml:space="preserve"> más eficiente para impulsar la economía es que el mercado funcione</w:t>
      </w:r>
      <w:r w:rsidRPr="00DC7147">
        <w:rPr>
          <w:rFonts w:ascii="Times New Roman" w:eastAsia="Times New Roman" w:hAnsi="Times New Roman" w:cs="Times New Roman"/>
          <w:sz w:val="24"/>
          <w:szCs w:val="24"/>
          <w:lang w:eastAsia="es-CL"/>
        </w:rPr>
        <w:t xml:space="preserve"> con absoluta libertad, sin mayor regulación del Estado</w:t>
      </w:r>
      <w:r w:rsidR="006C4297" w:rsidRPr="00DC7147">
        <w:rPr>
          <w:rFonts w:ascii="Times New Roman" w:eastAsia="Times New Roman" w:hAnsi="Times New Roman" w:cs="Times New Roman"/>
          <w:sz w:val="24"/>
          <w:szCs w:val="24"/>
          <w:lang w:eastAsia="es-CL"/>
        </w:rPr>
        <w:t xml:space="preserve"> (ESPINOZA, BAROZET &amp; MENDEZ, 2013)</w:t>
      </w:r>
      <w:r w:rsidRPr="00DC7147">
        <w:rPr>
          <w:rFonts w:ascii="Times New Roman" w:eastAsia="Times New Roman" w:hAnsi="Times New Roman" w:cs="Times New Roman"/>
          <w:sz w:val="24"/>
          <w:szCs w:val="24"/>
          <w:lang w:eastAsia="es-CL"/>
        </w:rPr>
        <w:t>.</w:t>
      </w:r>
    </w:p>
    <w:p w14:paraId="0FE12A56" w14:textId="445886E2" w:rsidR="004538A6" w:rsidRPr="00E55F7A" w:rsidRDefault="00E629E9" w:rsidP="00546DA9">
      <w:pPr>
        <w:spacing w:after="480" w:line="360" w:lineRule="auto"/>
        <w:ind w:firstLine="708"/>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lastRenderedPageBreak/>
        <w:t xml:space="preserve">Debido a esta implementación, se instaló </w:t>
      </w:r>
      <w:r w:rsidR="00421DFC" w:rsidRPr="00E55F7A">
        <w:rPr>
          <w:rFonts w:ascii="Times New Roman" w:eastAsia="Times New Roman" w:hAnsi="Times New Roman" w:cs="Times New Roman"/>
          <w:sz w:val="24"/>
          <w:szCs w:val="24"/>
          <w:highlight w:val="yellow"/>
          <w:lang w:eastAsia="es-CL"/>
        </w:rPr>
        <w:t xml:space="preserve">en el país </w:t>
      </w:r>
      <w:r w:rsidRPr="00E55F7A">
        <w:rPr>
          <w:rFonts w:ascii="Times New Roman" w:eastAsia="Times New Roman" w:hAnsi="Times New Roman" w:cs="Times New Roman"/>
          <w:sz w:val="24"/>
          <w:szCs w:val="24"/>
          <w:highlight w:val="yellow"/>
          <w:lang w:eastAsia="es-CL"/>
        </w:rPr>
        <w:t>un nuevo sistema económico, caracterizado por la privatización masiva de la econ</w:t>
      </w:r>
      <w:r w:rsidR="007505B7" w:rsidRPr="00E55F7A">
        <w:rPr>
          <w:rFonts w:ascii="Times New Roman" w:eastAsia="Times New Roman" w:hAnsi="Times New Roman" w:cs="Times New Roman"/>
          <w:sz w:val="24"/>
          <w:szCs w:val="24"/>
          <w:highlight w:val="yellow"/>
          <w:lang w:eastAsia="es-CL"/>
        </w:rPr>
        <w:t xml:space="preserve">omía, </w:t>
      </w:r>
      <w:r w:rsidR="00F8057C" w:rsidRPr="00E55F7A">
        <w:rPr>
          <w:rFonts w:ascii="Times New Roman" w:eastAsia="Times New Roman" w:hAnsi="Times New Roman" w:cs="Times New Roman"/>
          <w:sz w:val="24"/>
          <w:szCs w:val="24"/>
          <w:highlight w:val="yellow"/>
          <w:lang w:eastAsia="es-CL"/>
        </w:rPr>
        <w:t>incluyendo</w:t>
      </w:r>
      <w:r w:rsidR="007505B7" w:rsidRPr="00E55F7A">
        <w:rPr>
          <w:rFonts w:ascii="Times New Roman" w:eastAsia="Times New Roman" w:hAnsi="Times New Roman" w:cs="Times New Roman"/>
          <w:sz w:val="24"/>
          <w:szCs w:val="24"/>
          <w:highlight w:val="yellow"/>
          <w:lang w:eastAsia="es-CL"/>
        </w:rPr>
        <w:t xml:space="preserve"> </w:t>
      </w:r>
      <w:r w:rsidR="00421DFC" w:rsidRPr="00E55F7A">
        <w:rPr>
          <w:rFonts w:ascii="Times New Roman" w:eastAsia="Times New Roman" w:hAnsi="Times New Roman" w:cs="Times New Roman"/>
          <w:sz w:val="24"/>
          <w:szCs w:val="24"/>
          <w:highlight w:val="yellow"/>
          <w:lang w:eastAsia="es-CL"/>
        </w:rPr>
        <w:t xml:space="preserve">aquellas áreas </w:t>
      </w:r>
      <w:r w:rsidR="00F8057C" w:rsidRPr="00E55F7A">
        <w:rPr>
          <w:rFonts w:ascii="Times New Roman" w:eastAsia="Times New Roman" w:hAnsi="Times New Roman" w:cs="Times New Roman"/>
          <w:sz w:val="24"/>
          <w:szCs w:val="24"/>
          <w:highlight w:val="yellow"/>
          <w:lang w:eastAsia="es-CL"/>
        </w:rPr>
        <w:t xml:space="preserve">críticas de administración estatal </w:t>
      </w:r>
      <w:r w:rsidR="00421DFC" w:rsidRPr="00E55F7A">
        <w:rPr>
          <w:rFonts w:ascii="Times New Roman" w:eastAsia="Times New Roman" w:hAnsi="Times New Roman" w:cs="Times New Roman"/>
          <w:sz w:val="24"/>
          <w:szCs w:val="24"/>
          <w:highlight w:val="yellow"/>
          <w:lang w:eastAsia="es-CL"/>
        </w:rPr>
        <w:t xml:space="preserve">relacionadas a </w:t>
      </w:r>
      <w:r w:rsidR="007505B7" w:rsidRPr="00E55F7A">
        <w:rPr>
          <w:rFonts w:ascii="Times New Roman" w:eastAsia="Times New Roman" w:hAnsi="Times New Roman" w:cs="Times New Roman"/>
          <w:sz w:val="24"/>
          <w:szCs w:val="24"/>
          <w:highlight w:val="yellow"/>
          <w:lang w:eastAsia="es-CL"/>
        </w:rPr>
        <w:t>la salud,</w:t>
      </w:r>
      <w:r w:rsidR="00DC7147">
        <w:rPr>
          <w:rFonts w:ascii="Times New Roman" w:eastAsia="Times New Roman" w:hAnsi="Times New Roman" w:cs="Times New Roman"/>
          <w:sz w:val="24"/>
          <w:szCs w:val="24"/>
          <w:highlight w:val="yellow"/>
          <w:lang w:eastAsia="es-CL"/>
        </w:rPr>
        <w:t xml:space="preserve"> educación y transporte;</w:t>
      </w:r>
      <w:r w:rsidRPr="00E55F7A">
        <w:rPr>
          <w:rFonts w:ascii="Times New Roman" w:eastAsia="Times New Roman" w:hAnsi="Times New Roman" w:cs="Times New Roman"/>
          <w:sz w:val="24"/>
          <w:szCs w:val="24"/>
          <w:highlight w:val="yellow"/>
          <w:lang w:eastAsia="es-CL"/>
        </w:rPr>
        <w:t xml:space="preserve"> </w:t>
      </w:r>
      <w:r w:rsidR="00F8057C" w:rsidRPr="00E55F7A">
        <w:rPr>
          <w:rFonts w:ascii="Times New Roman" w:eastAsia="Times New Roman" w:hAnsi="Times New Roman" w:cs="Times New Roman"/>
          <w:sz w:val="24"/>
          <w:szCs w:val="24"/>
          <w:highlight w:val="yellow"/>
          <w:lang w:eastAsia="es-CL"/>
        </w:rPr>
        <w:t>desplazando al sector privado a miles de</w:t>
      </w:r>
      <w:r w:rsidRPr="00E55F7A">
        <w:rPr>
          <w:rFonts w:ascii="Times New Roman" w:eastAsia="Times New Roman" w:hAnsi="Times New Roman" w:cs="Times New Roman"/>
          <w:sz w:val="24"/>
          <w:szCs w:val="24"/>
          <w:highlight w:val="yellow"/>
          <w:lang w:eastAsia="es-CL"/>
        </w:rPr>
        <w:t xml:space="preserve"> trabajadores</w:t>
      </w:r>
      <w:r w:rsidR="00F8057C" w:rsidRPr="00E55F7A">
        <w:rPr>
          <w:rFonts w:ascii="Times New Roman" w:eastAsia="Times New Roman" w:hAnsi="Times New Roman" w:cs="Times New Roman"/>
          <w:sz w:val="24"/>
          <w:szCs w:val="24"/>
          <w:highlight w:val="yellow"/>
          <w:lang w:eastAsia="es-CL"/>
        </w:rPr>
        <w:t xml:space="preserve"> y con ello, a la precarización de sus labores con la pérdida paulatina de </w:t>
      </w:r>
      <w:r w:rsidR="00DC7147">
        <w:rPr>
          <w:rFonts w:ascii="Times New Roman" w:eastAsia="Times New Roman" w:hAnsi="Times New Roman" w:cs="Times New Roman"/>
          <w:sz w:val="24"/>
          <w:szCs w:val="24"/>
          <w:highlight w:val="yellow"/>
          <w:lang w:eastAsia="es-CL"/>
        </w:rPr>
        <w:t xml:space="preserve">sus </w:t>
      </w:r>
      <w:r w:rsidR="00F8057C" w:rsidRPr="00E55F7A">
        <w:rPr>
          <w:rFonts w:ascii="Times New Roman" w:eastAsia="Times New Roman" w:hAnsi="Times New Roman" w:cs="Times New Roman"/>
          <w:sz w:val="24"/>
          <w:szCs w:val="24"/>
          <w:highlight w:val="yellow"/>
          <w:lang w:eastAsia="es-CL"/>
        </w:rPr>
        <w:t xml:space="preserve">derechos laborales </w:t>
      </w:r>
      <w:r w:rsidRPr="00E55F7A">
        <w:rPr>
          <w:rFonts w:ascii="Times New Roman" w:eastAsia="Times New Roman" w:hAnsi="Times New Roman" w:cs="Times New Roman"/>
          <w:sz w:val="24"/>
          <w:szCs w:val="24"/>
          <w:highlight w:val="yellow"/>
          <w:lang w:eastAsia="es-CL"/>
        </w:rPr>
        <w:t xml:space="preserve"> (</w:t>
      </w:r>
      <w:r w:rsidR="00EA3681" w:rsidRPr="00E55F7A">
        <w:rPr>
          <w:rFonts w:ascii="Times New Roman" w:eastAsia="Times New Roman" w:hAnsi="Times New Roman" w:cs="Times New Roman"/>
          <w:sz w:val="24"/>
          <w:szCs w:val="24"/>
          <w:highlight w:val="yellow"/>
          <w:lang w:eastAsia="es-CL"/>
        </w:rPr>
        <w:t>WORMALD &amp; RUIZ-TAGLE,</w:t>
      </w:r>
      <w:r w:rsidRPr="00E55F7A">
        <w:rPr>
          <w:rFonts w:ascii="Times New Roman" w:eastAsia="Times New Roman" w:hAnsi="Times New Roman" w:cs="Times New Roman"/>
          <w:sz w:val="24"/>
          <w:szCs w:val="24"/>
          <w:highlight w:val="yellow"/>
          <w:lang w:eastAsia="es-CL"/>
        </w:rPr>
        <w:t xml:space="preserve"> 1</w:t>
      </w:r>
      <w:r w:rsidR="00AA3186" w:rsidRPr="00E55F7A">
        <w:rPr>
          <w:rFonts w:ascii="Times New Roman" w:eastAsia="Times New Roman" w:hAnsi="Times New Roman" w:cs="Times New Roman"/>
          <w:sz w:val="24"/>
          <w:szCs w:val="24"/>
          <w:highlight w:val="yellow"/>
          <w:lang w:eastAsia="es-CL"/>
        </w:rPr>
        <w:t>999</w:t>
      </w:r>
      <w:r w:rsidR="00F8057C" w:rsidRPr="00E55F7A">
        <w:rPr>
          <w:rFonts w:ascii="Times New Roman" w:eastAsia="Times New Roman" w:hAnsi="Times New Roman" w:cs="Times New Roman"/>
          <w:sz w:val="24"/>
          <w:szCs w:val="24"/>
          <w:highlight w:val="yellow"/>
          <w:lang w:eastAsia="es-CL"/>
        </w:rPr>
        <w:t>)</w:t>
      </w:r>
      <w:r w:rsidRPr="00E55F7A">
        <w:rPr>
          <w:rFonts w:ascii="Times New Roman" w:eastAsia="Times New Roman" w:hAnsi="Times New Roman" w:cs="Times New Roman"/>
          <w:sz w:val="24"/>
          <w:szCs w:val="24"/>
          <w:highlight w:val="yellow"/>
          <w:lang w:eastAsia="es-CL"/>
        </w:rPr>
        <w:t xml:space="preserve">. Las consecuencias de la instauración de este modelo desde 1973 en </w:t>
      </w:r>
      <w:r w:rsidR="00F8057C" w:rsidRPr="00E55F7A">
        <w:rPr>
          <w:rFonts w:ascii="Times New Roman" w:eastAsia="Times New Roman" w:hAnsi="Times New Roman" w:cs="Times New Roman"/>
          <w:sz w:val="24"/>
          <w:szCs w:val="24"/>
          <w:highlight w:val="yellow"/>
          <w:lang w:eastAsia="es-CL"/>
        </w:rPr>
        <w:t xml:space="preserve">adelante </w:t>
      </w:r>
      <w:r w:rsidRPr="00E55F7A">
        <w:rPr>
          <w:rFonts w:ascii="Times New Roman" w:eastAsia="Times New Roman" w:hAnsi="Times New Roman" w:cs="Times New Roman"/>
          <w:sz w:val="24"/>
          <w:szCs w:val="24"/>
          <w:highlight w:val="yellow"/>
          <w:lang w:eastAsia="es-CL"/>
        </w:rPr>
        <w:t>fueron tan significativas y trascendentales</w:t>
      </w:r>
      <w:r w:rsidR="00F8057C" w:rsidRPr="00E55F7A">
        <w:rPr>
          <w:rFonts w:ascii="Times New Roman" w:eastAsia="Times New Roman" w:hAnsi="Times New Roman" w:cs="Times New Roman"/>
          <w:sz w:val="24"/>
          <w:szCs w:val="24"/>
          <w:highlight w:val="yellow"/>
          <w:lang w:eastAsia="es-CL"/>
        </w:rPr>
        <w:t xml:space="preserve"> para Chile que</w:t>
      </w:r>
      <w:r w:rsidRPr="00E55F7A">
        <w:rPr>
          <w:rFonts w:ascii="Times New Roman" w:eastAsia="Times New Roman" w:hAnsi="Times New Roman" w:cs="Times New Roman"/>
          <w:sz w:val="24"/>
          <w:szCs w:val="24"/>
          <w:highlight w:val="yellow"/>
          <w:lang w:eastAsia="es-CL"/>
        </w:rPr>
        <w:t xml:space="preserve"> </w:t>
      </w:r>
      <w:r w:rsidR="00F8057C" w:rsidRPr="00E55F7A">
        <w:rPr>
          <w:rFonts w:ascii="Times New Roman" w:eastAsia="Times New Roman" w:hAnsi="Times New Roman" w:cs="Times New Roman"/>
          <w:sz w:val="24"/>
          <w:szCs w:val="24"/>
          <w:highlight w:val="yellow"/>
          <w:lang w:eastAsia="es-CL"/>
        </w:rPr>
        <w:t xml:space="preserve">generó radicales </w:t>
      </w:r>
      <w:r w:rsidR="00894739" w:rsidRPr="00E55F7A">
        <w:rPr>
          <w:rFonts w:ascii="Times New Roman" w:eastAsia="Times New Roman" w:hAnsi="Times New Roman" w:cs="Times New Roman"/>
          <w:sz w:val="24"/>
          <w:szCs w:val="24"/>
          <w:highlight w:val="yellow"/>
          <w:lang w:eastAsia="es-CL"/>
        </w:rPr>
        <w:t xml:space="preserve">cambios en </w:t>
      </w:r>
      <w:r w:rsidR="00F8057C" w:rsidRPr="00E55F7A">
        <w:rPr>
          <w:rFonts w:ascii="Times New Roman" w:eastAsia="Times New Roman" w:hAnsi="Times New Roman" w:cs="Times New Roman"/>
          <w:sz w:val="24"/>
          <w:szCs w:val="24"/>
          <w:highlight w:val="yellow"/>
          <w:lang w:eastAsia="es-CL"/>
        </w:rPr>
        <w:t xml:space="preserve">la comprensión del funcionamiento </w:t>
      </w:r>
      <w:r w:rsidR="00894739" w:rsidRPr="00E55F7A">
        <w:rPr>
          <w:rFonts w:ascii="Times New Roman" w:eastAsia="Times New Roman" w:hAnsi="Times New Roman" w:cs="Times New Roman"/>
          <w:sz w:val="24"/>
          <w:szCs w:val="24"/>
          <w:highlight w:val="yellow"/>
          <w:lang w:eastAsia="es-CL"/>
        </w:rPr>
        <w:t>del país hasta entonces, estableciéndose un ajuste estructural el cual desplaza el centro de interés so</w:t>
      </w:r>
      <w:r w:rsidR="007505B7" w:rsidRPr="00E55F7A">
        <w:rPr>
          <w:rFonts w:ascii="Times New Roman" w:eastAsia="Times New Roman" w:hAnsi="Times New Roman" w:cs="Times New Roman"/>
          <w:sz w:val="24"/>
          <w:szCs w:val="24"/>
          <w:highlight w:val="yellow"/>
          <w:lang w:eastAsia="es-CL"/>
        </w:rPr>
        <w:t>cial y económico del Estado haci</w:t>
      </w:r>
      <w:r w:rsidR="00894739" w:rsidRPr="00E55F7A">
        <w:rPr>
          <w:rFonts w:ascii="Times New Roman" w:eastAsia="Times New Roman" w:hAnsi="Times New Roman" w:cs="Times New Roman"/>
          <w:sz w:val="24"/>
          <w:szCs w:val="24"/>
          <w:highlight w:val="yellow"/>
          <w:lang w:eastAsia="es-CL"/>
        </w:rPr>
        <w:t xml:space="preserve">a el mercado. </w:t>
      </w:r>
      <w:r w:rsidRPr="00E55F7A">
        <w:rPr>
          <w:rFonts w:ascii="Times New Roman" w:eastAsia="Times New Roman" w:hAnsi="Times New Roman" w:cs="Times New Roman"/>
          <w:sz w:val="24"/>
          <w:szCs w:val="24"/>
          <w:highlight w:val="yellow"/>
          <w:lang w:eastAsia="es-CL"/>
        </w:rPr>
        <w:t>(</w:t>
      </w:r>
      <w:r w:rsidR="00EA3681" w:rsidRPr="00E55F7A">
        <w:rPr>
          <w:rFonts w:ascii="Times New Roman" w:eastAsia="Times New Roman" w:hAnsi="Times New Roman" w:cs="Times New Roman"/>
          <w:sz w:val="24"/>
          <w:szCs w:val="24"/>
          <w:highlight w:val="yellow"/>
          <w:lang w:eastAsia="es-CL"/>
        </w:rPr>
        <w:t>MARTÍNEZ &amp; TIRONI</w:t>
      </w:r>
      <w:r w:rsidRPr="00E55F7A">
        <w:rPr>
          <w:rFonts w:ascii="Times New Roman" w:eastAsia="Times New Roman" w:hAnsi="Times New Roman" w:cs="Times New Roman"/>
          <w:sz w:val="24"/>
          <w:szCs w:val="24"/>
          <w:highlight w:val="yellow"/>
          <w:lang w:eastAsia="es-CL"/>
        </w:rPr>
        <w:t>, 1985</w:t>
      </w:r>
      <w:r w:rsidR="005F5AA8" w:rsidRPr="00E55F7A">
        <w:rPr>
          <w:rFonts w:ascii="Times New Roman" w:eastAsia="Times New Roman" w:hAnsi="Times New Roman" w:cs="Times New Roman"/>
          <w:sz w:val="24"/>
          <w:szCs w:val="24"/>
          <w:highlight w:val="yellow"/>
          <w:lang w:eastAsia="es-CL"/>
        </w:rPr>
        <w:t>,</w:t>
      </w:r>
      <w:r w:rsidRPr="00E55F7A">
        <w:rPr>
          <w:rFonts w:ascii="Times New Roman" w:eastAsia="Times New Roman" w:hAnsi="Times New Roman" w:cs="Times New Roman"/>
          <w:sz w:val="24"/>
          <w:szCs w:val="24"/>
          <w:highlight w:val="yellow"/>
          <w:lang w:eastAsia="es-CL"/>
        </w:rPr>
        <w:t xml:space="preserve"> en </w:t>
      </w:r>
      <w:r w:rsidR="00EA3681" w:rsidRPr="00E55F7A">
        <w:rPr>
          <w:rFonts w:ascii="Times New Roman" w:eastAsia="Times New Roman" w:hAnsi="Times New Roman" w:cs="Times New Roman"/>
          <w:sz w:val="24"/>
          <w:szCs w:val="24"/>
          <w:highlight w:val="yellow"/>
          <w:lang w:eastAsia="es-CL"/>
        </w:rPr>
        <w:t xml:space="preserve">ESPINOZA et </w:t>
      </w:r>
      <w:r w:rsidR="00EB5B09" w:rsidRPr="00E55F7A">
        <w:rPr>
          <w:rFonts w:ascii="Times New Roman" w:eastAsia="Times New Roman" w:hAnsi="Times New Roman" w:cs="Times New Roman"/>
          <w:sz w:val="24"/>
          <w:szCs w:val="24"/>
          <w:highlight w:val="yellow"/>
          <w:lang w:eastAsia="es-CL"/>
        </w:rPr>
        <w:t>al.</w:t>
      </w:r>
      <w:r w:rsidRPr="00E55F7A">
        <w:rPr>
          <w:rFonts w:ascii="Times New Roman" w:eastAsia="Times New Roman" w:hAnsi="Times New Roman" w:cs="Times New Roman"/>
          <w:sz w:val="24"/>
          <w:szCs w:val="24"/>
          <w:highlight w:val="yellow"/>
          <w:lang w:eastAsia="es-CL"/>
        </w:rPr>
        <w:t xml:space="preserve">, 2013). </w:t>
      </w:r>
    </w:p>
    <w:p w14:paraId="61F27718" w14:textId="2A30094A" w:rsidR="00F8057C" w:rsidRPr="00E55F7A" w:rsidRDefault="00752782" w:rsidP="00546DA9">
      <w:pPr>
        <w:spacing w:after="480" w:line="360" w:lineRule="auto"/>
        <w:ind w:firstLine="708"/>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Más allá del enfoque macroeconómico, el modelo neoliberal también ha producido un impacto en las lógicas de comprensión y relación de sus individuos en su cotidianidad, permeando prácticamente en todos aspectos de acción humana</w:t>
      </w:r>
      <w:r w:rsidR="00866C77" w:rsidRPr="00E55F7A">
        <w:rPr>
          <w:rFonts w:ascii="Times New Roman" w:eastAsia="Times New Roman" w:hAnsi="Times New Roman" w:cs="Times New Roman"/>
          <w:sz w:val="24"/>
          <w:szCs w:val="24"/>
          <w:highlight w:val="yellow"/>
          <w:lang w:eastAsia="es-CL"/>
        </w:rPr>
        <w:t xml:space="preserve"> (MANDIOLA, IMAS y ASCORRA, 2014)</w:t>
      </w:r>
      <w:r w:rsidRPr="00E55F7A">
        <w:rPr>
          <w:rFonts w:ascii="Times New Roman" w:eastAsia="Times New Roman" w:hAnsi="Times New Roman" w:cs="Times New Roman"/>
          <w:sz w:val="24"/>
          <w:szCs w:val="24"/>
          <w:highlight w:val="yellow"/>
          <w:lang w:eastAsia="es-CL"/>
        </w:rPr>
        <w:t xml:space="preserve">. La </w:t>
      </w:r>
      <w:r w:rsidR="004538A6" w:rsidRPr="00E55F7A">
        <w:rPr>
          <w:rFonts w:ascii="Times New Roman" w:eastAsia="Times New Roman" w:hAnsi="Times New Roman" w:cs="Times New Roman"/>
          <w:sz w:val="24"/>
          <w:szCs w:val="24"/>
          <w:highlight w:val="yellow"/>
          <w:lang w:eastAsia="es-CL"/>
        </w:rPr>
        <w:t>razón</w:t>
      </w:r>
      <w:r w:rsidRPr="00E55F7A">
        <w:rPr>
          <w:rFonts w:ascii="Times New Roman" w:eastAsia="Times New Roman" w:hAnsi="Times New Roman" w:cs="Times New Roman"/>
          <w:sz w:val="24"/>
          <w:szCs w:val="24"/>
          <w:highlight w:val="yellow"/>
          <w:lang w:eastAsia="es-CL"/>
        </w:rPr>
        <w:t xml:space="preserve"> </w:t>
      </w:r>
      <w:r w:rsidR="004538A6" w:rsidRPr="00E55F7A">
        <w:rPr>
          <w:rFonts w:ascii="Times New Roman" w:eastAsia="Times New Roman" w:hAnsi="Times New Roman" w:cs="Times New Roman"/>
          <w:sz w:val="24"/>
          <w:szCs w:val="24"/>
          <w:highlight w:val="yellow"/>
          <w:lang w:eastAsia="es-CL"/>
        </w:rPr>
        <w:t>en</w:t>
      </w:r>
      <w:r w:rsidRPr="00E55F7A">
        <w:rPr>
          <w:rFonts w:ascii="Times New Roman" w:eastAsia="Times New Roman" w:hAnsi="Times New Roman" w:cs="Times New Roman"/>
          <w:sz w:val="24"/>
          <w:szCs w:val="24"/>
          <w:highlight w:val="yellow"/>
          <w:lang w:eastAsia="es-CL"/>
        </w:rPr>
        <w:t xml:space="preserve"> obtención de costo y beneficio</w:t>
      </w:r>
      <w:r w:rsidR="004538A6" w:rsidRPr="00E55F7A">
        <w:rPr>
          <w:rFonts w:ascii="Times New Roman" w:eastAsia="Times New Roman" w:hAnsi="Times New Roman" w:cs="Times New Roman"/>
          <w:sz w:val="24"/>
          <w:szCs w:val="24"/>
          <w:highlight w:val="yellow"/>
          <w:lang w:eastAsia="es-CL"/>
        </w:rPr>
        <w:t>,</w:t>
      </w:r>
      <w:r w:rsidRPr="00E55F7A">
        <w:rPr>
          <w:rFonts w:ascii="Times New Roman" w:eastAsia="Times New Roman" w:hAnsi="Times New Roman" w:cs="Times New Roman"/>
          <w:sz w:val="24"/>
          <w:szCs w:val="24"/>
          <w:highlight w:val="yellow"/>
          <w:lang w:eastAsia="es-CL"/>
        </w:rPr>
        <w:t xml:space="preserve"> </w:t>
      </w:r>
      <w:r w:rsidR="00866C77" w:rsidRPr="00E55F7A">
        <w:rPr>
          <w:rFonts w:ascii="Times New Roman" w:eastAsia="Times New Roman" w:hAnsi="Times New Roman" w:cs="Times New Roman"/>
          <w:sz w:val="24"/>
          <w:szCs w:val="24"/>
          <w:highlight w:val="yellow"/>
          <w:lang w:eastAsia="es-CL"/>
        </w:rPr>
        <w:t xml:space="preserve">basado </w:t>
      </w:r>
      <w:r w:rsidRPr="00E55F7A">
        <w:rPr>
          <w:rFonts w:ascii="Times New Roman" w:eastAsia="Times New Roman" w:hAnsi="Times New Roman" w:cs="Times New Roman"/>
          <w:sz w:val="24"/>
          <w:szCs w:val="24"/>
          <w:highlight w:val="yellow"/>
          <w:lang w:eastAsia="es-CL"/>
        </w:rPr>
        <w:t>en una racionalidad económica</w:t>
      </w:r>
      <w:r w:rsidR="00866C77"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se presenta en la forma que se gestiona desde pequeños proyectos hasta instituciones gubernamentales</w:t>
      </w:r>
      <w:r w:rsidR="00866C77" w:rsidRPr="00E55F7A">
        <w:rPr>
          <w:rFonts w:ascii="Times New Roman" w:eastAsia="Times New Roman" w:hAnsi="Times New Roman" w:cs="Times New Roman"/>
          <w:sz w:val="24"/>
          <w:szCs w:val="24"/>
          <w:highlight w:val="yellow"/>
          <w:lang w:eastAsia="es-CL"/>
        </w:rPr>
        <w:t>. Es así como son desplaza</w:t>
      </w:r>
      <w:r w:rsidRPr="00E55F7A">
        <w:rPr>
          <w:rFonts w:ascii="Times New Roman" w:eastAsia="Times New Roman" w:hAnsi="Times New Roman" w:cs="Times New Roman"/>
          <w:sz w:val="24"/>
          <w:szCs w:val="24"/>
          <w:highlight w:val="yellow"/>
          <w:lang w:eastAsia="es-CL"/>
        </w:rPr>
        <w:t>do</w:t>
      </w:r>
      <w:r w:rsidR="00866C77" w:rsidRPr="00E55F7A">
        <w:rPr>
          <w:rFonts w:ascii="Times New Roman" w:eastAsia="Times New Roman" w:hAnsi="Times New Roman" w:cs="Times New Roman"/>
          <w:sz w:val="24"/>
          <w:szCs w:val="24"/>
          <w:highlight w:val="yellow"/>
          <w:lang w:eastAsia="es-CL"/>
        </w:rPr>
        <w:t>s otros</w:t>
      </w:r>
      <w:r w:rsidRPr="00E55F7A">
        <w:rPr>
          <w:rFonts w:ascii="Times New Roman" w:eastAsia="Times New Roman" w:hAnsi="Times New Roman" w:cs="Times New Roman"/>
          <w:sz w:val="24"/>
          <w:szCs w:val="24"/>
          <w:highlight w:val="yellow"/>
          <w:lang w:eastAsia="es-CL"/>
        </w:rPr>
        <w:t xml:space="preserve"> modelos </w:t>
      </w:r>
      <w:r w:rsidR="00866C77" w:rsidRPr="00E55F7A">
        <w:rPr>
          <w:rFonts w:ascii="Times New Roman" w:eastAsia="Times New Roman" w:hAnsi="Times New Roman" w:cs="Times New Roman"/>
          <w:sz w:val="24"/>
          <w:szCs w:val="24"/>
          <w:highlight w:val="yellow"/>
          <w:lang w:eastAsia="es-CL"/>
        </w:rPr>
        <w:t>alternativos de organización y subsistencia económica enfocados en e</w:t>
      </w:r>
      <w:r w:rsidRPr="00E55F7A">
        <w:rPr>
          <w:rFonts w:ascii="Times New Roman" w:eastAsia="Times New Roman" w:hAnsi="Times New Roman" w:cs="Times New Roman"/>
          <w:sz w:val="24"/>
          <w:szCs w:val="24"/>
          <w:highlight w:val="yellow"/>
          <w:lang w:eastAsia="es-CL"/>
        </w:rPr>
        <w:t>l bienestar de sus usuarios</w:t>
      </w:r>
      <w:r w:rsidR="00866C77" w:rsidRPr="00E55F7A">
        <w:rPr>
          <w:rFonts w:ascii="Times New Roman" w:eastAsia="Times New Roman" w:hAnsi="Times New Roman" w:cs="Times New Roman"/>
          <w:sz w:val="24"/>
          <w:szCs w:val="24"/>
          <w:highlight w:val="yellow"/>
          <w:lang w:eastAsia="es-CL"/>
        </w:rPr>
        <w:t>, tales</w:t>
      </w:r>
      <w:r w:rsidRPr="00E55F7A">
        <w:rPr>
          <w:rFonts w:ascii="Times New Roman" w:eastAsia="Times New Roman" w:hAnsi="Times New Roman" w:cs="Times New Roman"/>
          <w:sz w:val="24"/>
          <w:szCs w:val="24"/>
          <w:highlight w:val="yellow"/>
          <w:lang w:eastAsia="es-CL"/>
        </w:rPr>
        <w:t xml:space="preserve"> como cooperativas, centros comunales </w:t>
      </w:r>
      <w:r w:rsidR="00866C77" w:rsidRPr="00E55F7A">
        <w:rPr>
          <w:rFonts w:ascii="Times New Roman" w:eastAsia="Times New Roman" w:hAnsi="Times New Roman" w:cs="Times New Roman"/>
          <w:sz w:val="24"/>
          <w:szCs w:val="24"/>
          <w:highlight w:val="yellow"/>
          <w:lang w:eastAsia="es-CL"/>
        </w:rPr>
        <w:t xml:space="preserve">y otras organizaciones </w:t>
      </w:r>
      <w:r w:rsidR="003444B7" w:rsidRPr="00E55F7A">
        <w:rPr>
          <w:rFonts w:ascii="Times New Roman" w:eastAsia="Times New Roman" w:hAnsi="Times New Roman" w:cs="Times New Roman"/>
          <w:sz w:val="24"/>
          <w:szCs w:val="24"/>
          <w:highlight w:val="yellow"/>
          <w:lang w:eastAsia="es-CL"/>
        </w:rPr>
        <w:t>que</w:t>
      </w:r>
      <w:r w:rsidR="00A048B5" w:rsidRPr="00E55F7A">
        <w:rPr>
          <w:rFonts w:ascii="Times New Roman" w:eastAsia="Times New Roman" w:hAnsi="Times New Roman" w:cs="Times New Roman"/>
          <w:sz w:val="24"/>
          <w:szCs w:val="24"/>
          <w:highlight w:val="yellow"/>
          <w:lang w:eastAsia="es-CL"/>
        </w:rPr>
        <w:t>,</w:t>
      </w:r>
      <w:r w:rsidR="003444B7" w:rsidRPr="00E55F7A">
        <w:rPr>
          <w:rFonts w:ascii="Times New Roman" w:eastAsia="Times New Roman" w:hAnsi="Times New Roman" w:cs="Times New Roman"/>
          <w:sz w:val="24"/>
          <w:szCs w:val="24"/>
          <w:highlight w:val="yellow"/>
          <w:lang w:eastAsia="es-CL"/>
        </w:rPr>
        <w:t xml:space="preserve"> si bien se encuentran situadas en un contexto neoliberal, b</w:t>
      </w:r>
      <w:r w:rsidR="00012D4A" w:rsidRPr="00E55F7A">
        <w:rPr>
          <w:rFonts w:ascii="Times New Roman" w:eastAsia="Times New Roman" w:hAnsi="Times New Roman" w:cs="Times New Roman"/>
          <w:sz w:val="24"/>
          <w:szCs w:val="24"/>
          <w:highlight w:val="yellow"/>
          <w:lang w:eastAsia="es-CL"/>
        </w:rPr>
        <w:t>uscan resistir en</w:t>
      </w:r>
      <w:r w:rsidR="003444B7" w:rsidRPr="00E55F7A">
        <w:rPr>
          <w:rFonts w:ascii="Times New Roman" w:eastAsia="Times New Roman" w:hAnsi="Times New Roman" w:cs="Times New Roman"/>
          <w:sz w:val="24"/>
          <w:szCs w:val="24"/>
          <w:highlight w:val="yellow"/>
          <w:lang w:eastAsia="es-CL"/>
        </w:rPr>
        <w:t xml:space="preserve"> la periferia de éste</w:t>
      </w:r>
      <w:r w:rsidR="00A048B5" w:rsidRPr="00E55F7A">
        <w:rPr>
          <w:rFonts w:ascii="Times New Roman" w:eastAsia="Times New Roman" w:hAnsi="Times New Roman" w:cs="Times New Roman"/>
          <w:sz w:val="24"/>
          <w:szCs w:val="24"/>
          <w:highlight w:val="yellow"/>
          <w:lang w:eastAsia="es-CL"/>
        </w:rPr>
        <w:t xml:space="preserve"> (SAIN, 2011)</w:t>
      </w:r>
      <w:r w:rsidR="003444B7" w:rsidRPr="00E55F7A">
        <w:rPr>
          <w:rFonts w:ascii="Times New Roman" w:eastAsia="Times New Roman" w:hAnsi="Times New Roman" w:cs="Times New Roman"/>
          <w:sz w:val="24"/>
          <w:szCs w:val="24"/>
          <w:highlight w:val="yellow"/>
          <w:lang w:eastAsia="es-CL"/>
        </w:rPr>
        <w:t>.</w:t>
      </w:r>
      <w:r w:rsidR="003444B7" w:rsidRPr="00E55F7A">
        <w:rPr>
          <w:rFonts w:ascii="Times New Roman" w:eastAsia="Times New Roman" w:hAnsi="Times New Roman" w:cs="Times New Roman"/>
          <w:sz w:val="24"/>
          <w:szCs w:val="24"/>
          <w:lang w:eastAsia="es-CL"/>
        </w:rPr>
        <w:t xml:space="preserve"> </w:t>
      </w:r>
    </w:p>
    <w:p w14:paraId="2DCFACE3" w14:textId="77777777" w:rsidR="00E629E9" w:rsidRPr="00E55F7A" w:rsidRDefault="00D3012F" w:rsidP="00ED5EF2">
      <w:pPr>
        <w:spacing w:line="240" w:lineRule="auto"/>
        <w:jc w:val="both"/>
        <w:rPr>
          <w:rFonts w:ascii="Times New Roman" w:eastAsia="Times New Roman" w:hAnsi="Times New Roman" w:cs="Times New Roman"/>
          <w:b/>
          <w:sz w:val="24"/>
          <w:szCs w:val="24"/>
          <w:lang w:eastAsia="es-CL"/>
        </w:rPr>
      </w:pPr>
      <w:r w:rsidRPr="00E55F7A">
        <w:rPr>
          <w:rFonts w:ascii="Times New Roman" w:eastAsia="Times New Roman" w:hAnsi="Times New Roman" w:cs="Times New Roman"/>
          <w:b/>
          <w:iCs/>
          <w:sz w:val="24"/>
          <w:szCs w:val="24"/>
          <w:highlight w:val="yellow"/>
          <w:lang w:eastAsia="es-CL"/>
        </w:rPr>
        <w:t>Organizaciones a</w:t>
      </w:r>
      <w:r w:rsidR="00E629E9" w:rsidRPr="00E55F7A">
        <w:rPr>
          <w:rFonts w:ascii="Times New Roman" w:eastAsia="Times New Roman" w:hAnsi="Times New Roman" w:cs="Times New Roman"/>
          <w:b/>
          <w:iCs/>
          <w:sz w:val="24"/>
          <w:szCs w:val="24"/>
          <w:highlight w:val="yellow"/>
          <w:lang w:eastAsia="es-CL"/>
        </w:rPr>
        <w:t>lternativas</w:t>
      </w:r>
      <w:r w:rsidR="003444B7" w:rsidRPr="00E55F7A">
        <w:rPr>
          <w:rFonts w:ascii="Times New Roman" w:eastAsia="Times New Roman" w:hAnsi="Times New Roman" w:cs="Times New Roman"/>
          <w:b/>
          <w:iCs/>
          <w:sz w:val="24"/>
          <w:szCs w:val="24"/>
          <w:highlight w:val="yellow"/>
          <w:lang w:eastAsia="es-CL"/>
        </w:rPr>
        <w:t xml:space="preserve"> a la gestión empresarial y emprendimiento tradicional</w:t>
      </w:r>
      <w:r w:rsidRPr="00E55F7A">
        <w:rPr>
          <w:rFonts w:ascii="Times New Roman" w:eastAsia="Times New Roman" w:hAnsi="Times New Roman" w:cs="Times New Roman"/>
          <w:b/>
          <w:iCs/>
          <w:sz w:val="24"/>
          <w:szCs w:val="24"/>
          <w:lang w:eastAsia="es-CL"/>
        </w:rPr>
        <w:t xml:space="preserve"> </w:t>
      </w:r>
    </w:p>
    <w:p w14:paraId="132839CA" w14:textId="2C509F2A" w:rsidR="00E629E9" w:rsidRPr="00E55F7A" w:rsidRDefault="00012D4A" w:rsidP="0055431D">
      <w:pPr>
        <w:spacing w:after="100"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 xml:space="preserve">Las organizaciones </w:t>
      </w:r>
      <w:r w:rsidR="004538A6" w:rsidRPr="00E55F7A">
        <w:rPr>
          <w:rFonts w:ascii="Times New Roman" w:eastAsia="Times New Roman" w:hAnsi="Times New Roman" w:cs="Times New Roman"/>
          <w:sz w:val="24"/>
          <w:szCs w:val="24"/>
          <w:highlight w:val="yellow"/>
          <w:lang w:eastAsia="es-CL"/>
        </w:rPr>
        <w:t xml:space="preserve">tradicionales, ortodoxas a las lógicas del modelo </w:t>
      </w:r>
      <w:r w:rsidR="00DC7147">
        <w:rPr>
          <w:rFonts w:ascii="Times New Roman" w:eastAsia="Times New Roman" w:hAnsi="Times New Roman" w:cs="Times New Roman"/>
          <w:sz w:val="24"/>
          <w:szCs w:val="24"/>
          <w:highlight w:val="yellow"/>
          <w:lang w:eastAsia="es-CL"/>
        </w:rPr>
        <w:t>neoliberal</w:t>
      </w:r>
      <w:r w:rsidR="004538A6" w:rsidRPr="00E55F7A">
        <w:rPr>
          <w:rFonts w:ascii="Times New Roman" w:eastAsia="Times New Roman" w:hAnsi="Times New Roman" w:cs="Times New Roman"/>
          <w:sz w:val="24"/>
          <w:szCs w:val="24"/>
          <w:highlight w:val="yellow"/>
          <w:lang w:eastAsia="es-CL"/>
        </w:rPr>
        <w:t xml:space="preserve">, </w:t>
      </w:r>
      <w:r w:rsidR="00CB6D7A" w:rsidRPr="00E55F7A">
        <w:rPr>
          <w:rFonts w:ascii="Times New Roman" w:eastAsia="Times New Roman" w:hAnsi="Times New Roman" w:cs="Times New Roman"/>
          <w:sz w:val="24"/>
          <w:szCs w:val="24"/>
          <w:highlight w:val="yellow"/>
          <w:lang w:eastAsia="es-CL"/>
        </w:rPr>
        <w:t xml:space="preserve">son consideradas </w:t>
      </w:r>
      <w:r w:rsidR="00DC7147">
        <w:rPr>
          <w:rFonts w:ascii="Times New Roman" w:eastAsia="Times New Roman" w:hAnsi="Times New Roman" w:cs="Times New Roman"/>
          <w:sz w:val="24"/>
          <w:szCs w:val="24"/>
          <w:highlight w:val="yellow"/>
          <w:lang w:eastAsia="es-CL"/>
        </w:rPr>
        <w:t>un elemento primordial de</w:t>
      </w:r>
      <w:r w:rsidR="00CB6D7A" w:rsidRPr="00E55F7A">
        <w:rPr>
          <w:rFonts w:ascii="Times New Roman" w:eastAsia="Times New Roman" w:hAnsi="Times New Roman" w:cs="Times New Roman"/>
          <w:sz w:val="24"/>
          <w:szCs w:val="24"/>
          <w:highlight w:val="yellow"/>
          <w:lang w:eastAsia="es-CL"/>
        </w:rPr>
        <w:t xml:space="preserve"> la sociedad, </w:t>
      </w:r>
      <w:r w:rsidRPr="00E55F7A">
        <w:rPr>
          <w:rFonts w:ascii="Times New Roman" w:eastAsia="Times New Roman" w:hAnsi="Times New Roman" w:cs="Times New Roman"/>
          <w:sz w:val="24"/>
          <w:szCs w:val="24"/>
          <w:highlight w:val="yellow"/>
          <w:lang w:eastAsia="es-CL"/>
        </w:rPr>
        <w:t>presenta</w:t>
      </w:r>
      <w:r w:rsidR="00CB6D7A" w:rsidRPr="00E55F7A">
        <w:rPr>
          <w:rFonts w:ascii="Times New Roman" w:eastAsia="Times New Roman" w:hAnsi="Times New Roman" w:cs="Times New Roman"/>
          <w:sz w:val="24"/>
          <w:szCs w:val="24"/>
          <w:highlight w:val="yellow"/>
          <w:lang w:eastAsia="es-CL"/>
        </w:rPr>
        <w:t xml:space="preserve">ndo división de trabajos, </w:t>
      </w:r>
      <w:r w:rsidRPr="00E55F7A">
        <w:rPr>
          <w:rFonts w:ascii="Times New Roman" w:eastAsia="Times New Roman" w:hAnsi="Times New Roman" w:cs="Times New Roman"/>
          <w:sz w:val="24"/>
          <w:szCs w:val="24"/>
          <w:highlight w:val="yellow"/>
          <w:lang w:eastAsia="es-CL"/>
        </w:rPr>
        <w:t xml:space="preserve"> unidades de mando y jerarquización, con el objetivo de lograr una finalidad </w:t>
      </w:r>
      <w:r w:rsidR="008A5502" w:rsidRPr="00E55F7A">
        <w:rPr>
          <w:rFonts w:ascii="Times New Roman" w:eastAsia="Times New Roman" w:hAnsi="Times New Roman" w:cs="Times New Roman"/>
          <w:sz w:val="24"/>
          <w:szCs w:val="24"/>
          <w:highlight w:val="yellow"/>
          <w:lang w:eastAsia="es-CL"/>
        </w:rPr>
        <w:t xml:space="preserve">específica </w:t>
      </w:r>
      <w:r w:rsidRPr="00E55F7A">
        <w:rPr>
          <w:rFonts w:ascii="Times New Roman" w:eastAsia="Times New Roman" w:hAnsi="Times New Roman" w:cs="Times New Roman"/>
          <w:sz w:val="24"/>
          <w:szCs w:val="24"/>
          <w:highlight w:val="yellow"/>
          <w:lang w:eastAsia="es-CL"/>
        </w:rPr>
        <w:t xml:space="preserve">(Chiavenato, 1999). Entender a partir de ello una organización alternativa se comprende en </w:t>
      </w:r>
      <w:r w:rsidR="00E629E9" w:rsidRPr="00E55F7A">
        <w:rPr>
          <w:rFonts w:ascii="Times New Roman" w:eastAsia="Times New Roman" w:hAnsi="Times New Roman" w:cs="Times New Roman"/>
          <w:sz w:val="24"/>
          <w:szCs w:val="24"/>
          <w:highlight w:val="yellow"/>
          <w:lang w:eastAsia="es-CL"/>
        </w:rPr>
        <w:t>una oposición a lo hegemónicamente</w:t>
      </w:r>
      <w:r w:rsidR="00B679F7" w:rsidRPr="00E55F7A">
        <w:rPr>
          <w:rFonts w:ascii="Times New Roman" w:eastAsia="Times New Roman" w:hAnsi="Times New Roman" w:cs="Times New Roman"/>
          <w:sz w:val="24"/>
          <w:szCs w:val="24"/>
          <w:highlight w:val="yellow"/>
          <w:lang w:eastAsia="es-CL"/>
        </w:rPr>
        <w:t xml:space="preserve"> </w:t>
      </w:r>
      <w:r w:rsidR="00096492" w:rsidRPr="00E55F7A">
        <w:rPr>
          <w:rFonts w:ascii="Times New Roman" w:eastAsia="Times New Roman" w:hAnsi="Times New Roman" w:cs="Times New Roman"/>
          <w:sz w:val="24"/>
          <w:szCs w:val="24"/>
          <w:highlight w:val="yellow"/>
          <w:lang w:eastAsia="es-CL"/>
        </w:rPr>
        <w:t>establecido</w:t>
      </w:r>
      <w:r w:rsidR="00B679F7" w:rsidRPr="00E55F7A">
        <w:rPr>
          <w:rFonts w:ascii="Times New Roman" w:eastAsia="Times New Roman" w:hAnsi="Times New Roman" w:cs="Times New Roman"/>
          <w:sz w:val="24"/>
          <w:szCs w:val="24"/>
          <w:lang w:eastAsia="es-CL"/>
        </w:rPr>
        <w:t xml:space="preserve">. </w:t>
      </w:r>
      <w:r w:rsidR="00E629E9" w:rsidRPr="00E55F7A">
        <w:rPr>
          <w:rFonts w:ascii="Times New Roman" w:eastAsia="Times New Roman" w:hAnsi="Times New Roman" w:cs="Times New Roman"/>
          <w:sz w:val="24"/>
          <w:szCs w:val="24"/>
          <w:lang w:eastAsia="es-CL"/>
        </w:rPr>
        <w:t>El factor burocrático se encuentra reducido y el elemento humano como comunitario es empoderado en un sentido que sobrepasa lo que las prácticas organizacionales principales -privadas, públicas o sin fines de lucro- pueden dimensionar dentro de su paradigma (</w:t>
      </w:r>
      <w:r w:rsidR="00EA3681" w:rsidRPr="00E55F7A">
        <w:rPr>
          <w:rFonts w:ascii="Times New Roman" w:eastAsia="Times New Roman" w:hAnsi="Times New Roman" w:cs="Times New Roman"/>
          <w:sz w:val="24"/>
          <w:szCs w:val="24"/>
          <w:lang w:eastAsia="es-CL"/>
        </w:rPr>
        <w:t>CHENEY</w:t>
      </w:r>
      <w:r w:rsidR="00E629E9" w:rsidRPr="00E55F7A">
        <w:rPr>
          <w:rFonts w:ascii="Times New Roman" w:eastAsia="Times New Roman" w:hAnsi="Times New Roman" w:cs="Times New Roman"/>
          <w:sz w:val="24"/>
          <w:szCs w:val="24"/>
          <w:lang w:eastAsia="es-CL"/>
        </w:rPr>
        <w:t xml:space="preserve">, 2014). De este modo, la organización alternativa significa un espíritu noble, creativo, novedoso y radicalmente diferente a lo que la sociedad estaría acostumbrada </w:t>
      </w:r>
      <w:r w:rsidR="003444B7" w:rsidRPr="00E55F7A">
        <w:rPr>
          <w:rFonts w:ascii="Times New Roman" w:eastAsia="Times New Roman" w:hAnsi="Times New Roman" w:cs="Times New Roman"/>
          <w:sz w:val="24"/>
          <w:szCs w:val="24"/>
          <w:lang w:eastAsia="es-CL"/>
        </w:rPr>
        <w:t>(PARKER, FOURNIER</w:t>
      </w:r>
      <w:r w:rsidR="00CB5AE2" w:rsidRPr="00E55F7A">
        <w:rPr>
          <w:rFonts w:ascii="Times New Roman" w:eastAsia="Times New Roman" w:hAnsi="Times New Roman" w:cs="Times New Roman"/>
          <w:sz w:val="24"/>
          <w:szCs w:val="24"/>
          <w:lang w:eastAsia="es-CL"/>
        </w:rPr>
        <w:t xml:space="preserve"> &amp; REEDY, 2007 en CHENEY, 2014). </w:t>
      </w:r>
    </w:p>
    <w:p w14:paraId="093DAC24" w14:textId="71EE9F52" w:rsidR="00E629E9" w:rsidRPr="00E55F7A" w:rsidRDefault="00E629E9" w:rsidP="0055431D">
      <w:pPr>
        <w:spacing w:before="280" w:after="100"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lastRenderedPageBreak/>
        <w:t xml:space="preserve">Comprendiendo esta definición de organización alternativa, se vuelve necesario destacar las principales características que la hacen entrar dentro de “lo diferente”, considerando el contexto </w:t>
      </w:r>
      <w:r w:rsidR="00EC0165">
        <w:rPr>
          <w:rFonts w:ascii="Times New Roman" w:eastAsia="Times New Roman" w:hAnsi="Times New Roman" w:cs="Times New Roman"/>
          <w:sz w:val="24"/>
          <w:szCs w:val="24"/>
          <w:lang w:eastAsia="es-CL"/>
        </w:rPr>
        <w:t>socioeconómico</w:t>
      </w:r>
      <w:r w:rsidRPr="00E55F7A">
        <w:rPr>
          <w:rFonts w:ascii="Times New Roman" w:eastAsia="Times New Roman" w:hAnsi="Times New Roman" w:cs="Times New Roman"/>
          <w:sz w:val="24"/>
          <w:szCs w:val="24"/>
          <w:lang w:eastAsia="es-CL"/>
        </w:rPr>
        <w:t xml:space="preserve"> </w:t>
      </w:r>
      <w:r w:rsidR="00EC0165">
        <w:rPr>
          <w:rFonts w:ascii="Times New Roman" w:eastAsia="Times New Roman" w:hAnsi="Times New Roman" w:cs="Times New Roman"/>
          <w:sz w:val="24"/>
          <w:szCs w:val="24"/>
          <w:lang w:eastAsia="es-CL"/>
        </w:rPr>
        <w:t>chileno</w:t>
      </w:r>
      <w:r w:rsidRPr="00E55F7A">
        <w:rPr>
          <w:rFonts w:ascii="Times New Roman" w:eastAsia="Times New Roman" w:hAnsi="Times New Roman" w:cs="Times New Roman"/>
          <w:sz w:val="24"/>
          <w:szCs w:val="24"/>
          <w:lang w:eastAsia="es-CL"/>
        </w:rPr>
        <w:t xml:space="preserve">. Por lo tanto, al hablar de “lo alternativo”, se suele confundir con algo utópico, por lo que </w:t>
      </w:r>
      <w:r w:rsidR="00677F4B" w:rsidRPr="00E55F7A">
        <w:rPr>
          <w:rFonts w:ascii="Times New Roman" w:eastAsia="Times New Roman" w:hAnsi="Times New Roman" w:cs="Times New Roman"/>
          <w:sz w:val="24"/>
          <w:szCs w:val="24"/>
          <w:lang w:eastAsia="es-CL"/>
        </w:rPr>
        <w:t>se debe hacer</w:t>
      </w:r>
      <w:r w:rsidRPr="00E55F7A">
        <w:rPr>
          <w:rFonts w:ascii="Times New Roman" w:eastAsia="Times New Roman" w:hAnsi="Times New Roman" w:cs="Times New Roman"/>
          <w:sz w:val="24"/>
          <w:szCs w:val="24"/>
          <w:lang w:eastAsia="es-CL"/>
        </w:rPr>
        <w:t xml:space="preserve"> sobre una categoría diversa de organización o comunidad, que cumpla con tres características esenciales</w:t>
      </w:r>
      <w:r w:rsidR="001B59D8" w:rsidRPr="00E55F7A">
        <w:rPr>
          <w:rFonts w:ascii="Times New Roman" w:eastAsia="Times New Roman" w:hAnsi="Times New Roman" w:cs="Times New Roman"/>
          <w:sz w:val="24"/>
          <w:szCs w:val="24"/>
          <w:lang w:eastAsia="es-CL"/>
        </w:rPr>
        <w:t xml:space="preserve"> y contrarias a </w:t>
      </w:r>
      <w:r w:rsidRPr="00E55F7A">
        <w:rPr>
          <w:rFonts w:ascii="Times New Roman" w:eastAsia="Times New Roman" w:hAnsi="Times New Roman" w:cs="Times New Roman"/>
          <w:sz w:val="24"/>
          <w:szCs w:val="24"/>
          <w:lang w:eastAsia="es-CL"/>
        </w:rPr>
        <w:t>lógica</w:t>
      </w:r>
      <w:r w:rsidR="001B59D8" w:rsidRPr="00E55F7A">
        <w:rPr>
          <w:rFonts w:ascii="Times New Roman" w:eastAsia="Times New Roman" w:hAnsi="Times New Roman" w:cs="Times New Roman"/>
          <w:sz w:val="24"/>
          <w:szCs w:val="24"/>
          <w:lang w:eastAsia="es-CL"/>
        </w:rPr>
        <w:t xml:space="preserve">s </w:t>
      </w:r>
      <w:r w:rsidRPr="00E55F7A">
        <w:rPr>
          <w:rFonts w:ascii="Times New Roman" w:eastAsia="Times New Roman" w:hAnsi="Times New Roman" w:cs="Times New Roman"/>
          <w:sz w:val="24"/>
          <w:szCs w:val="24"/>
          <w:lang w:eastAsia="es-CL"/>
        </w:rPr>
        <w:t>de consumo excesivo y acumulativo. Para llegar a una comprensión innovadora del trabajo en organizaciones</w:t>
      </w:r>
      <w:r w:rsidR="001B59D8" w:rsidRPr="00E55F7A">
        <w:rPr>
          <w:rFonts w:ascii="Times New Roman" w:eastAsia="Times New Roman" w:hAnsi="Times New Roman" w:cs="Times New Roman"/>
          <w:sz w:val="24"/>
          <w:szCs w:val="24"/>
          <w:lang w:eastAsia="es-CL"/>
        </w:rPr>
        <w:t xml:space="preserve"> alternativas</w:t>
      </w:r>
      <w:r w:rsidRPr="00E55F7A">
        <w:rPr>
          <w:rFonts w:ascii="Times New Roman" w:eastAsia="Times New Roman" w:hAnsi="Times New Roman" w:cs="Times New Roman"/>
          <w:sz w:val="24"/>
          <w:szCs w:val="24"/>
          <w:lang w:eastAsia="es-CL"/>
        </w:rPr>
        <w:t xml:space="preserve">, es necesario un despertar por parte de los sujetos como movimiento social, en </w:t>
      </w:r>
      <w:r w:rsidR="00EC0165">
        <w:rPr>
          <w:rFonts w:ascii="Times New Roman" w:eastAsia="Times New Roman" w:hAnsi="Times New Roman" w:cs="Times New Roman"/>
          <w:sz w:val="24"/>
          <w:szCs w:val="24"/>
          <w:lang w:eastAsia="es-CL"/>
        </w:rPr>
        <w:t>beneficio</w:t>
      </w:r>
      <w:r w:rsidRPr="00E55F7A">
        <w:rPr>
          <w:rFonts w:ascii="Times New Roman" w:eastAsia="Times New Roman" w:hAnsi="Times New Roman" w:cs="Times New Roman"/>
          <w:sz w:val="24"/>
          <w:szCs w:val="24"/>
          <w:lang w:eastAsia="es-CL"/>
        </w:rPr>
        <w:t xml:space="preserve"> de un bienestar social y comunitario (</w:t>
      </w:r>
      <w:r w:rsidR="00EA3681" w:rsidRPr="00E55F7A">
        <w:rPr>
          <w:rFonts w:ascii="Times New Roman" w:eastAsia="Times New Roman" w:hAnsi="Times New Roman" w:cs="Times New Roman"/>
          <w:sz w:val="24"/>
          <w:szCs w:val="24"/>
          <w:lang w:eastAsia="es-CL"/>
        </w:rPr>
        <w:t>HARVEY</w:t>
      </w:r>
      <w:r w:rsidRPr="00E55F7A">
        <w:rPr>
          <w:rFonts w:ascii="Times New Roman" w:eastAsia="Times New Roman" w:hAnsi="Times New Roman" w:cs="Times New Roman"/>
          <w:sz w:val="24"/>
          <w:szCs w:val="24"/>
          <w:lang w:eastAsia="es-CL"/>
        </w:rPr>
        <w:t>, 2007)</w:t>
      </w:r>
      <w:r w:rsidR="00D543F4" w:rsidRPr="00E55F7A">
        <w:rPr>
          <w:rFonts w:ascii="Times New Roman" w:eastAsia="Times New Roman" w:hAnsi="Times New Roman" w:cs="Times New Roman"/>
          <w:sz w:val="24"/>
          <w:szCs w:val="24"/>
          <w:lang w:eastAsia="es-CL"/>
        </w:rPr>
        <w:t xml:space="preserve">. </w:t>
      </w:r>
    </w:p>
    <w:p w14:paraId="1E018592" w14:textId="410FC59F" w:rsidR="00E629E9" w:rsidRPr="00E55F7A" w:rsidRDefault="001B59D8" w:rsidP="0055431D">
      <w:pPr>
        <w:spacing w:before="280" w:after="100" w:line="360" w:lineRule="auto"/>
        <w:ind w:firstLine="708"/>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L</w:t>
      </w:r>
      <w:r w:rsidR="00E629E9" w:rsidRPr="00E55F7A">
        <w:rPr>
          <w:rFonts w:ascii="Times New Roman" w:eastAsia="Times New Roman" w:hAnsi="Times New Roman" w:cs="Times New Roman"/>
          <w:sz w:val="24"/>
          <w:szCs w:val="24"/>
          <w:lang w:eastAsia="es-CL"/>
        </w:rPr>
        <w:t xml:space="preserve">a idea de desarrollar y ser parte de </w:t>
      </w:r>
      <w:r w:rsidRPr="00E55F7A">
        <w:rPr>
          <w:rFonts w:ascii="Times New Roman" w:eastAsia="Times New Roman" w:hAnsi="Times New Roman" w:cs="Times New Roman"/>
          <w:sz w:val="24"/>
          <w:szCs w:val="24"/>
          <w:lang w:eastAsia="es-CL"/>
        </w:rPr>
        <w:t>un colectivo</w:t>
      </w:r>
      <w:r w:rsidR="00E629E9"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eastAsia="es-CL"/>
        </w:rPr>
        <w:t xml:space="preserve">que tenga por principios ideas y significaciones que manifiestan </w:t>
      </w:r>
      <w:r w:rsidR="00EC0165">
        <w:rPr>
          <w:rFonts w:ascii="Times New Roman" w:eastAsia="Times New Roman" w:hAnsi="Times New Roman" w:cs="Times New Roman"/>
          <w:sz w:val="24"/>
          <w:szCs w:val="24"/>
          <w:lang w:eastAsia="es-CL"/>
        </w:rPr>
        <w:t>diferencias</w:t>
      </w:r>
      <w:r w:rsidRPr="00E55F7A">
        <w:rPr>
          <w:rFonts w:ascii="Times New Roman" w:eastAsia="Times New Roman" w:hAnsi="Times New Roman" w:cs="Times New Roman"/>
          <w:sz w:val="24"/>
          <w:szCs w:val="24"/>
          <w:lang w:eastAsia="es-CL"/>
        </w:rPr>
        <w:t xml:space="preserve"> a una organización tradicional</w:t>
      </w:r>
      <w:r w:rsidR="00E629E9" w:rsidRPr="00E55F7A">
        <w:rPr>
          <w:rFonts w:ascii="Times New Roman" w:eastAsia="Times New Roman" w:hAnsi="Times New Roman" w:cs="Times New Roman"/>
          <w:sz w:val="24"/>
          <w:szCs w:val="24"/>
          <w:lang w:eastAsia="es-CL"/>
        </w:rPr>
        <w:t>, constituyen el nutriente fundame</w:t>
      </w:r>
      <w:r w:rsidR="00CB5AE2" w:rsidRPr="00E55F7A">
        <w:rPr>
          <w:rFonts w:ascii="Times New Roman" w:eastAsia="Times New Roman" w:hAnsi="Times New Roman" w:cs="Times New Roman"/>
          <w:sz w:val="24"/>
          <w:szCs w:val="24"/>
          <w:lang w:eastAsia="es-CL"/>
        </w:rPr>
        <w:t>ntal para generar algo contrario a las lógicas del</w:t>
      </w:r>
      <w:r w:rsidR="00E629E9" w:rsidRPr="00E55F7A">
        <w:rPr>
          <w:rFonts w:ascii="Times New Roman" w:eastAsia="Times New Roman" w:hAnsi="Times New Roman" w:cs="Times New Roman"/>
          <w:sz w:val="24"/>
          <w:szCs w:val="24"/>
          <w:lang w:eastAsia="es-CL"/>
        </w:rPr>
        <w:t xml:space="preserve"> neoliberalismo</w:t>
      </w:r>
      <w:r w:rsidR="007505B7" w:rsidRPr="00E55F7A">
        <w:rPr>
          <w:rFonts w:ascii="Times New Roman" w:eastAsia="Times New Roman" w:hAnsi="Times New Roman" w:cs="Times New Roman"/>
          <w:sz w:val="24"/>
          <w:szCs w:val="24"/>
          <w:lang w:eastAsia="es-CL"/>
        </w:rPr>
        <w:t xml:space="preserve"> (</w:t>
      </w:r>
      <w:r w:rsidR="00EA3681" w:rsidRPr="00E55F7A">
        <w:rPr>
          <w:rFonts w:ascii="Times New Roman" w:eastAsia="Times New Roman" w:hAnsi="Times New Roman" w:cs="Times New Roman"/>
          <w:sz w:val="24"/>
          <w:szCs w:val="24"/>
          <w:lang w:eastAsia="es-CL"/>
        </w:rPr>
        <w:t>CHENEY</w:t>
      </w:r>
      <w:r w:rsidR="007505B7" w:rsidRPr="00E55F7A">
        <w:rPr>
          <w:rFonts w:ascii="Times New Roman" w:eastAsia="Times New Roman" w:hAnsi="Times New Roman" w:cs="Times New Roman"/>
          <w:sz w:val="24"/>
          <w:szCs w:val="24"/>
          <w:lang w:eastAsia="es-CL"/>
        </w:rPr>
        <w:t>, 2014</w:t>
      </w:r>
      <w:r w:rsidR="00894739" w:rsidRPr="00E55F7A">
        <w:rPr>
          <w:rFonts w:ascii="Times New Roman" w:eastAsia="Times New Roman" w:hAnsi="Times New Roman" w:cs="Times New Roman"/>
          <w:sz w:val="24"/>
          <w:szCs w:val="24"/>
          <w:lang w:eastAsia="es-CL"/>
        </w:rPr>
        <w:t>)</w:t>
      </w:r>
      <w:r w:rsidR="00E629E9" w:rsidRPr="00E55F7A">
        <w:rPr>
          <w:rFonts w:ascii="Times New Roman" w:eastAsia="Times New Roman" w:hAnsi="Times New Roman" w:cs="Times New Roman"/>
          <w:sz w:val="24"/>
          <w:szCs w:val="24"/>
          <w:lang w:eastAsia="es-CL"/>
        </w:rPr>
        <w:t xml:space="preserve">. </w:t>
      </w:r>
      <w:r w:rsidR="00E629E9" w:rsidRPr="00E55F7A">
        <w:rPr>
          <w:rFonts w:ascii="Times New Roman" w:eastAsia="Times New Roman" w:hAnsi="Times New Roman" w:cs="Times New Roman"/>
          <w:sz w:val="24"/>
          <w:szCs w:val="24"/>
          <w:highlight w:val="yellow"/>
          <w:lang w:eastAsia="es-CL"/>
        </w:rPr>
        <w:t xml:space="preserve">En la búsqueda de una sistematización que </w:t>
      </w:r>
      <w:r w:rsidR="00B679F7" w:rsidRPr="00E55F7A">
        <w:rPr>
          <w:rFonts w:ascii="Times New Roman" w:eastAsia="Times New Roman" w:hAnsi="Times New Roman" w:cs="Times New Roman"/>
          <w:sz w:val="24"/>
          <w:szCs w:val="24"/>
          <w:highlight w:val="yellow"/>
          <w:lang w:eastAsia="es-CL"/>
        </w:rPr>
        <w:t>esté</w:t>
      </w:r>
      <w:r w:rsidR="00E629E9" w:rsidRPr="00E55F7A">
        <w:rPr>
          <w:rFonts w:ascii="Times New Roman" w:eastAsia="Times New Roman" w:hAnsi="Times New Roman" w:cs="Times New Roman"/>
          <w:sz w:val="24"/>
          <w:szCs w:val="24"/>
          <w:highlight w:val="yellow"/>
          <w:lang w:eastAsia="es-CL"/>
        </w:rPr>
        <w:t xml:space="preserve"> de acuerdo a una ideología e intereses del sujeto, se formarían entonces nuevas comprensiones de lo que son capaces, bajo un empoderamiento mutuo y horiz</w:t>
      </w:r>
      <w:r w:rsidRPr="00E55F7A">
        <w:rPr>
          <w:rFonts w:ascii="Times New Roman" w:eastAsia="Times New Roman" w:hAnsi="Times New Roman" w:cs="Times New Roman"/>
          <w:sz w:val="24"/>
          <w:szCs w:val="24"/>
          <w:highlight w:val="yellow"/>
          <w:lang w:eastAsia="es-CL"/>
        </w:rPr>
        <w:t>ontal. Comprendiendo esta premisa</w:t>
      </w:r>
      <w:r w:rsidR="00E629E9"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 xml:space="preserve">es </w:t>
      </w:r>
      <w:r w:rsidR="00E629E9" w:rsidRPr="00E55F7A">
        <w:rPr>
          <w:rFonts w:ascii="Times New Roman" w:eastAsia="Times New Roman" w:hAnsi="Times New Roman" w:cs="Times New Roman"/>
          <w:sz w:val="24"/>
          <w:szCs w:val="24"/>
          <w:highlight w:val="yellow"/>
          <w:lang w:eastAsia="es-CL"/>
        </w:rPr>
        <w:t xml:space="preserve">relevante describir los tres principios que dan pie a una organización alternativa: </w:t>
      </w:r>
      <w:r w:rsidRPr="00E55F7A">
        <w:rPr>
          <w:rFonts w:ascii="Times New Roman" w:eastAsia="Times New Roman" w:hAnsi="Times New Roman" w:cs="Times New Roman"/>
          <w:sz w:val="24"/>
          <w:szCs w:val="24"/>
          <w:highlight w:val="yellow"/>
          <w:lang w:eastAsia="es-CL"/>
        </w:rPr>
        <w:t xml:space="preserve">1) </w:t>
      </w:r>
      <w:r w:rsidR="00E629E9" w:rsidRPr="00E55F7A">
        <w:rPr>
          <w:rFonts w:ascii="Times New Roman" w:eastAsia="Times New Roman" w:hAnsi="Times New Roman" w:cs="Times New Roman"/>
          <w:sz w:val="24"/>
          <w:szCs w:val="24"/>
          <w:highlight w:val="yellow"/>
          <w:lang w:eastAsia="es-CL"/>
        </w:rPr>
        <w:t xml:space="preserve">la autonomía individual, </w:t>
      </w:r>
      <w:r w:rsidRPr="00E55F7A">
        <w:rPr>
          <w:rFonts w:ascii="Times New Roman" w:eastAsia="Times New Roman" w:hAnsi="Times New Roman" w:cs="Times New Roman"/>
          <w:sz w:val="24"/>
          <w:szCs w:val="24"/>
          <w:highlight w:val="yellow"/>
          <w:lang w:eastAsia="es-CL"/>
        </w:rPr>
        <w:t xml:space="preserve">2) </w:t>
      </w:r>
      <w:r w:rsidR="00E629E9" w:rsidRPr="00E55F7A">
        <w:rPr>
          <w:rFonts w:ascii="Times New Roman" w:eastAsia="Times New Roman" w:hAnsi="Times New Roman" w:cs="Times New Roman"/>
          <w:sz w:val="24"/>
          <w:szCs w:val="24"/>
          <w:highlight w:val="yellow"/>
          <w:lang w:eastAsia="es-CL"/>
        </w:rPr>
        <w:t xml:space="preserve">la colectividad y </w:t>
      </w:r>
      <w:r w:rsidRPr="00E55F7A">
        <w:rPr>
          <w:rFonts w:ascii="Times New Roman" w:eastAsia="Times New Roman" w:hAnsi="Times New Roman" w:cs="Times New Roman"/>
          <w:sz w:val="24"/>
          <w:szCs w:val="24"/>
          <w:highlight w:val="yellow"/>
          <w:lang w:eastAsia="es-CL"/>
        </w:rPr>
        <w:t xml:space="preserve">3) </w:t>
      </w:r>
      <w:r w:rsidR="00E629E9" w:rsidRPr="00E55F7A">
        <w:rPr>
          <w:rFonts w:ascii="Times New Roman" w:eastAsia="Times New Roman" w:hAnsi="Times New Roman" w:cs="Times New Roman"/>
          <w:sz w:val="24"/>
          <w:szCs w:val="24"/>
          <w:highlight w:val="yellow"/>
          <w:lang w:eastAsia="es-CL"/>
        </w:rPr>
        <w:t>la responsabilidad</w:t>
      </w:r>
      <w:r w:rsidRPr="00E55F7A">
        <w:rPr>
          <w:rFonts w:ascii="Times New Roman" w:eastAsia="Times New Roman" w:hAnsi="Times New Roman" w:cs="Times New Roman"/>
          <w:sz w:val="24"/>
          <w:szCs w:val="24"/>
          <w:highlight w:val="yellow"/>
          <w:lang w:eastAsia="es-CL"/>
        </w:rPr>
        <w:t xml:space="preserve"> sobre el futuro de los sujetos,</w:t>
      </w:r>
      <w:r w:rsidR="00E629E9" w:rsidRPr="00E55F7A">
        <w:rPr>
          <w:rFonts w:ascii="Times New Roman" w:eastAsia="Times New Roman" w:hAnsi="Times New Roman" w:cs="Times New Roman"/>
          <w:sz w:val="24"/>
          <w:szCs w:val="24"/>
          <w:highlight w:val="yellow"/>
          <w:lang w:eastAsia="es-CL"/>
        </w:rPr>
        <w:t xml:space="preserve"> y también del contexto en el que se desenvuelven (</w:t>
      </w:r>
      <w:r w:rsidR="00EA3681" w:rsidRPr="00E55F7A">
        <w:rPr>
          <w:rFonts w:ascii="Times New Roman" w:eastAsia="Times New Roman" w:hAnsi="Times New Roman" w:cs="Times New Roman"/>
          <w:sz w:val="24"/>
          <w:szCs w:val="24"/>
          <w:highlight w:val="yellow"/>
          <w:lang w:eastAsia="es-CL"/>
        </w:rPr>
        <w:t>PARKER</w:t>
      </w:r>
      <w:r w:rsidR="00A62334" w:rsidRPr="00E55F7A">
        <w:rPr>
          <w:rFonts w:ascii="Times New Roman" w:eastAsia="Times New Roman" w:hAnsi="Times New Roman" w:cs="Times New Roman"/>
          <w:sz w:val="24"/>
          <w:szCs w:val="24"/>
          <w:highlight w:val="yellow"/>
          <w:lang w:eastAsia="es-CL"/>
        </w:rPr>
        <w:t xml:space="preserve"> et al.</w:t>
      </w:r>
      <w:r w:rsidR="00E629E9" w:rsidRPr="00E55F7A">
        <w:rPr>
          <w:rFonts w:ascii="Times New Roman" w:eastAsia="Times New Roman" w:hAnsi="Times New Roman" w:cs="Times New Roman"/>
          <w:sz w:val="24"/>
          <w:szCs w:val="24"/>
          <w:highlight w:val="yellow"/>
          <w:lang w:eastAsia="es-CL"/>
        </w:rPr>
        <w:t>, 2014).</w:t>
      </w:r>
    </w:p>
    <w:p w14:paraId="3B6DF720" w14:textId="77777777" w:rsidR="00E629E9" w:rsidRPr="00E55F7A" w:rsidRDefault="00E629E9" w:rsidP="0055431D">
      <w:pPr>
        <w:spacing w:before="280" w:after="100"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La noción de autonomía individual, es descrita como uno de los principios para hacer que una organización sea considerada alternativa frente al sistema tradicional. </w:t>
      </w:r>
      <w:r w:rsidR="00A62334" w:rsidRPr="00E55F7A">
        <w:rPr>
          <w:rFonts w:ascii="Times New Roman" w:eastAsia="Times New Roman" w:hAnsi="Times New Roman" w:cs="Times New Roman"/>
          <w:sz w:val="24"/>
          <w:szCs w:val="24"/>
          <w:lang w:eastAsia="es-CL"/>
        </w:rPr>
        <w:t>Parker et al.</w:t>
      </w:r>
      <w:r w:rsidRPr="00E55F7A">
        <w:rPr>
          <w:rFonts w:ascii="Times New Roman" w:eastAsia="Times New Roman" w:hAnsi="Times New Roman" w:cs="Times New Roman"/>
          <w:sz w:val="24"/>
          <w:szCs w:val="24"/>
          <w:lang w:eastAsia="es-CL"/>
        </w:rPr>
        <w:t xml:space="preserve"> (2014) alude</w:t>
      </w:r>
      <w:r w:rsidR="00A62334" w:rsidRPr="00E55F7A">
        <w:rPr>
          <w:rFonts w:ascii="Times New Roman" w:eastAsia="Times New Roman" w:hAnsi="Times New Roman" w:cs="Times New Roman"/>
          <w:sz w:val="24"/>
          <w:szCs w:val="24"/>
          <w:lang w:eastAsia="es-CL"/>
        </w:rPr>
        <w:t>n</w:t>
      </w:r>
      <w:r w:rsidRPr="00E55F7A">
        <w:rPr>
          <w:rFonts w:ascii="Times New Roman" w:eastAsia="Times New Roman" w:hAnsi="Times New Roman" w:cs="Times New Roman"/>
          <w:sz w:val="24"/>
          <w:szCs w:val="24"/>
          <w:lang w:eastAsia="es-CL"/>
        </w:rPr>
        <w:t xml:space="preserve"> a tópicos como la diversidad, la dignidad y la diferencia entre sujetos como conceptos centrales que llegarán a la noción de individualismo; noción que a fin de cuentas contribuye a la emancipación de los sujetos involucrados. A su vez explica que cuando un individuo se ve obligado a cumplir con una labor que no le hace sentido, ya sea desde un punto de vista coercitivo, económico o ideológico; difícilmente puede ser apoyado por el sujeto, sino más bien este cumplimiento contribuiría a la aceptación de la ideología predominante. Por lo tanto, al hacer referencia al individualismo, se habla sobre una independencia en su accionar, en el modo que quiere vivir y tener la libertad para hacerlo.</w:t>
      </w:r>
      <w:r w:rsidR="00F06996" w:rsidRPr="00E55F7A">
        <w:rPr>
          <w:rFonts w:ascii="Times New Roman" w:eastAsia="Times New Roman" w:hAnsi="Times New Roman" w:cs="Times New Roman"/>
          <w:sz w:val="24"/>
          <w:szCs w:val="24"/>
          <w:lang w:eastAsia="es-CL"/>
        </w:rPr>
        <w:t xml:space="preserve"> </w:t>
      </w:r>
    </w:p>
    <w:p w14:paraId="04AE4C3D" w14:textId="77777777" w:rsidR="00E629E9" w:rsidRPr="00E55F7A" w:rsidRDefault="00E629E9" w:rsidP="00E1382D">
      <w:pPr>
        <w:spacing w:before="280" w:after="100" w:line="360" w:lineRule="auto"/>
        <w:ind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lang w:eastAsia="es-CL"/>
        </w:rPr>
        <w:t xml:space="preserve">La noción de colectividad y el apoyo mutuo entre sujetos dentro de la organización, presentan conceptos como solidaridad, cooperación y lo comunitario, siendo elementos que le dan un sentido al individuo en una organización alternativa. Estas comunidades velan por el bienestar de las interrelaciones en su contexto, donde los miembros pueden encontrarse y </w:t>
      </w:r>
      <w:r w:rsidRPr="00E55F7A">
        <w:rPr>
          <w:rFonts w:ascii="Times New Roman" w:eastAsia="Times New Roman" w:hAnsi="Times New Roman" w:cs="Times New Roman"/>
          <w:sz w:val="24"/>
          <w:szCs w:val="24"/>
          <w:lang w:eastAsia="es-CL"/>
        </w:rPr>
        <w:lastRenderedPageBreak/>
        <w:t>desarrollar prácticas significativas que hagan sentido con su propia visión o ideología (</w:t>
      </w:r>
      <w:r w:rsidR="00EA3681" w:rsidRPr="00E55F7A">
        <w:rPr>
          <w:rFonts w:ascii="Times New Roman" w:eastAsia="Times New Roman" w:hAnsi="Times New Roman" w:cs="Times New Roman"/>
          <w:sz w:val="24"/>
          <w:szCs w:val="24"/>
          <w:lang w:eastAsia="es-CL"/>
        </w:rPr>
        <w:t>PARKER</w:t>
      </w:r>
      <w:r w:rsidR="00A62334" w:rsidRPr="00E55F7A">
        <w:rPr>
          <w:rFonts w:ascii="Times New Roman" w:eastAsia="Times New Roman" w:hAnsi="Times New Roman" w:cs="Times New Roman"/>
          <w:sz w:val="24"/>
          <w:szCs w:val="24"/>
          <w:lang w:eastAsia="es-CL"/>
        </w:rPr>
        <w:t xml:space="preserve"> et al.</w:t>
      </w:r>
      <w:r w:rsidRPr="00E55F7A">
        <w:rPr>
          <w:rFonts w:ascii="Times New Roman" w:eastAsia="Times New Roman" w:hAnsi="Times New Roman" w:cs="Times New Roman"/>
          <w:sz w:val="24"/>
          <w:szCs w:val="24"/>
          <w:lang w:eastAsia="es-CL"/>
        </w:rPr>
        <w:t>, 2014).</w:t>
      </w:r>
      <w:r w:rsidR="00E1382D" w:rsidRPr="00E55F7A">
        <w:rPr>
          <w:rFonts w:ascii="Times New Roman" w:eastAsia="Times New Roman" w:hAnsi="Times New Roman" w:cs="Times New Roman"/>
          <w:sz w:val="24"/>
          <w:szCs w:val="24"/>
          <w:lang w:eastAsia="es-CL"/>
        </w:rPr>
        <w:t xml:space="preserve"> </w:t>
      </w:r>
      <w:r w:rsidR="00E1382D" w:rsidRPr="00E55F7A">
        <w:rPr>
          <w:rFonts w:ascii="Times New Roman" w:eastAsia="Times New Roman" w:hAnsi="Times New Roman" w:cs="Times New Roman"/>
          <w:sz w:val="24"/>
          <w:szCs w:val="24"/>
          <w:highlight w:val="yellow"/>
          <w:lang w:eastAsia="es-CL"/>
        </w:rPr>
        <w:t>En efecto, al existir un ambiente de cooperación en la organización, promueve el compromiso y sentido de pertenencia de los miembros que la componen. Si se produce el efecto adverso, habrá una ausencia de identificación por las metas comunes, deteriorando el clima de la organización (Salazar, Guerrero, Machado y Cañedo, 2009).</w:t>
      </w:r>
    </w:p>
    <w:p w14:paraId="2DAF69D2" w14:textId="77777777" w:rsidR="00E629E9" w:rsidRPr="00E55F7A" w:rsidRDefault="00E629E9" w:rsidP="0055431D">
      <w:pPr>
        <w:spacing w:before="280" w:after="100"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Ahora bien, es aparentemente contradictorio que dos conceptos opuestos estén describiendo lo que se comprende por organización alternativa. Entonces, ¿es posible velar por el bienestar individual, y al mismo tiempo </w:t>
      </w:r>
      <w:r w:rsidR="00E71D96" w:rsidRPr="00E55F7A">
        <w:rPr>
          <w:rFonts w:ascii="Times New Roman" w:eastAsia="Times New Roman" w:hAnsi="Times New Roman" w:cs="Times New Roman"/>
          <w:sz w:val="24"/>
          <w:szCs w:val="24"/>
          <w:lang w:eastAsia="es-CL"/>
        </w:rPr>
        <w:t>considerar</w:t>
      </w:r>
      <w:r w:rsidRPr="00E55F7A">
        <w:rPr>
          <w:rFonts w:ascii="Times New Roman" w:eastAsia="Times New Roman" w:hAnsi="Times New Roman" w:cs="Times New Roman"/>
          <w:sz w:val="24"/>
          <w:szCs w:val="24"/>
          <w:lang w:eastAsia="es-CL"/>
        </w:rPr>
        <w:t xml:space="preserve"> la colectividad? ¿Cómo no contradecirse? Lo que se debe entender es que estos conceptos están correlacionados, puesto que la libertad individual, descrita previamente, sólo puede ser lograda en colectividad y por otro lado, los sujetos sólo pueden experimentar esta autonomía gracias a un acuerdo colectivo o contrato social que nos otorgue la organización, cercano a una característica innata del hombre de empoderarse a la par y relacionándose con iguales (</w:t>
      </w:r>
      <w:r w:rsidR="00EA3681" w:rsidRPr="00E55F7A">
        <w:rPr>
          <w:rFonts w:ascii="Times New Roman" w:eastAsia="Times New Roman" w:hAnsi="Times New Roman" w:cs="Times New Roman"/>
          <w:sz w:val="24"/>
          <w:szCs w:val="24"/>
          <w:lang w:eastAsia="es-CL"/>
        </w:rPr>
        <w:t>PARKER</w:t>
      </w:r>
      <w:r w:rsidR="00A62334" w:rsidRPr="00E55F7A">
        <w:rPr>
          <w:rFonts w:ascii="Times New Roman" w:eastAsia="Times New Roman" w:hAnsi="Times New Roman" w:cs="Times New Roman"/>
          <w:sz w:val="24"/>
          <w:szCs w:val="24"/>
          <w:lang w:eastAsia="es-CL"/>
        </w:rPr>
        <w:t xml:space="preserve"> et al.</w:t>
      </w:r>
      <w:r w:rsidRPr="00E55F7A">
        <w:rPr>
          <w:rFonts w:ascii="Times New Roman" w:eastAsia="Times New Roman" w:hAnsi="Times New Roman" w:cs="Times New Roman"/>
          <w:sz w:val="24"/>
          <w:szCs w:val="24"/>
          <w:lang w:eastAsia="es-CL"/>
        </w:rPr>
        <w:t>, 2014). La comprensión de esta libertad radica en la facilidad para encontrar alternativas que se adecuen a las ideologías de los propios sujetos.</w:t>
      </w:r>
    </w:p>
    <w:p w14:paraId="3D7B76D4" w14:textId="77777777" w:rsidR="00E629E9" w:rsidRPr="00E55F7A" w:rsidRDefault="00E629E9" w:rsidP="0055431D">
      <w:pPr>
        <w:spacing w:before="280" w:after="100"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Toda comunidad </w:t>
      </w:r>
      <w:r w:rsidR="00E71D96" w:rsidRPr="00E55F7A">
        <w:rPr>
          <w:rFonts w:ascii="Times New Roman" w:eastAsia="Times New Roman" w:hAnsi="Times New Roman" w:cs="Times New Roman"/>
          <w:sz w:val="24"/>
          <w:szCs w:val="24"/>
          <w:lang w:eastAsia="es-CL"/>
        </w:rPr>
        <w:t xml:space="preserve">que promueva estas lógicas de organización </w:t>
      </w:r>
      <w:r w:rsidRPr="00E55F7A">
        <w:rPr>
          <w:rFonts w:ascii="Times New Roman" w:eastAsia="Times New Roman" w:hAnsi="Times New Roman" w:cs="Times New Roman"/>
          <w:sz w:val="24"/>
          <w:szCs w:val="24"/>
          <w:lang w:eastAsia="es-CL"/>
        </w:rPr>
        <w:t>alternativa debe de tener responsabilidad por el futuro de su colectividad, como también de las condiciones de su medio. La importancia y atención de las tecnologías utilizadas dentro de la organización, como rede</w:t>
      </w:r>
      <w:r w:rsidR="00677F4B" w:rsidRPr="00E55F7A">
        <w:rPr>
          <w:rFonts w:ascii="Times New Roman" w:eastAsia="Times New Roman" w:hAnsi="Times New Roman" w:cs="Times New Roman"/>
          <w:sz w:val="24"/>
          <w:szCs w:val="24"/>
          <w:lang w:eastAsia="es-CL"/>
        </w:rPr>
        <w:t>s sociales, por ejemplo, toma la</w:t>
      </w:r>
      <w:r w:rsidRPr="00E55F7A">
        <w:rPr>
          <w:rFonts w:ascii="Times New Roman" w:eastAsia="Times New Roman" w:hAnsi="Times New Roman" w:cs="Times New Roman"/>
          <w:sz w:val="24"/>
          <w:szCs w:val="24"/>
          <w:lang w:eastAsia="es-CL"/>
        </w:rPr>
        <w:t xml:space="preserve"> responsabilidad en las consecuencias a largo plazo, para así no caer en el desplazamiento de las problemáticas para las nuevas generaciones que se encuentren en el contexto. Estas estructuras organizacionales a su vez, debiesen poner hincapié en las contingencias medioambientales y una responsabilidad de su ámbito local (</w:t>
      </w:r>
      <w:r w:rsidR="00EA3681" w:rsidRPr="00E55F7A">
        <w:rPr>
          <w:rFonts w:ascii="Times New Roman" w:eastAsia="Times New Roman" w:hAnsi="Times New Roman" w:cs="Times New Roman"/>
          <w:sz w:val="24"/>
          <w:szCs w:val="24"/>
          <w:lang w:eastAsia="es-CL"/>
        </w:rPr>
        <w:t>PARKER</w:t>
      </w:r>
      <w:r w:rsidR="00A62334" w:rsidRPr="00E55F7A">
        <w:rPr>
          <w:rFonts w:ascii="Times New Roman" w:eastAsia="Times New Roman" w:hAnsi="Times New Roman" w:cs="Times New Roman"/>
          <w:sz w:val="24"/>
          <w:szCs w:val="24"/>
          <w:lang w:eastAsia="es-CL"/>
        </w:rPr>
        <w:t xml:space="preserve"> et al.</w:t>
      </w:r>
      <w:r w:rsidRPr="00E55F7A">
        <w:rPr>
          <w:rFonts w:ascii="Times New Roman" w:eastAsia="Times New Roman" w:hAnsi="Times New Roman" w:cs="Times New Roman"/>
          <w:sz w:val="24"/>
          <w:szCs w:val="24"/>
          <w:lang w:eastAsia="es-CL"/>
        </w:rPr>
        <w:t>, 2014).</w:t>
      </w:r>
    </w:p>
    <w:p w14:paraId="448A7F2D" w14:textId="77777777" w:rsidR="00E629E9" w:rsidRPr="00E55F7A" w:rsidRDefault="00E629E9" w:rsidP="0055431D">
      <w:pPr>
        <w:spacing w:after="100"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Así mismo, las tecnologías sociales </w:t>
      </w:r>
      <w:r w:rsidR="00677F4B" w:rsidRPr="00E55F7A">
        <w:rPr>
          <w:rFonts w:ascii="Times New Roman" w:eastAsia="Times New Roman" w:hAnsi="Times New Roman" w:cs="Times New Roman"/>
          <w:sz w:val="24"/>
          <w:szCs w:val="24"/>
          <w:lang w:eastAsia="es-CL"/>
        </w:rPr>
        <w:t>se comprenden</w:t>
      </w:r>
      <w:r w:rsidRPr="00E55F7A">
        <w:rPr>
          <w:rFonts w:ascii="Times New Roman" w:eastAsia="Times New Roman" w:hAnsi="Times New Roman" w:cs="Times New Roman"/>
          <w:sz w:val="24"/>
          <w:szCs w:val="24"/>
          <w:lang w:eastAsia="es-CL"/>
        </w:rPr>
        <w:t xml:space="preserve"> como todo tipo de</w:t>
      </w:r>
      <w:r w:rsidR="005F5AA8"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eastAsia="es-CL"/>
        </w:rPr>
        <w:t>implementaci</w:t>
      </w:r>
      <w:r w:rsidR="00677F4B" w:rsidRPr="00E55F7A">
        <w:rPr>
          <w:rFonts w:ascii="Times New Roman" w:eastAsia="Times New Roman" w:hAnsi="Times New Roman" w:cs="Times New Roman"/>
          <w:sz w:val="24"/>
          <w:szCs w:val="24"/>
          <w:lang w:eastAsia="es-CL"/>
        </w:rPr>
        <w:t>ón</w:t>
      </w:r>
      <w:r w:rsidRPr="00E55F7A">
        <w:rPr>
          <w:rFonts w:ascii="Times New Roman" w:eastAsia="Times New Roman" w:hAnsi="Times New Roman" w:cs="Times New Roman"/>
          <w:sz w:val="24"/>
          <w:szCs w:val="24"/>
          <w:lang w:eastAsia="es-CL"/>
        </w:rPr>
        <w:t xml:space="preserve"> </w:t>
      </w:r>
      <w:r w:rsidR="00677F4B" w:rsidRPr="00E55F7A">
        <w:rPr>
          <w:rFonts w:ascii="Times New Roman" w:eastAsia="Times New Roman" w:hAnsi="Times New Roman" w:cs="Times New Roman"/>
          <w:sz w:val="24"/>
          <w:szCs w:val="24"/>
          <w:lang w:eastAsia="es-CL"/>
        </w:rPr>
        <w:t>en</w:t>
      </w:r>
      <w:r w:rsidRPr="00E55F7A">
        <w:rPr>
          <w:rFonts w:ascii="Times New Roman" w:eastAsia="Times New Roman" w:hAnsi="Times New Roman" w:cs="Times New Roman"/>
          <w:sz w:val="24"/>
          <w:szCs w:val="24"/>
          <w:lang w:eastAsia="es-CL"/>
        </w:rPr>
        <w:t xml:space="preserve"> infraestructura, </w:t>
      </w:r>
      <w:r w:rsidRPr="00E55F7A">
        <w:rPr>
          <w:rFonts w:ascii="Times New Roman" w:eastAsia="Times New Roman" w:hAnsi="Times New Roman" w:cs="Times New Roman"/>
          <w:i/>
          <w:iCs/>
          <w:sz w:val="24"/>
          <w:szCs w:val="24"/>
          <w:lang w:eastAsia="es-CL"/>
        </w:rPr>
        <w:t>hardware</w:t>
      </w:r>
      <w:r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i/>
          <w:iCs/>
          <w:sz w:val="24"/>
          <w:szCs w:val="24"/>
          <w:lang w:eastAsia="es-CL"/>
        </w:rPr>
        <w:t>software</w:t>
      </w:r>
      <w:r w:rsidRPr="00E55F7A">
        <w:rPr>
          <w:rFonts w:ascii="Times New Roman" w:eastAsia="Times New Roman" w:hAnsi="Times New Roman" w:cs="Times New Roman"/>
          <w:sz w:val="24"/>
          <w:szCs w:val="24"/>
          <w:lang w:eastAsia="es-CL"/>
        </w:rPr>
        <w:t xml:space="preserve"> y servicios </w:t>
      </w:r>
      <w:r w:rsidRPr="00E55F7A">
        <w:rPr>
          <w:rFonts w:ascii="Times New Roman" w:eastAsia="Times New Roman" w:hAnsi="Times New Roman" w:cs="Times New Roman"/>
          <w:i/>
          <w:iCs/>
          <w:sz w:val="24"/>
          <w:szCs w:val="24"/>
          <w:lang w:eastAsia="es-CL"/>
        </w:rPr>
        <w:t>web</w:t>
      </w:r>
      <w:r w:rsidR="00677F4B" w:rsidRPr="00E55F7A">
        <w:rPr>
          <w:rFonts w:ascii="Times New Roman" w:eastAsia="Times New Roman" w:hAnsi="Times New Roman" w:cs="Times New Roman"/>
          <w:i/>
          <w:iCs/>
          <w:sz w:val="24"/>
          <w:szCs w:val="24"/>
          <w:lang w:eastAsia="es-CL"/>
        </w:rPr>
        <w:t>,</w:t>
      </w:r>
      <w:r w:rsidRPr="00E55F7A">
        <w:rPr>
          <w:rFonts w:ascii="Times New Roman" w:eastAsia="Times New Roman" w:hAnsi="Times New Roman" w:cs="Times New Roman"/>
          <w:sz w:val="24"/>
          <w:szCs w:val="24"/>
          <w:lang w:eastAsia="es-CL"/>
        </w:rPr>
        <w:t xml:space="preserve"> que son</w:t>
      </w:r>
      <w:r w:rsidR="005F5AA8"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eastAsia="es-CL"/>
        </w:rPr>
        <w:t>susceptibles a ser utilizadas para el empoderamiento ciudadano y especialmente, para el desarrollo autónomo de proyectos de comunidad en colab</w:t>
      </w:r>
      <w:r w:rsidR="00EB5B09" w:rsidRPr="00E55F7A">
        <w:rPr>
          <w:rFonts w:ascii="Times New Roman" w:eastAsia="Times New Roman" w:hAnsi="Times New Roman" w:cs="Times New Roman"/>
          <w:sz w:val="24"/>
          <w:szCs w:val="24"/>
          <w:lang w:eastAsia="es-CL"/>
        </w:rPr>
        <w:t>oración (</w:t>
      </w:r>
      <w:r w:rsidR="00853A7A" w:rsidRPr="00E55F7A">
        <w:rPr>
          <w:rFonts w:ascii="Times New Roman" w:eastAsia="Times New Roman" w:hAnsi="Times New Roman" w:cs="Times New Roman"/>
          <w:sz w:val="24"/>
          <w:szCs w:val="24"/>
          <w:lang w:eastAsia="es-CL"/>
        </w:rPr>
        <w:t>REYES, FIGUEROA &amp; ROBLEDO</w:t>
      </w:r>
      <w:r w:rsidR="00EB5B09" w:rsidRPr="00E55F7A">
        <w:rPr>
          <w:rFonts w:ascii="Times New Roman" w:eastAsia="Times New Roman" w:hAnsi="Times New Roman" w:cs="Times New Roman"/>
          <w:sz w:val="24"/>
          <w:szCs w:val="24"/>
          <w:lang w:eastAsia="es-CL"/>
        </w:rPr>
        <w:t>, 2012</w:t>
      </w:r>
      <w:r w:rsidRPr="00E55F7A">
        <w:rPr>
          <w:rFonts w:ascii="Times New Roman" w:eastAsia="Times New Roman" w:hAnsi="Times New Roman" w:cs="Times New Roman"/>
          <w:sz w:val="24"/>
          <w:szCs w:val="24"/>
          <w:lang w:eastAsia="es-CL"/>
        </w:rPr>
        <w:t xml:space="preserve">). </w:t>
      </w:r>
      <w:r w:rsidR="00677F4B" w:rsidRPr="00E55F7A">
        <w:rPr>
          <w:rFonts w:ascii="Times New Roman" w:eastAsia="Times New Roman" w:hAnsi="Times New Roman" w:cs="Times New Roman"/>
          <w:sz w:val="24"/>
          <w:szCs w:val="24"/>
          <w:lang w:eastAsia="es-CL"/>
        </w:rPr>
        <w:t>Es así como</w:t>
      </w:r>
      <w:r w:rsidRPr="00E55F7A">
        <w:rPr>
          <w:rFonts w:ascii="Times New Roman" w:eastAsia="Times New Roman" w:hAnsi="Times New Roman" w:cs="Times New Roman"/>
          <w:sz w:val="24"/>
          <w:szCs w:val="24"/>
          <w:lang w:eastAsia="es-CL"/>
        </w:rPr>
        <w:t xml:space="preserve"> se hace necesario el fortalecimiento de dos </w:t>
      </w:r>
      <w:r w:rsidR="00677F4B" w:rsidRPr="00E55F7A">
        <w:rPr>
          <w:rFonts w:ascii="Times New Roman" w:eastAsia="Times New Roman" w:hAnsi="Times New Roman" w:cs="Times New Roman"/>
          <w:sz w:val="24"/>
          <w:szCs w:val="24"/>
          <w:lang w:eastAsia="es-CL"/>
        </w:rPr>
        <w:t xml:space="preserve">estructuras, la presencial y </w:t>
      </w:r>
      <w:r w:rsidRPr="00E55F7A">
        <w:rPr>
          <w:rFonts w:ascii="Times New Roman" w:eastAsia="Times New Roman" w:hAnsi="Times New Roman" w:cs="Times New Roman"/>
          <w:sz w:val="24"/>
          <w:szCs w:val="24"/>
          <w:lang w:eastAsia="es-CL"/>
        </w:rPr>
        <w:t>virtual, en torno a las personas y organizaciones que trabajan por la organización alte</w:t>
      </w:r>
      <w:r w:rsidR="00EB5B09" w:rsidRPr="00E55F7A">
        <w:rPr>
          <w:rFonts w:ascii="Times New Roman" w:eastAsia="Times New Roman" w:hAnsi="Times New Roman" w:cs="Times New Roman"/>
          <w:sz w:val="24"/>
          <w:szCs w:val="24"/>
          <w:lang w:eastAsia="es-CL"/>
        </w:rPr>
        <w:t>rnativa (</w:t>
      </w:r>
      <w:r w:rsidR="00853A7A" w:rsidRPr="00E55F7A">
        <w:rPr>
          <w:rFonts w:ascii="Times New Roman" w:eastAsia="Times New Roman" w:hAnsi="Times New Roman" w:cs="Times New Roman"/>
          <w:sz w:val="24"/>
          <w:szCs w:val="24"/>
          <w:lang w:eastAsia="es-CL"/>
        </w:rPr>
        <w:t>REYES, FIGUEROA &amp; ROBLEDO</w:t>
      </w:r>
      <w:r w:rsidR="00EB5B09" w:rsidRPr="00E55F7A">
        <w:rPr>
          <w:rFonts w:ascii="Times New Roman" w:eastAsia="Times New Roman" w:hAnsi="Times New Roman" w:cs="Times New Roman"/>
          <w:sz w:val="24"/>
          <w:szCs w:val="24"/>
          <w:lang w:eastAsia="es-CL"/>
        </w:rPr>
        <w:t>, 2012</w:t>
      </w:r>
      <w:r w:rsidRPr="00E55F7A">
        <w:rPr>
          <w:rFonts w:ascii="Times New Roman" w:eastAsia="Times New Roman" w:hAnsi="Times New Roman" w:cs="Times New Roman"/>
          <w:sz w:val="24"/>
          <w:szCs w:val="24"/>
          <w:lang w:eastAsia="es-CL"/>
        </w:rPr>
        <w:t>).</w:t>
      </w:r>
    </w:p>
    <w:p w14:paraId="103DCB39" w14:textId="77777777" w:rsidR="00E629E9" w:rsidRPr="00EC0165" w:rsidRDefault="00E629E9" w:rsidP="0055431D">
      <w:pPr>
        <w:spacing w:before="280" w:after="100" w:line="360" w:lineRule="auto"/>
        <w:ind w:firstLine="720"/>
        <w:jc w:val="both"/>
        <w:rPr>
          <w:rFonts w:ascii="Times New Roman" w:eastAsia="Times New Roman" w:hAnsi="Times New Roman" w:cs="Times New Roman"/>
          <w:sz w:val="24"/>
          <w:szCs w:val="24"/>
          <w:lang w:eastAsia="es-CL"/>
        </w:rPr>
      </w:pPr>
      <w:r w:rsidRPr="00EC0165">
        <w:rPr>
          <w:rFonts w:ascii="Times New Roman" w:eastAsia="Times New Roman" w:hAnsi="Times New Roman" w:cs="Times New Roman"/>
          <w:sz w:val="24"/>
          <w:szCs w:val="24"/>
          <w:lang w:eastAsia="es-CL"/>
        </w:rPr>
        <w:lastRenderedPageBreak/>
        <w:t>Comprendiendo estas tres nociones sobre la organización alternativa, Cheney (2014) hace alusión a la importancia del contexto como p</w:t>
      </w:r>
      <w:r w:rsidR="00D54FCE" w:rsidRPr="00EC0165">
        <w:rPr>
          <w:rFonts w:ascii="Times New Roman" w:eastAsia="Times New Roman" w:hAnsi="Times New Roman" w:cs="Times New Roman"/>
          <w:sz w:val="24"/>
          <w:szCs w:val="24"/>
          <w:lang w:eastAsia="es-CL"/>
        </w:rPr>
        <w:t xml:space="preserve">rincipal agente potenciador de </w:t>
      </w:r>
      <w:r w:rsidRPr="00EC0165">
        <w:rPr>
          <w:rFonts w:ascii="Times New Roman" w:eastAsia="Times New Roman" w:hAnsi="Times New Roman" w:cs="Times New Roman"/>
          <w:sz w:val="24"/>
          <w:szCs w:val="24"/>
          <w:lang w:eastAsia="es-CL"/>
        </w:rPr>
        <w:t>resistencias, prácticas diferentes y comunitarias</w:t>
      </w:r>
      <w:r w:rsidR="007D3457" w:rsidRPr="00EC0165">
        <w:rPr>
          <w:rFonts w:ascii="Times New Roman" w:eastAsia="Times New Roman" w:hAnsi="Times New Roman" w:cs="Times New Roman"/>
          <w:sz w:val="24"/>
          <w:szCs w:val="24"/>
          <w:lang w:eastAsia="es-CL"/>
        </w:rPr>
        <w:t xml:space="preserve"> frente a</w:t>
      </w:r>
      <w:r w:rsidRPr="00EC0165">
        <w:rPr>
          <w:rFonts w:ascii="Times New Roman" w:eastAsia="Times New Roman" w:hAnsi="Times New Roman" w:cs="Times New Roman"/>
          <w:sz w:val="24"/>
          <w:szCs w:val="24"/>
          <w:lang w:eastAsia="es-CL"/>
        </w:rPr>
        <w:t xml:space="preserve"> la globalización y el crecimiento de inequidades </w:t>
      </w:r>
      <w:r w:rsidR="007D3457" w:rsidRPr="00EC0165">
        <w:rPr>
          <w:rFonts w:ascii="Times New Roman" w:eastAsia="Times New Roman" w:hAnsi="Times New Roman" w:cs="Times New Roman"/>
          <w:sz w:val="24"/>
          <w:szCs w:val="24"/>
          <w:lang w:eastAsia="es-CL"/>
        </w:rPr>
        <w:t>sociales; mediante</w:t>
      </w:r>
      <w:r w:rsidRPr="00EC0165">
        <w:rPr>
          <w:rFonts w:ascii="Times New Roman" w:eastAsia="Times New Roman" w:hAnsi="Times New Roman" w:cs="Times New Roman"/>
          <w:sz w:val="24"/>
          <w:szCs w:val="24"/>
          <w:lang w:eastAsia="es-CL"/>
        </w:rPr>
        <w:t xml:space="preserve"> la incorporación de prácticas ecológicas en la vida de los sujetos o la revigorización del sentido democrático.</w:t>
      </w:r>
    </w:p>
    <w:p w14:paraId="2DAA166F" w14:textId="70F9B9C2" w:rsidR="00E629E9" w:rsidRPr="00E55F7A" w:rsidRDefault="00E629E9" w:rsidP="0055431D">
      <w:pPr>
        <w:spacing w:before="280" w:after="100"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Estos elementos hacen de la organización alternativa una propuesta desafiante frente a los supuestos prevalecientes sobre el </w:t>
      </w:r>
      <w:r w:rsidR="007505B7" w:rsidRPr="00E55F7A">
        <w:rPr>
          <w:rFonts w:ascii="Times New Roman" w:eastAsia="Times New Roman" w:hAnsi="Times New Roman" w:cs="Times New Roman"/>
          <w:sz w:val="24"/>
          <w:szCs w:val="24"/>
          <w:lang w:eastAsia="es-CL"/>
        </w:rPr>
        <w:t>neoliberalismo y la burocracia</w:t>
      </w:r>
      <w:r w:rsidRPr="00E55F7A">
        <w:rPr>
          <w:rFonts w:ascii="Times New Roman" w:eastAsia="Times New Roman" w:hAnsi="Times New Roman" w:cs="Times New Roman"/>
          <w:sz w:val="24"/>
          <w:szCs w:val="24"/>
          <w:lang w:eastAsia="es-CL"/>
        </w:rPr>
        <w:t>. Ésta se apoya en la importancia de la participación en lo individual y colectivo, junto al factor democrático en diversos niveles: la relación entre los equipos de trabajo y la organización, como también esta suerte de comunidad con una sociedad que la envuelve (</w:t>
      </w:r>
      <w:r w:rsidR="00EA3681" w:rsidRPr="00E55F7A">
        <w:rPr>
          <w:rFonts w:ascii="Times New Roman" w:eastAsia="Times New Roman" w:hAnsi="Times New Roman" w:cs="Times New Roman"/>
          <w:sz w:val="24"/>
          <w:szCs w:val="24"/>
          <w:lang w:eastAsia="es-CL"/>
        </w:rPr>
        <w:t>PARKER</w:t>
      </w:r>
      <w:r w:rsidR="00DC547C" w:rsidRPr="00E55F7A">
        <w:rPr>
          <w:rFonts w:ascii="Times New Roman" w:eastAsia="Times New Roman" w:hAnsi="Times New Roman" w:cs="Times New Roman"/>
          <w:sz w:val="24"/>
          <w:szCs w:val="24"/>
          <w:lang w:eastAsia="es-CL"/>
        </w:rPr>
        <w:t>, 2015;</w:t>
      </w:r>
      <w:r w:rsidR="007505B7" w:rsidRPr="00E55F7A">
        <w:rPr>
          <w:rFonts w:ascii="Times New Roman" w:eastAsia="Times New Roman" w:hAnsi="Times New Roman" w:cs="Times New Roman"/>
          <w:sz w:val="24"/>
          <w:szCs w:val="24"/>
          <w:lang w:eastAsia="es-CL"/>
        </w:rPr>
        <w:t xml:space="preserve"> </w:t>
      </w:r>
      <w:r w:rsidR="00EA3681" w:rsidRPr="00E55F7A">
        <w:rPr>
          <w:rFonts w:ascii="Times New Roman" w:eastAsia="Times New Roman" w:hAnsi="Times New Roman" w:cs="Times New Roman"/>
          <w:sz w:val="24"/>
          <w:szCs w:val="24"/>
          <w:lang w:eastAsia="es-CL"/>
        </w:rPr>
        <w:t>PATEMAN</w:t>
      </w:r>
      <w:r w:rsidRPr="00E55F7A">
        <w:rPr>
          <w:rFonts w:ascii="Times New Roman" w:eastAsia="Times New Roman" w:hAnsi="Times New Roman" w:cs="Times New Roman"/>
          <w:sz w:val="24"/>
          <w:szCs w:val="24"/>
          <w:lang w:eastAsia="es-CL"/>
        </w:rPr>
        <w:t>, 1970).</w:t>
      </w:r>
    </w:p>
    <w:p w14:paraId="712B7A29" w14:textId="77777777" w:rsidR="00E629E9" w:rsidRPr="00E55F7A" w:rsidRDefault="00E629E9" w:rsidP="0055431D">
      <w:pPr>
        <w:spacing w:before="280" w:after="100" w:line="360" w:lineRule="auto"/>
        <w:ind w:firstLine="708"/>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Cabe destacar que al aislar cualquiera de las tres nociones, no es posible mantener la organización alternativa funcionando como se espera: una organización que solo defiende la individualidad no podrá coordinarse y una que vele por la demanda colectiva llamará al desacuerdo (</w:t>
      </w:r>
      <w:r w:rsidR="00EA3681" w:rsidRPr="00E55F7A">
        <w:rPr>
          <w:rFonts w:ascii="Times New Roman" w:eastAsia="Times New Roman" w:hAnsi="Times New Roman" w:cs="Times New Roman"/>
          <w:sz w:val="24"/>
          <w:szCs w:val="24"/>
          <w:lang w:eastAsia="es-CL"/>
        </w:rPr>
        <w:t>PARKER</w:t>
      </w:r>
      <w:r w:rsidR="00A62334" w:rsidRPr="00E55F7A">
        <w:rPr>
          <w:rFonts w:ascii="Times New Roman" w:eastAsia="Times New Roman" w:hAnsi="Times New Roman" w:cs="Times New Roman"/>
          <w:sz w:val="24"/>
          <w:szCs w:val="24"/>
          <w:lang w:eastAsia="es-CL"/>
        </w:rPr>
        <w:t xml:space="preserve"> et al.</w:t>
      </w:r>
      <w:r w:rsidRPr="00E55F7A">
        <w:rPr>
          <w:rFonts w:ascii="Times New Roman" w:eastAsia="Times New Roman" w:hAnsi="Times New Roman" w:cs="Times New Roman"/>
          <w:sz w:val="24"/>
          <w:szCs w:val="24"/>
          <w:lang w:eastAsia="es-CL"/>
        </w:rPr>
        <w:t>, 2014). Estas características están en constante dinamismo, por lo que los desacuerdos y encuentros pueden ocurrir al igual que en cualquier organización. La preocupación excesiva por el ámbito individual termina en egoísmo, la tendencia a la colectividad peligra por una posible coerción y el idealismo entablado por la responsabilidad puede distorsionar los problemas existentes (</w:t>
      </w:r>
      <w:r w:rsidR="00EA3681" w:rsidRPr="00E55F7A">
        <w:rPr>
          <w:rFonts w:ascii="Times New Roman" w:eastAsia="Times New Roman" w:hAnsi="Times New Roman" w:cs="Times New Roman"/>
          <w:sz w:val="24"/>
          <w:szCs w:val="24"/>
          <w:lang w:eastAsia="es-CL"/>
        </w:rPr>
        <w:t>PARKER</w:t>
      </w:r>
      <w:r w:rsidR="00A62334" w:rsidRPr="00E55F7A">
        <w:rPr>
          <w:rFonts w:ascii="Times New Roman" w:eastAsia="Times New Roman" w:hAnsi="Times New Roman" w:cs="Times New Roman"/>
          <w:sz w:val="24"/>
          <w:szCs w:val="24"/>
          <w:lang w:eastAsia="es-CL"/>
        </w:rPr>
        <w:t xml:space="preserve"> et al.</w:t>
      </w:r>
      <w:r w:rsidRPr="00E55F7A">
        <w:rPr>
          <w:rFonts w:ascii="Times New Roman" w:eastAsia="Times New Roman" w:hAnsi="Times New Roman" w:cs="Times New Roman"/>
          <w:sz w:val="24"/>
          <w:szCs w:val="24"/>
          <w:lang w:eastAsia="es-CL"/>
        </w:rPr>
        <w:t>, 2014). Lo importante es que estas nociones tiendan a un equilibrio constante y le otorguen a la organización alternativa la nutrición necesaria para mantenerse como diferencia a lo tradicional y hacer frente a la ideología predominante, presentando e impulsando prácticas novedosas a los sujetos relacionados.</w:t>
      </w:r>
    </w:p>
    <w:p w14:paraId="5FAFC98B" w14:textId="77777777" w:rsidR="00B679F7" w:rsidRPr="00E55F7A" w:rsidRDefault="00B679F7" w:rsidP="00ED5EF2">
      <w:pPr>
        <w:spacing w:line="240" w:lineRule="auto"/>
        <w:jc w:val="both"/>
        <w:rPr>
          <w:rFonts w:ascii="Times New Roman" w:eastAsia="Times New Roman" w:hAnsi="Times New Roman" w:cs="Times New Roman"/>
          <w:sz w:val="24"/>
          <w:szCs w:val="24"/>
          <w:lang w:eastAsia="es-CL"/>
        </w:rPr>
      </w:pPr>
    </w:p>
    <w:p w14:paraId="417E7A00" w14:textId="1F3ABE46" w:rsidR="00E629E9" w:rsidRPr="00E55F7A" w:rsidRDefault="00B679F7" w:rsidP="00ED5EF2">
      <w:pPr>
        <w:spacing w:line="240" w:lineRule="auto"/>
        <w:jc w:val="both"/>
        <w:rPr>
          <w:rFonts w:ascii="Times New Roman" w:eastAsia="Times New Roman" w:hAnsi="Times New Roman" w:cs="Times New Roman"/>
          <w:b/>
          <w:sz w:val="24"/>
          <w:szCs w:val="24"/>
          <w:lang w:eastAsia="es-CL"/>
        </w:rPr>
      </w:pPr>
      <w:r w:rsidRPr="00E55F7A">
        <w:rPr>
          <w:rFonts w:ascii="Times New Roman" w:eastAsia="Times New Roman" w:hAnsi="Times New Roman" w:cs="Times New Roman"/>
          <w:b/>
          <w:iCs/>
          <w:sz w:val="24"/>
          <w:szCs w:val="24"/>
          <w:highlight w:val="yellow"/>
          <w:lang w:eastAsia="es-CL"/>
        </w:rPr>
        <w:t xml:space="preserve">Organizaciones sostenidas en una </w:t>
      </w:r>
      <w:r w:rsidR="00E629E9" w:rsidRPr="00E55F7A">
        <w:rPr>
          <w:rFonts w:ascii="Times New Roman" w:eastAsia="Times New Roman" w:hAnsi="Times New Roman" w:cs="Times New Roman"/>
          <w:b/>
          <w:iCs/>
          <w:sz w:val="24"/>
          <w:szCs w:val="24"/>
          <w:highlight w:val="yellow"/>
          <w:lang w:eastAsia="es-CL"/>
        </w:rPr>
        <w:t>Economía Social Solidaria</w:t>
      </w:r>
    </w:p>
    <w:p w14:paraId="2C1B2E2A" w14:textId="77777777" w:rsidR="00E629E9" w:rsidRPr="00E55F7A" w:rsidRDefault="00E629E9" w:rsidP="0055431D">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Este modelo económico concentra agentes productivos de servicios no destinados a la venta y cuyo financiamiento se caracteriza por ser voluntario, es decir, poseen socios que son los principales gestores económicos de las organizaciones que adoptan una economía social solidaria.</w:t>
      </w:r>
    </w:p>
    <w:p w14:paraId="29C6C4C5" w14:textId="77777777" w:rsidR="00E629E9" w:rsidRPr="00E55F7A" w:rsidRDefault="00A62334" w:rsidP="0055431D">
      <w:pPr>
        <w:spacing w:after="0" w:line="360" w:lineRule="auto"/>
        <w:ind w:firstLine="708"/>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Barea (1990) </w:t>
      </w:r>
      <w:r w:rsidR="00E629E9" w:rsidRPr="00E55F7A">
        <w:rPr>
          <w:rFonts w:ascii="Times New Roman" w:eastAsia="Times New Roman" w:hAnsi="Times New Roman" w:cs="Times New Roman"/>
          <w:sz w:val="24"/>
          <w:szCs w:val="24"/>
          <w:lang w:eastAsia="es-CL"/>
        </w:rPr>
        <w:t>propone la caracter</w:t>
      </w:r>
      <w:r w:rsidR="00DB4093" w:rsidRPr="00E55F7A">
        <w:rPr>
          <w:rFonts w:ascii="Times New Roman" w:eastAsia="Times New Roman" w:hAnsi="Times New Roman" w:cs="Times New Roman"/>
          <w:sz w:val="24"/>
          <w:szCs w:val="24"/>
          <w:lang w:eastAsia="es-CL"/>
        </w:rPr>
        <w:t>ización de este modelo describié</w:t>
      </w:r>
      <w:r w:rsidR="00E629E9" w:rsidRPr="00E55F7A">
        <w:rPr>
          <w:rFonts w:ascii="Times New Roman" w:eastAsia="Times New Roman" w:hAnsi="Times New Roman" w:cs="Times New Roman"/>
          <w:sz w:val="24"/>
          <w:szCs w:val="24"/>
          <w:lang w:eastAsia="es-CL"/>
        </w:rPr>
        <w:t xml:space="preserve">ndolo como un híbrido entre la Economía Pública y Privada la cual, como toda economía, requiere de un capital inicial. Además posee como eje principal la horizontalidad, tanto en la participación de sus actores, </w:t>
      </w:r>
      <w:r w:rsidR="00E629E9" w:rsidRPr="00E55F7A">
        <w:rPr>
          <w:rFonts w:ascii="Times New Roman" w:eastAsia="Times New Roman" w:hAnsi="Times New Roman" w:cs="Times New Roman"/>
          <w:sz w:val="24"/>
          <w:szCs w:val="24"/>
          <w:lang w:eastAsia="es-CL"/>
        </w:rPr>
        <w:lastRenderedPageBreak/>
        <w:t>como la repartición de beneficios recaudados. Si no hay relación proporcional o de otro tipo, entre el capita</w:t>
      </w:r>
      <w:r w:rsidR="00D54FCE" w:rsidRPr="00E55F7A">
        <w:rPr>
          <w:rFonts w:ascii="Times New Roman" w:eastAsia="Times New Roman" w:hAnsi="Times New Roman" w:cs="Times New Roman"/>
          <w:sz w:val="24"/>
          <w:szCs w:val="24"/>
          <w:lang w:eastAsia="es-CL"/>
        </w:rPr>
        <w:t xml:space="preserve">l y el beneficio repartido, se </w:t>
      </w:r>
      <w:r w:rsidR="00E629E9" w:rsidRPr="00E55F7A">
        <w:rPr>
          <w:rFonts w:ascii="Times New Roman" w:eastAsia="Times New Roman" w:hAnsi="Times New Roman" w:cs="Times New Roman"/>
          <w:sz w:val="24"/>
          <w:szCs w:val="24"/>
          <w:lang w:eastAsia="es-CL"/>
        </w:rPr>
        <w:t>dice que la organización puede pertenecer a la Economía Social.</w:t>
      </w:r>
    </w:p>
    <w:p w14:paraId="4977864B" w14:textId="77777777" w:rsidR="00E629E9" w:rsidRPr="00E55F7A" w:rsidRDefault="00E629E9" w:rsidP="0055431D">
      <w:pPr>
        <w:spacing w:before="240"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Lo que llama la atención de la economía social solidaria es la condición híbrida que posee, pues tiene características de la economía privada como también de la pública, incluso si su primer axioma es no tener relación con ésta. Es por esto que se encuentra en medio de ambos modelos, por lo que se puede entender que una empresa privada o pública pudiese llegar a convertir su estructura económica en social solidaria o</w:t>
      </w:r>
      <w:r w:rsidR="002B7FE7" w:rsidRPr="00E55F7A">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por otro lado</w:t>
      </w:r>
      <w:r w:rsidR="002B7FE7" w:rsidRPr="00E55F7A">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una organización que se estructure en este tipo de economía puede también llegar a transformarse a una economía privada o pública.</w:t>
      </w:r>
    </w:p>
    <w:p w14:paraId="0967C517" w14:textId="77777777" w:rsidR="00E629E9" w:rsidRPr="00E55F7A" w:rsidRDefault="00E629E9" w:rsidP="0055431D">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Coraggio (2008) realiza un análisis de los principios d</w:t>
      </w:r>
      <w:r w:rsidR="007505B7" w:rsidRPr="00E55F7A">
        <w:rPr>
          <w:rFonts w:ascii="Times New Roman" w:eastAsia="Times New Roman" w:hAnsi="Times New Roman" w:cs="Times New Roman"/>
          <w:sz w:val="24"/>
          <w:szCs w:val="24"/>
          <w:lang w:eastAsia="es-CL"/>
        </w:rPr>
        <w:t>e la economía social solidaria actual y contextualizada</w:t>
      </w:r>
      <w:r w:rsidRPr="00E55F7A">
        <w:rPr>
          <w:rFonts w:ascii="Times New Roman" w:eastAsia="Times New Roman" w:hAnsi="Times New Roman" w:cs="Times New Roman"/>
          <w:sz w:val="24"/>
          <w:szCs w:val="24"/>
          <w:lang w:eastAsia="es-CL"/>
        </w:rPr>
        <w:t xml:space="preserve"> en la realidad latinoamericana. </w:t>
      </w:r>
      <w:r w:rsidR="007505B7" w:rsidRPr="00E55F7A">
        <w:rPr>
          <w:rFonts w:ascii="Times New Roman" w:eastAsia="Times New Roman" w:hAnsi="Times New Roman" w:cs="Times New Roman"/>
          <w:sz w:val="24"/>
          <w:szCs w:val="24"/>
          <w:lang w:eastAsia="es-CL"/>
        </w:rPr>
        <w:t>Es así como los principios</w:t>
      </w:r>
      <w:r w:rsidRPr="00E55F7A">
        <w:rPr>
          <w:rFonts w:ascii="Times New Roman" w:eastAsia="Times New Roman" w:hAnsi="Times New Roman" w:cs="Times New Roman"/>
          <w:sz w:val="24"/>
          <w:szCs w:val="24"/>
          <w:lang w:eastAsia="es-CL"/>
        </w:rPr>
        <w:t xml:space="preserve"> expuestos anteriormente necesitan probablemente una reestructuración para que sean aplicables a la realidad latina. Es así como propone una </w:t>
      </w:r>
      <w:r w:rsidR="00EA3681" w:rsidRPr="00E55F7A">
        <w:rPr>
          <w:rFonts w:ascii="Times New Roman" w:eastAsia="Times New Roman" w:hAnsi="Times New Roman" w:cs="Times New Roman"/>
          <w:sz w:val="24"/>
          <w:szCs w:val="24"/>
          <w:lang w:eastAsia="es-CL"/>
        </w:rPr>
        <w:t>economía social solidaria</w:t>
      </w:r>
      <w:r w:rsidRPr="00E55F7A">
        <w:rPr>
          <w:rFonts w:ascii="Times New Roman" w:eastAsia="Times New Roman" w:hAnsi="Times New Roman" w:cs="Times New Roman"/>
          <w:sz w:val="24"/>
          <w:szCs w:val="24"/>
          <w:lang w:eastAsia="es-CL"/>
        </w:rPr>
        <w:t xml:space="preserve"> en donde debe primar la reciprocidad y dar para crear una comunidad que genere protección en la redistribución equitativa de los ingresos, tanto para los socios como la inversión en la propia institución, en la planificación de acciones y efectos de la organización en la comunidad en la cual se insertan; y en la autarquía de los bienes y servicios necesarios para la vida. </w:t>
      </w:r>
    </w:p>
    <w:p w14:paraId="6D00AEA9" w14:textId="6F3F473B" w:rsidR="00564CF4" w:rsidRPr="00E55F7A" w:rsidRDefault="00B679F7" w:rsidP="0055431D">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Razeto (2010)</w:t>
      </w:r>
      <w:r w:rsidR="00564CF4" w:rsidRPr="00E55F7A">
        <w:rPr>
          <w:rFonts w:ascii="Times New Roman" w:eastAsia="Times New Roman" w:hAnsi="Times New Roman" w:cs="Times New Roman"/>
          <w:sz w:val="24"/>
          <w:szCs w:val="24"/>
          <w:lang w:eastAsia="es-CL"/>
        </w:rPr>
        <w:t xml:space="preserve">, complementa lo anterior señalando que también en este campo se busca dar respuestas a problemas sociales de la época actual, como la pobreza, exclusión y marginación de sectores sociales y pueblos en diversas regiones latinoamericanas. Es así como la economía solidaria se presenta como una alternativa de organización para trabajadores informales, permitiendo la reinserción social y mejoras en su calidad de vida. </w:t>
      </w:r>
    </w:p>
    <w:p w14:paraId="4E398926" w14:textId="6FCF470D" w:rsidR="00E629E9" w:rsidRPr="00E55F7A" w:rsidRDefault="00E629E9" w:rsidP="0055431D">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En las organizaciones que se encuentran bajo este sistema económico, el capita</w:t>
      </w:r>
      <w:r w:rsidR="00B679F7" w:rsidRPr="00E55F7A">
        <w:rPr>
          <w:rFonts w:ascii="Times New Roman" w:eastAsia="Times New Roman" w:hAnsi="Times New Roman" w:cs="Times New Roman"/>
          <w:sz w:val="24"/>
          <w:szCs w:val="24"/>
          <w:lang w:eastAsia="es-CL"/>
        </w:rPr>
        <w:t>l cumple una función importante. No obstante,</w:t>
      </w:r>
      <w:r w:rsidRPr="00E55F7A">
        <w:rPr>
          <w:rFonts w:ascii="Times New Roman" w:eastAsia="Times New Roman" w:hAnsi="Times New Roman" w:cs="Times New Roman"/>
          <w:sz w:val="24"/>
          <w:szCs w:val="24"/>
          <w:lang w:eastAsia="es-CL"/>
        </w:rPr>
        <w:t xml:space="preserve"> en lo que respecta al trabajo deja de tener un papel primordial en el ámbito de las remuneraciones, sino que e</w:t>
      </w:r>
      <w:r w:rsidR="00B679F7" w:rsidRPr="00E55F7A">
        <w:rPr>
          <w:rFonts w:ascii="Times New Roman" w:eastAsia="Times New Roman" w:hAnsi="Times New Roman" w:cs="Times New Roman"/>
          <w:sz w:val="24"/>
          <w:szCs w:val="24"/>
          <w:lang w:eastAsia="es-CL"/>
        </w:rPr>
        <w:t>l principal factor que lo mueve</w:t>
      </w:r>
      <w:r w:rsidRPr="00E55F7A">
        <w:rPr>
          <w:rFonts w:ascii="Times New Roman" w:eastAsia="Times New Roman" w:hAnsi="Times New Roman" w:cs="Times New Roman"/>
          <w:sz w:val="24"/>
          <w:szCs w:val="24"/>
          <w:lang w:eastAsia="es-CL"/>
        </w:rPr>
        <w:t xml:space="preserve"> son las relaciones sociales en las cuales están inmersos y cómo éstas reproducen el discurso que tiene a la base la organización (</w:t>
      </w:r>
      <w:r w:rsidR="00EA3681" w:rsidRPr="00E55F7A">
        <w:rPr>
          <w:rFonts w:ascii="Times New Roman" w:eastAsia="Times New Roman" w:hAnsi="Times New Roman" w:cs="Times New Roman"/>
          <w:sz w:val="24"/>
          <w:szCs w:val="24"/>
          <w:lang w:eastAsia="es-CL"/>
        </w:rPr>
        <w:t>CORAGGIO</w:t>
      </w:r>
      <w:r w:rsidRPr="00E55F7A">
        <w:rPr>
          <w:rFonts w:ascii="Times New Roman" w:eastAsia="Times New Roman" w:hAnsi="Times New Roman" w:cs="Times New Roman"/>
          <w:sz w:val="24"/>
          <w:szCs w:val="24"/>
          <w:lang w:eastAsia="es-CL"/>
        </w:rPr>
        <w:t>, 2008). Por lo tanto, éstas deben pose</w:t>
      </w:r>
      <w:r w:rsidR="00EB5B09" w:rsidRPr="00E55F7A">
        <w:rPr>
          <w:rFonts w:ascii="Times New Roman" w:eastAsia="Times New Roman" w:hAnsi="Times New Roman" w:cs="Times New Roman"/>
          <w:sz w:val="24"/>
          <w:szCs w:val="24"/>
          <w:lang w:eastAsia="es-CL"/>
        </w:rPr>
        <w:t>er un liderazgo o, como Giavedo</w:t>
      </w:r>
      <w:r w:rsidRPr="00E55F7A">
        <w:rPr>
          <w:rFonts w:ascii="Times New Roman" w:eastAsia="Times New Roman" w:hAnsi="Times New Roman" w:cs="Times New Roman"/>
          <w:sz w:val="24"/>
          <w:szCs w:val="24"/>
          <w:lang w:eastAsia="es-CL"/>
        </w:rPr>
        <w:t xml:space="preserve">ni (2015) propone, mediante una segunda lectura de Coraggio, la idea de un gobierno acorde con la base política e ideológica que presente el espacio, debido a que en este tipo de trabajo no se encontrará a trabajadores que estén uno por sobre otro, puesto que las personas que se desenvuelven en estos espacios lo hacen de manera voluntaria. </w:t>
      </w:r>
      <w:r w:rsidR="005F5AA8" w:rsidRPr="00E55F7A">
        <w:rPr>
          <w:rFonts w:ascii="Times New Roman" w:eastAsia="Times New Roman" w:hAnsi="Times New Roman" w:cs="Times New Roman"/>
          <w:sz w:val="24"/>
          <w:szCs w:val="24"/>
          <w:lang w:eastAsia="es-CL"/>
        </w:rPr>
        <w:t xml:space="preserve">La </w:t>
      </w:r>
      <w:r w:rsidRPr="00E55F7A">
        <w:rPr>
          <w:rFonts w:ascii="Times New Roman" w:eastAsia="Times New Roman" w:hAnsi="Times New Roman" w:cs="Times New Roman"/>
          <w:sz w:val="24"/>
          <w:szCs w:val="24"/>
          <w:lang w:eastAsia="es-CL"/>
        </w:rPr>
        <w:lastRenderedPageBreak/>
        <w:t xml:space="preserve">característica esencial que tendrían las organizaciones con una ESS insertas en América Latina, </w:t>
      </w:r>
      <w:r w:rsidR="00B3219F" w:rsidRPr="00E55F7A">
        <w:rPr>
          <w:rFonts w:ascii="Times New Roman" w:eastAsia="Times New Roman" w:hAnsi="Times New Roman" w:cs="Times New Roman"/>
          <w:sz w:val="24"/>
          <w:szCs w:val="24"/>
          <w:lang w:eastAsia="es-CL"/>
        </w:rPr>
        <w:t>es que</w:t>
      </w:r>
      <w:r w:rsidRPr="00E55F7A">
        <w:rPr>
          <w:rFonts w:ascii="Times New Roman" w:eastAsia="Times New Roman" w:hAnsi="Times New Roman" w:cs="Times New Roman"/>
          <w:sz w:val="24"/>
          <w:szCs w:val="24"/>
          <w:lang w:eastAsia="es-CL"/>
        </w:rPr>
        <w:t xml:space="preserve"> “presentan una lectura esencialmente crítica que hacen de las estructuras económicas contemporáneas y el regreso a la autogestión y el asociamiento con las clases po</w:t>
      </w:r>
      <w:r w:rsidR="00DB4093" w:rsidRPr="00E55F7A">
        <w:rPr>
          <w:rFonts w:ascii="Times New Roman" w:eastAsia="Times New Roman" w:hAnsi="Times New Roman" w:cs="Times New Roman"/>
          <w:sz w:val="24"/>
          <w:szCs w:val="24"/>
          <w:lang w:eastAsia="es-CL"/>
        </w:rPr>
        <w:t>pulares” (</w:t>
      </w:r>
      <w:r w:rsidR="00EA3681" w:rsidRPr="00E55F7A">
        <w:rPr>
          <w:rFonts w:ascii="Times New Roman" w:eastAsia="Times New Roman" w:hAnsi="Times New Roman" w:cs="Times New Roman"/>
          <w:sz w:val="24"/>
          <w:szCs w:val="24"/>
          <w:lang w:eastAsia="es-CL"/>
        </w:rPr>
        <w:t>PÉREZ, ETXEZARRETA Y GURIDI</w:t>
      </w:r>
      <w:r w:rsidR="005F5AA8" w:rsidRPr="00E55F7A">
        <w:rPr>
          <w:rFonts w:ascii="Times New Roman" w:eastAsia="Times New Roman" w:hAnsi="Times New Roman" w:cs="Times New Roman"/>
          <w:sz w:val="24"/>
          <w:szCs w:val="24"/>
          <w:lang w:eastAsia="es-CL"/>
        </w:rPr>
        <w:t>, 2008</w:t>
      </w:r>
      <w:r w:rsidR="00D54FCE" w:rsidRPr="00E55F7A">
        <w:rPr>
          <w:rFonts w:ascii="Times New Roman" w:eastAsia="Times New Roman" w:hAnsi="Times New Roman" w:cs="Times New Roman"/>
          <w:sz w:val="24"/>
          <w:szCs w:val="24"/>
          <w:lang w:eastAsia="es-CL"/>
        </w:rPr>
        <w:t>, p.</w:t>
      </w:r>
      <w:r w:rsidRPr="00E55F7A">
        <w:rPr>
          <w:rFonts w:ascii="Times New Roman" w:eastAsia="Times New Roman" w:hAnsi="Times New Roman" w:cs="Times New Roman"/>
          <w:sz w:val="24"/>
          <w:szCs w:val="24"/>
          <w:lang w:eastAsia="es-CL"/>
        </w:rPr>
        <w:t xml:space="preserve"> 15).</w:t>
      </w:r>
    </w:p>
    <w:p w14:paraId="104F451C" w14:textId="77777777" w:rsidR="00E629E9" w:rsidRPr="00E55F7A" w:rsidRDefault="00E629E9" w:rsidP="00ED5EF2">
      <w:pPr>
        <w:spacing w:after="0" w:line="240" w:lineRule="auto"/>
        <w:jc w:val="both"/>
        <w:rPr>
          <w:rFonts w:ascii="Times New Roman" w:eastAsia="Times New Roman" w:hAnsi="Times New Roman" w:cs="Times New Roman"/>
          <w:b/>
          <w:sz w:val="24"/>
          <w:szCs w:val="24"/>
          <w:lang w:eastAsia="es-CL"/>
        </w:rPr>
      </w:pPr>
    </w:p>
    <w:p w14:paraId="4C1AEF87" w14:textId="77777777" w:rsidR="00E629E9" w:rsidRPr="00E55F7A" w:rsidRDefault="00E629E9" w:rsidP="00ED5EF2">
      <w:pPr>
        <w:spacing w:line="240" w:lineRule="auto"/>
        <w:jc w:val="both"/>
        <w:rPr>
          <w:rFonts w:ascii="Times New Roman" w:eastAsia="Times New Roman" w:hAnsi="Times New Roman" w:cs="Times New Roman"/>
          <w:b/>
          <w:sz w:val="24"/>
          <w:szCs w:val="24"/>
          <w:lang w:eastAsia="es-CL"/>
        </w:rPr>
      </w:pPr>
      <w:r w:rsidRPr="00E55F7A">
        <w:rPr>
          <w:rFonts w:ascii="Times New Roman" w:eastAsia="Times New Roman" w:hAnsi="Times New Roman" w:cs="Times New Roman"/>
          <w:b/>
          <w:iCs/>
          <w:sz w:val="24"/>
          <w:szCs w:val="24"/>
          <w:lang w:eastAsia="es-CL"/>
        </w:rPr>
        <w:t>Autogestión</w:t>
      </w:r>
      <w:r w:rsidR="003702ED" w:rsidRPr="00E55F7A">
        <w:rPr>
          <w:rFonts w:ascii="Times New Roman" w:eastAsia="Times New Roman" w:hAnsi="Times New Roman" w:cs="Times New Roman"/>
          <w:b/>
          <w:iCs/>
          <w:sz w:val="24"/>
          <w:szCs w:val="24"/>
          <w:lang w:eastAsia="es-CL"/>
        </w:rPr>
        <w:t xml:space="preserve"> en contextos Latinoamericanos y Chileno</w:t>
      </w:r>
    </w:p>
    <w:p w14:paraId="4063FC43" w14:textId="77777777" w:rsidR="003478F5" w:rsidRPr="00E55F7A" w:rsidRDefault="003478F5" w:rsidP="00267935">
      <w:pPr>
        <w:spacing w:after="0" w:line="360" w:lineRule="auto"/>
        <w:ind w:firstLine="700"/>
        <w:jc w:val="both"/>
        <w:rPr>
          <w:rFonts w:ascii="Times New Roman" w:eastAsia="Times New Roman" w:hAnsi="Times New Roman" w:cs="Times New Roman"/>
          <w:sz w:val="24"/>
          <w:szCs w:val="24"/>
          <w:lang w:eastAsia="es-CL"/>
        </w:rPr>
      </w:pPr>
    </w:p>
    <w:p w14:paraId="56D17798" w14:textId="0EF3483E" w:rsidR="008A5502" w:rsidRPr="00E55F7A" w:rsidRDefault="00314792" w:rsidP="00267935">
      <w:pPr>
        <w:spacing w:after="0" w:line="360" w:lineRule="auto"/>
        <w:ind w:firstLine="70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Las organizaciones que se desarrollan mediante la autogestión proponen</w:t>
      </w:r>
      <w:r w:rsidR="003702ED" w:rsidRPr="00E55F7A">
        <w:rPr>
          <w:rFonts w:ascii="Times New Roman" w:eastAsia="Times New Roman" w:hAnsi="Times New Roman" w:cs="Times New Roman"/>
          <w:sz w:val="24"/>
          <w:szCs w:val="24"/>
          <w:highlight w:val="yellow"/>
          <w:lang w:eastAsia="es-CL"/>
        </w:rPr>
        <w:t xml:space="preserve"> un carácter transformativo, que </w:t>
      </w:r>
      <w:r w:rsidR="00E629E9" w:rsidRPr="00E55F7A">
        <w:rPr>
          <w:rFonts w:ascii="Times New Roman" w:eastAsia="Times New Roman" w:hAnsi="Times New Roman" w:cs="Times New Roman"/>
          <w:sz w:val="24"/>
          <w:szCs w:val="24"/>
          <w:highlight w:val="yellow"/>
          <w:lang w:eastAsia="es-CL"/>
        </w:rPr>
        <w:t xml:space="preserve">emerge desde las luchas y contradicciones inherentes que engloba el </w:t>
      </w:r>
      <w:r w:rsidR="0044605B" w:rsidRPr="00E55F7A">
        <w:rPr>
          <w:rFonts w:ascii="Times New Roman" w:eastAsia="Times New Roman" w:hAnsi="Times New Roman" w:cs="Times New Roman"/>
          <w:sz w:val="24"/>
          <w:szCs w:val="24"/>
          <w:highlight w:val="yellow"/>
          <w:lang w:eastAsia="es-CL"/>
        </w:rPr>
        <w:t>neoliberalismo</w:t>
      </w:r>
      <w:r w:rsidR="0007113C" w:rsidRPr="00E55F7A">
        <w:rPr>
          <w:rFonts w:ascii="Times New Roman" w:eastAsia="Times New Roman" w:hAnsi="Times New Roman" w:cs="Times New Roman"/>
          <w:sz w:val="24"/>
          <w:szCs w:val="24"/>
          <w:highlight w:val="yellow"/>
          <w:lang w:eastAsia="es-CL"/>
        </w:rPr>
        <w:t xml:space="preserve">. </w:t>
      </w:r>
      <w:r w:rsidR="00EC0165">
        <w:rPr>
          <w:rFonts w:ascii="Times New Roman" w:eastAsia="Times New Roman" w:hAnsi="Times New Roman" w:cs="Times New Roman"/>
          <w:sz w:val="24"/>
          <w:szCs w:val="24"/>
          <w:highlight w:val="yellow"/>
          <w:lang w:eastAsia="es-CL"/>
        </w:rPr>
        <w:t>Precisamente,</w:t>
      </w:r>
      <w:r w:rsidR="00E629E9" w:rsidRPr="00E55F7A">
        <w:rPr>
          <w:rFonts w:ascii="Times New Roman" w:eastAsia="Times New Roman" w:hAnsi="Times New Roman" w:cs="Times New Roman"/>
          <w:sz w:val="24"/>
          <w:szCs w:val="24"/>
          <w:highlight w:val="yellow"/>
          <w:lang w:eastAsia="es-CL"/>
        </w:rPr>
        <w:t xml:space="preserve"> </w:t>
      </w:r>
      <w:r w:rsidR="008A5502" w:rsidRPr="00E55F7A">
        <w:rPr>
          <w:rFonts w:ascii="Times New Roman" w:eastAsia="Times New Roman" w:hAnsi="Times New Roman" w:cs="Times New Roman"/>
          <w:sz w:val="24"/>
          <w:szCs w:val="24"/>
          <w:highlight w:val="yellow"/>
          <w:lang w:eastAsia="es-CL"/>
        </w:rPr>
        <w:t xml:space="preserve">en </w:t>
      </w:r>
      <w:r w:rsidR="00E629E9" w:rsidRPr="00E55F7A">
        <w:rPr>
          <w:rFonts w:ascii="Times New Roman" w:eastAsia="Times New Roman" w:hAnsi="Times New Roman" w:cs="Times New Roman"/>
          <w:sz w:val="24"/>
          <w:szCs w:val="24"/>
          <w:highlight w:val="yellow"/>
          <w:lang w:eastAsia="es-CL"/>
        </w:rPr>
        <w:t xml:space="preserve">una </w:t>
      </w:r>
      <w:r w:rsidR="0007113C" w:rsidRPr="00E55F7A">
        <w:rPr>
          <w:rFonts w:ascii="Times New Roman" w:eastAsia="Times New Roman" w:hAnsi="Times New Roman" w:cs="Times New Roman"/>
          <w:sz w:val="24"/>
          <w:szCs w:val="24"/>
          <w:highlight w:val="yellow"/>
          <w:lang w:eastAsia="es-CL"/>
        </w:rPr>
        <w:t>respuesta</w:t>
      </w:r>
      <w:r w:rsidR="00E629E9" w:rsidRPr="00E55F7A">
        <w:rPr>
          <w:rFonts w:ascii="Times New Roman" w:eastAsia="Times New Roman" w:hAnsi="Times New Roman" w:cs="Times New Roman"/>
          <w:sz w:val="24"/>
          <w:szCs w:val="24"/>
          <w:highlight w:val="yellow"/>
          <w:lang w:eastAsia="es-CL"/>
        </w:rPr>
        <w:t xml:space="preserve"> que tenga como valor</w:t>
      </w:r>
      <w:r w:rsidR="008A5502" w:rsidRPr="00E55F7A">
        <w:rPr>
          <w:rFonts w:ascii="Times New Roman" w:eastAsia="Times New Roman" w:hAnsi="Times New Roman" w:cs="Times New Roman"/>
          <w:sz w:val="24"/>
          <w:szCs w:val="24"/>
          <w:highlight w:val="yellow"/>
          <w:lang w:eastAsia="es-CL"/>
        </w:rPr>
        <w:t xml:space="preserve"> principal</w:t>
      </w:r>
      <w:r w:rsidR="00E629E9" w:rsidRPr="00E55F7A">
        <w:rPr>
          <w:rFonts w:ascii="Times New Roman" w:eastAsia="Times New Roman" w:hAnsi="Times New Roman" w:cs="Times New Roman"/>
          <w:sz w:val="24"/>
          <w:szCs w:val="24"/>
          <w:highlight w:val="yellow"/>
          <w:lang w:eastAsia="es-CL"/>
        </w:rPr>
        <w:t xml:space="preserve"> la emancipación </w:t>
      </w:r>
      <w:r w:rsidR="0007113C" w:rsidRPr="00E55F7A">
        <w:rPr>
          <w:rFonts w:ascii="Times New Roman" w:eastAsia="Times New Roman" w:hAnsi="Times New Roman" w:cs="Times New Roman"/>
          <w:sz w:val="24"/>
          <w:szCs w:val="24"/>
          <w:highlight w:val="yellow"/>
          <w:lang w:eastAsia="es-CL"/>
        </w:rPr>
        <w:t>a formas de explotación y control en los miembros de sus</w:t>
      </w:r>
      <w:r w:rsidR="00E629E9" w:rsidRPr="00E55F7A">
        <w:rPr>
          <w:rFonts w:ascii="Times New Roman" w:eastAsia="Times New Roman" w:hAnsi="Times New Roman" w:cs="Times New Roman"/>
          <w:sz w:val="24"/>
          <w:szCs w:val="24"/>
          <w:highlight w:val="yellow"/>
          <w:lang w:eastAsia="es-CL"/>
        </w:rPr>
        <w:t xml:space="preserve"> organizaciones (</w:t>
      </w:r>
      <w:r w:rsidR="00EA3681" w:rsidRPr="00E55F7A">
        <w:rPr>
          <w:rFonts w:ascii="Times New Roman" w:eastAsia="Times New Roman" w:hAnsi="Times New Roman" w:cs="Times New Roman"/>
          <w:sz w:val="24"/>
          <w:szCs w:val="24"/>
          <w:highlight w:val="yellow"/>
          <w:lang w:eastAsia="es-CL"/>
        </w:rPr>
        <w:t>PARKER</w:t>
      </w:r>
      <w:r w:rsidR="00A62334" w:rsidRPr="00E55F7A">
        <w:rPr>
          <w:rFonts w:ascii="Times New Roman" w:eastAsia="Times New Roman" w:hAnsi="Times New Roman" w:cs="Times New Roman"/>
          <w:sz w:val="24"/>
          <w:szCs w:val="24"/>
          <w:highlight w:val="yellow"/>
          <w:lang w:eastAsia="es-CL"/>
        </w:rPr>
        <w:t xml:space="preserve"> et al.</w:t>
      </w:r>
      <w:r w:rsidR="003478F5" w:rsidRPr="00E55F7A">
        <w:rPr>
          <w:rFonts w:ascii="Times New Roman" w:eastAsia="Times New Roman" w:hAnsi="Times New Roman" w:cs="Times New Roman"/>
          <w:sz w:val="24"/>
          <w:szCs w:val="24"/>
          <w:highlight w:val="yellow"/>
          <w:lang w:eastAsia="es-CL"/>
        </w:rPr>
        <w:t xml:space="preserve">, 2014). Considerando lo anterior, es necesario tener presente el contexto e implicancias que conlleva el funcionamiento de una organización </w:t>
      </w:r>
      <w:r w:rsidR="0079507C" w:rsidRPr="00E55F7A">
        <w:rPr>
          <w:rFonts w:ascii="Times New Roman" w:eastAsia="Times New Roman" w:hAnsi="Times New Roman" w:cs="Times New Roman"/>
          <w:sz w:val="24"/>
          <w:szCs w:val="24"/>
          <w:highlight w:val="yellow"/>
          <w:lang w:eastAsia="es-CL"/>
        </w:rPr>
        <w:t>bajo</w:t>
      </w:r>
      <w:r w:rsidR="003478F5" w:rsidRPr="00E55F7A">
        <w:rPr>
          <w:rFonts w:ascii="Times New Roman" w:eastAsia="Times New Roman" w:hAnsi="Times New Roman" w:cs="Times New Roman"/>
          <w:sz w:val="24"/>
          <w:szCs w:val="24"/>
          <w:highlight w:val="yellow"/>
          <w:lang w:eastAsia="es-CL"/>
        </w:rPr>
        <w:t xml:space="preserve"> lógicas de autogestión, considerando sus </w:t>
      </w:r>
      <w:r w:rsidR="0079507C" w:rsidRPr="00E55F7A">
        <w:rPr>
          <w:rFonts w:ascii="Times New Roman" w:eastAsia="Times New Roman" w:hAnsi="Times New Roman" w:cs="Times New Roman"/>
          <w:sz w:val="24"/>
          <w:szCs w:val="24"/>
          <w:highlight w:val="yellow"/>
          <w:lang w:eastAsia="es-CL"/>
        </w:rPr>
        <w:t>límites</w:t>
      </w:r>
      <w:r w:rsidR="003478F5" w:rsidRPr="00E55F7A">
        <w:rPr>
          <w:rFonts w:ascii="Times New Roman" w:eastAsia="Times New Roman" w:hAnsi="Times New Roman" w:cs="Times New Roman"/>
          <w:sz w:val="24"/>
          <w:szCs w:val="24"/>
          <w:highlight w:val="yellow"/>
          <w:lang w:eastAsia="es-CL"/>
        </w:rPr>
        <w:t xml:space="preserve"> y contexto socioeconómico </w:t>
      </w:r>
      <w:r w:rsidR="0079507C" w:rsidRPr="00E55F7A">
        <w:rPr>
          <w:rFonts w:ascii="Times New Roman" w:eastAsia="Times New Roman" w:hAnsi="Times New Roman" w:cs="Times New Roman"/>
          <w:sz w:val="24"/>
          <w:szCs w:val="24"/>
          <w:highlight w:val="yellow"/>
          <w:lang w:eastAsia="es-CL"/>
        </w:rPr>
        <w:t xml:space="preserve">en </w:t>
      </w:r>
      <w:r w:rsidR="003478F5" w:rsidRPr="00E55F7A">
        <w:rPr>
          <w:rFonts w:ascii="Times New Roman" w:eastAsia="Times New Roman" w:hAnsi="Times New Roman" w:cs="Times New Roman"/>
          <w:sz w:val="24"/>
          <w:szCs w:val="24"/>
          <w:highlight w:val="yellow"/>
          <w:lang w:eastAsia="es-CL"/>
        </w:rPr>
        <w:t>que</w:t>
      </w:r>
      <w:r w:rsidR="0007113C" w:rsidRPr="00E55F7A">
        <w:rPr>
          <w:rFonts w:ascii="Times New Roman" w:eastAsia="Times New Roman" w:hAnsi="Times New Roman" w:cs="Times New Roman"/>
          <w:sz w:val="24"/>
          <w:szCs w:val="24"/>
          <w:highlight w:val="yellow"/>
          <w:lang w:eastAsia="es-CL"/>
        </w:rPr>
        <w:t xml:space="preserve"> se engloban</w:t>
      </w:r>
      <w:r w:rsidR="003478F5" w:rsidRPr="00E55F7A">
        <w:rPr>
          <w:rFonts w:ascii="Times New Roman" w:eastAsia="Times New Roman" w:hAnsi="Times New Roman" w:cs="Times New Roman"/>
          <w:sz w:val="24"/>
          <w:szCs w:val="24"/>
          <w:highlight w:val="yellow"/>
          <w:lang w:eastAsia="es-CL"/>
        </w:rPr>
        <w:t xml:space="preserve">. </w:t>
      </w:r>
    </w:p>
    <w:p w14:paraId="3CE5F994" w14:textId="77777777" w:rsidR="008A5502" w:rsidRPr="00E55F7A" w:rsidRDefault="008A5502" w:rsidP="00267935">
      <w:pPr>
        <w:spacing w:after="0" w:line="360" w:lineRule="auto"/>
        <w:ind w:firstLine="700"/>
        <w:jc w:val="both"/>
        <w:rPr>
          <w:rFonts w:ascii="Times New Roman" w:eastAsia="Times New Roman" w:hAnsi="Times New Roman" w:cs="Times New Roman"/>
          <w:sz w:val="24"/>
          <w:szCs w:val="24"/>
          <w:highlight w:val="yellow"/>
          <w:lang w:eastAsia="es-CL"/>
        </w:rPr>
      </w:pPr>
    </w:p>
    <w:p w14:paraId="4721A4D1" w14:textId="77777777" w:rsidR="00EC0165" w:rsidRDefault="003478F5" w:rsidP="00EC0165">
      <w:pPr>
        <w:spacing w:after="0" w:line="360" w:lineRule="auto"/>
        <w:ind w:firstLine="70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 xml:space="preserve">Según Alvesson y Willmott </w:t>
      </w:r>
      <w:r w:rsidR="00B175DC" w:rsidRPr="00E55F7A">
        <w:rPr>
          <w:rFonts w:ascii="Times New Roman" w:eastAsia="Times New Roman" w:hAnsi="Times New Roman" w:cs="Times New Roman"/>
          <w:sz w:val="24"/>
          <w:szCs w:val="24"/>
          <w:highlight w:val="yellow"/>
          <w:lang w:eastAsia="es-CL"/>
        </w:rPr>
        <w:t>(1992</w:t>
      </w:r>
      <w:r w:rsidRPr="00E55F7A">
        <w:rPr>
          <w:rFonts w:ascii="Times New Roman" w:eastAsia="Times New Roman" w:hAnsi="Times New Roman" w:cs="Times New Roman"/>
          <w:sz w:val="24"/>
          <w:szCs w:val="24"/>
          <w:highlight w:val="yellow"/>
          <w:lang w:eastAsia="es-CL"/>
        </w:rPr>
        <w:t>)</w:t>
      </w:r>
      <w:r w:rsidR="0079507C" w:rsidRPr="00E55F7A">
        <w:rPr>
          <w:rFonts w:ascii="Times New Roman" w:eastAsia="Times New Roman" w:hAnsi="Times New Roman" w:cs="Times New Roman"/>
          <w:sz w:val="24"/>
          <w:szCs w:val="24"/>
          <w:highlight w:val="yellow"/>
          <w:lang w:eastAsia="es-CL"/>
        </w:rPr>
        <w:t>,</w:t>
      </w:r>
      <w:r w:rsidRPr="00E55F7A">
        <w:rPr>
          <w:rFonts w:ascii="Times New Roman" w:eastAsia="Times New Roman" w:hAnsi="Times New Roman" w:cs="Times New Roman"/>
          <w:sz w:val="24"/>
          <w:szCs w:val="24"/>
          <w:highlight w:val="yellow"/>
          <w:lang w:eastAsia="es-CL"/>
        </w:rPr>
        <w:t xml:space="preserve"> proponer proyectos que se diferencian de las lógicas establecidas de </w:t>
      </w:r>
      <w:r w:rsidRPr="00E55F7A">
        <w:rPr>
          <w:rFonts w:ascii="Times New Roman" w:eastAsia="Times New Roman" w:hAnsi="Times New Roman" w:cs="Times New Roman"/>
          <w:i/>
          <w:sz w:val="24"/>
          <w:szCs w:val="24"/>
          <w:highlight w:val="yellow"/>
          <w:lang w:eastAsia="es-CL"/>
        </w:rPr>
        <w:t>management</w:t>
      </w:r>
      <w:r w:rsidRPr="00E55F7A">
        <w:rPr>
          <w:rFonts w:ascii="Times New Roman" w:eastAsia="Times New Roman" w:hAnsi="Times New Roman" w:cs="Times New Roman"/>
          <w:sz w:val="24"/>
          <w:szCs w:val="24"/>
          <w:highlight w:val="yellow"/>
          <w:lang w:eastAsia="es-CL"/>
        </w:rPr>
        <w:t xml:space="preserve"> </w:t>
      </w:r>
      <w:r w:rsidR="0079507C" w:rsidRPr="00E55F7A">
        <w:rPr>
          <w:rFonts w:ascii="Times New Roman" w:eastAsia="Times New Roman" w:hAnsi="Times New Roman" w:cs="Times New Roman"/>
          <w:sz w:val="24"/>
          <w:szCs w:val="24"/>
          <w:highlight w:val="yellow"/>
          <w:lang w:eastAsia="es-CL"/>
        </w:rPr>
        <w:t>si bien tienen un carácter emancipador y alternativo,</w:t>
      </w:r>
      <w:r w:rsidRPr="00E55F7A">
        <w:rPr>
          <w:rFonts w:ascii="Times New Roman" w:eastAsia="Times New Roman" w:hAnsi="Times New Roman" w:cs="Times New Roman"/>
          <w:sz w:val="24"/>
          <w:szCs w:val="24"/>
          <w:highlight w:val="yellow"/>
          <w:lang w:eastAsia="es-CL"/>
        </w:rPr>
        <w:t xml:space="preserve"> </w:t>
      </w:r>
      <w:r w:rsidR="0079507C" w:rsidRPr="00E55F7A">
        <w:rPr>
          <w:rFonts w:ascii="Times New Roman" w:eastAsia="Times New Roman" w:hAnsi="Times New Roman" w:cs="Times New Roman"/>
          <w:sz w:val="24"/>
          <w:szCs w:val="24"/>
          <w:highlight w:val="yellow"/>
          <w:lang w:eastAsia="es-CL"/>
        </w:rPr>
        <w:t xml:space="preserve">deben estar conscientes de su campo de acción </w:t>
      </w:r>
      <w:r w:rsidR="00314792" w:rsidRPr="00E55F7A">
        <w:rPr>
          <w:rFonts w:ascii="Times New Roman" w:eastAsia="Times New Roman" w:hAnsi="Times New Roman" w:cs="Times New Roman"/>
          <w:sz w:val="24"/>
          <w:szCs w:val="24"/>
          <w:highlight w:val="yellow"/>
          <w:lang w:eastAsia="es-CL"/>
        </w:rPr>
        <w:t xml:space="preserve">en un entorno neoliberal </w:t>
      </w:r>
      <w:r w:rsidR="0079507C" w:rsidRPr="00E55F7A">
        <w:rPr>
          <w:rFonts w:ascii="Times New Roman" w:eastAsia="Times New Roman" w:hAnsi="Times New Roman" w:cs="Times New Roman"/>
          <w:sz w:val="24"/>
          <w:szCs w:val="24"/>
          <w:highlight w:val="yellow"/>
          <w:lang w:eastAsia="es-CL"/>
        </w:rPr>
        <w:t>y las posibilidades de ofrecer transformaciones en cuanto a la división del trabajo y jerarquización</w:t>
      </w:r>
      <w:r w:rsidR="008A5502" w:rsidRPr="00E55F7A">
        <w:rPr>
          <w:rFonts w:ascii="Times New Roman" w:eastAsia="Times New Roman" w:hAnsi="Times New Roman" w:cs="Times New Roman"/>
          <w:sz w:val="24"/>
          <w:szCs w:val="24"/>
          <w:highlight w:val="yellow"/>
          <w:lang w:eastAsia="es-CL"/>
        </w:rPr>
        <w:t>. Empero, debe siempre garantizar</w:t>
      </w:r>
      <w:r w:rsidR="0079507C" w:rsidRPr="00E55F7A">
        <w:rPr>
          <w:rFonts w:ascii="Times New Roman" w:eastAsia="Times New Roman" w:hAnsi="Times New Roman" w:cs="Times New Roman"/>
          <w:sz w:val="24"/>
          <w:szCs w:val="24"/>
          <w:highlight w:val="yellow"/>
          <w:lang w:eastAsia="es-CL"/>
        </w:rPr>
        <w:t xml:space="preserve"> el apoyo</w:t>
      </w:r>
      <w:r w:rsidR="008A5502" w:rsidRPr="00E55F7A">
        <w:rPr>
          <w:rFonts w:ascii="Times New Roman" w:eastAsia="Times New Roman" w:hAnsi="Times New Roman" w:cs="Times New Roman"/>
          <w:sz w:val="24"/>
          <w:szCs w:val="24"/>
          <w:highlight w:val="yellow"/>
          <w:lang w:eastAsia="es-CL"/>
        </w:rPr>
        <w:t xml:space="preserve"> y promover</w:t>
      </w:r>
      <w:r w:rsidRPr="00E55F7A">
        <w:rPr>
          <w:rFonts w:ascii="Times New Roman" w:eastAsia="Times New Roman" w:hAnsi="Times New Roman" w:cs="Times New Roman"/>
          <w:sz w:val="24"/>
          <w:szCs w:val="24"/>
          <w:highlight w:val="yellow"/>
          <w:lang w:eastAsia="es-CL"/>
        </w:rPr>
        <w:t xml:space="preserve"> instancias de desarrollo </w:t>
      </w:r>
      <w:r w:rsidR="008A5502" w:rsidRPr="00E55F7A">
        <w:rPr>
          <w:rFonts w:ascii="Times New Roman" w:eastAsia="Times New Roman" w:hAnsi="Times New Roman" w:cs="Times New Roman"/>
          <w:sz w:val="24"/>
          <w:szCs w:val="24"/>
          <w:highlight w:val="yellow"/>
          <w:lang w:eastAsia="es-CL"/>
        </w:rPr>
        <w:t>que aboguen por</w:t>
      </w:r>
      <w:r w:rsidRPr="00E55F7A">
        <w:rPr>
          <w:rFonts w:ascii="Times New Roman" w:eastAsia="Times New Roman" w:hAnsi="Times New Roman" w:cs="Times New Roman"/>
          <w:sz w:val="24"/>
          <w:szCs w:val="24"/>
          <w:highlight w:val="yellow"/>
          <w:lang w:eastAsia="es-CL"/>
        </w:rPr>
        <w:t xml:space="preserve"> el potencial comunicativo y productivo sea lo menos asimétrico y opresivo</w:t>
      </w:r>
      <w:r w:rsidR="008A5502" w:rsidRPr="00E55F7A">
        <w:rPr>
          <w:rFonts w:ascii="Times New Roman" w:eastAsia="Times New Roman" w:hAnsi="Times New Roman" w:cs="Times New Roman"/>
          <w:sz w:val="24"/>
          <w:szCs w:val="24"/>
          <w:highlight w:val="yellow"/>
          <w:lang w:eastAsia="es-CL"/>
        </w:rPr>
        <w:t xml:space="preserve"> a lo tradicionalmente esperado</w:t>
      </w:r>
      <w:r w:rsidRPr="00E55F7A">
        <w:rPr>
          <w:rFonts w:ascii="Times New Roman" w:eastAsia="Times New Roman" w:hAnsi="Times New Roman" w:cs="Times New Roman"/>
          <w:sz w:val="24"/>
          <w:szCs w:val="24"/>
          <w:highlight w:val="yellow"/>
          <w:lang w:eastAsia="es-CL"/>
        </w:rPr>
        <w:t xml:space="preserve">. En efecto, </w:t>
      </w:r>
      <w:r w:rsidR="00C54080" w:rsidRPr="00E55F7A">
        <w:rPr>
          <w:rFonts w:ascii="Times New Roman" w:eastAsia="Times New Roman" w:hAnsi="Times New Roman" w:cs="Times New Roman"/>
          <w:sz w:val="24"/>
          <w:szCs w:val="24"/>
          <w:highlight w:val="yellow"/>
          <w:lang w:eastAsia="es-CL"/>
        </w:rPr>
        <w:t>desde la economía social solida</w:t>
      </w:r>
      <w:r w:rsidR="00EA6CAA" w:rsidRPr="00E55F7A">
        <w:rPr>
          <w:rFonts w:ascii="Times New Roman" w:eastAsia="Times New Roman" w:hAnsi="Times New Roman" w:cs="Times New Roman"/>
          <w:sz w:val="24"/>
          <w:szCs w:val="24"/>
          <w:highlight w:val="yellow"/>
          <w:lang w:eastAsia="es-CL"/>
        </w:rPr>
        <w:t>ria, se</w:t>
      </w:r>
      <w:r w:rsidR="008A5502" w:rsidRPr="00E55F7A">
        <w:rPr>
          <w:rFonts w:ascii="Times New Roman" w:eastAsia="Times New Roman" w:hAnsi="Times New Roman" w:cs="Times New Roman"/>
          <w:sz w:val="24"/>
          <w:szCs w:val="24"/>
          <w:highlight w:val="yellow"/>
          <w:lang w:eastAsia="es-CL"/>
        </w:rPr>
        <w:t xml:space="preserve"> comprende la autogestión </w:t>
      </w:r>
      <w:r w:rsidRPr="00E55F7A">
        <w:rPr>
          <w:rFonts w:ascii="Times New Roman" w:eastAsia="Times New Roman" w:hAnsi="Times New Roman" w:cs="Times New Roman"/>
          <w:sz w:val="24"/>
          <w:szCs w:val="24"/>
          <w:highlight w:val="yellow"/>
          <w:lang w:eastAsia="es-CL"/>
        </w:rPr>
        <w:t xml:space="preserve">bajo esas </w:t>
      </w:r>
      <w:r w:rsidR="0079507C" w:rsidRPr="00E55F7A">
        <w:rPr>
          <w:rFonts w:ascii="Times New Roman" w:eastAsia="Times New Roman" w:hAnsi="Times New Roman" w:cs="Times New Roman"/>
          <w:sz w:val="24"/>
          <w:szCs w:val="24"/>
          <w:highlight w:val="yellow"/>
          <w:lang w:eastAsia="es-CL"/>
        </w:rPr>
        <w:t>pretensiones</w:t>
      </w:r>
      <w:r w:rsidR="008A5502" w:rsidRPr="00E55F7A">
        <w:rPr>
          <w:rFonts w:ascii="Times New Roman" w:eastAsia="Times New Roman" w:hAnsi="Times New Roman" w:cs="Times New Roman"/>
          <w:sz w:val="24"/>
          <w:szCs w:val="24"/>
          <w:highlight w:val="yellow"/>
          <w:lang w:eastAsia="es-CL"/>
        </w:rPr>
        <w:t xml:space="preserve"> (CORAGGIO, 2008).</w:t>
      </w:r>
    </w:p>
    <w:p w14:paraId="1579D97F" w14:textId="77777777" w:rsidR="00EC0165" w:rsidRDefault="00EC0165" w:rsidP="00EC0165">
      <w:pPr>
        <w:spacing w:after="0" w:line="360" w:lineRule="auto"/>
        <w:ind w:firstLine="700"/>
        <w:jc w:val="both"/>
        <w:rPr>
          <w:rFonts w:ascii="Times New Roman" w:eastAsia="Times New Roman" w:hAnsi="Times New Roman" w:cs="Times New Roman"/>
          <w:sz w:val="24"/>
          <w:szCs w:val="24"/>
          <w:lang w:eastAsia="es-CL"/>
        </w:rPr>
      </w:pPr>
    </w:p>
    <w:p w14:paraId="4266AFC9" w14:textId="5330E2CE" w:rsidR="00C54080" w:rsidRPr="00E55F7A" w:rsidRDefault="003478F5" w:rsidP="00EC0165">
      <w:pPr>
        <w:spacing w:after="0" w:line="360" w:lineRule="auto"/>
        <w:ind w:firstLine="70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Casos presentes s</w:t>
      </w:r>
      <w:r w:rsidR="00EA6CAA" w:rsidRPr="00E55F7A">
        <w:rPr>
          <w:rFonts w:ascii="Times New Roman" w:eastAsia="Times New Roman" w:hAnsi="Times New Roman" w:cs="Times New Roman"/>
          <w:sz w:val="24"/>
          <w:szCs w:val="24"/>
          <w:lang w:eastAsia="es-CL"/>
        </w:rPr>
        <w:t xml:space="preserve">e pueden </w:t>
      </w:r>
      <w:r w:rsidR="0007113C" w:rsidRPr="00E55F7A">
        <w:rPr>
          <w:rFonts w:ascii="Times New Roman" w:eastAsia="Times New Roman" w:hAnsi="Times New Roman" w:cs="Times New Roman"/>
          <w:sz w:val="24"/>
          <w:szCs w:val="24"/>
          <w:lang w:eastAsia="es-CL"/>
        </w:rPr>
        <w:t>constatar</w:t>
      </w:r>
      <w:r w:rsidRPr="00E55F7A">
        <w:rPr>
          <w:rFonts w:ascii="Times New Roman" w:eastAsia="Times New Roman" w:hAnsi="Times New Roman" w:cs="Times New Roman"/>
          <w:sz w:val="24"/>
          <w:szCs w:val="24"/>
          <w:lang w:eastAsia="es-CL"/>
        </w:rPr>
        <w:t xml:space="preserve"> en</w:t>
      </w:r>
      <w:r w:rsidR="00EA6CAA" w:rsidRPr="00E55F7A">
        <w:rPr>
          <w:rFonts w:ascii="Times New Roman" w:eastAsia="Times New Roman" w:hAnsi="Times New Roman" w:cs="Times New Roman"/>
          <w:sz w:val="24"/>
          <w:szCs w:val="24"/>
          <w:lang w:eastAsia="es-CL"/>
        </w:rPr>
        <w:t xml:space="preserve"> cooperativas, que fijan cuotas similares para todos sus miembros, definiendo libremente el rumbo que tendrá la empresa y la forma en que se repartirán las ganancias de ésta. Es esperable que en este tipo de organizaciones las diferencias de remuneración sean similares entre trabajadores (SEÑORINO, 2012).</w:t>
      </w:r>
    </w:p>
    <w:p w14:paraId="78727753" w14:textId="77777777" w:rsidR="00C54080" w:rsidRPr="00E55F7A" w:rsidRDefault="00C54080" w:rsidP="00267935">
      <w:pPr>
        <w:spacing w:after="0" w:line="360" w:lineRule="auto"/>
        <w:ind w:firstLine="700"/>
        <w:jc w:val="both"/>
        <w:rPr>
          <w:rFonts w:ascii="Times New Roman" w:eastAsia="Times New Roman" w:hAnsi="Times New Roman" w:cs="Times New Roman"/>
          <w:sz w:val="20"/>
          <w:szCs w:val="20"/>
          <w:lang w:eastAsia="es-CL"/>
        </w:rPr>
      </w:pPr>
    </w:p>
    <w:p w14:paraId="5A58AC07" w14:textId="11C2E220" w:rsidR="00E629E9" w:rsidRPr="00E55F7A" w:rsidRDefault="00E629E9" w:rsidP="00267935">
      <w:pPr>
        <w:spacing w:after="0" w:line="360" w:lineRule="auto"/>
        <w:ind w:firstLine="700"/>
        <w:jc w:val="both"/>
        <w:rPr>
          <w:rFonts w:ascii="Times New Roman" w:eastAsia="Times New Roman" w:hAnsi="Times New Roman" w:cs="Times New Roman"/>
          <w:sz w:val="24"/>
          <w:szCs w:val="24"/>
          <w:highlight w:val="yellow"/>
          <w:lang w:eastAsia="es-CL"/>
        </w:rPr>
      </w:pPr>
      <w:r w:rsidRPr="00EC0165">
        <w:rPr>
          <w:rFonts w:ascii="Times New Roman" w:eastAsia="Times New Roman" w:hAnsi="Times New Roman" w:cs="Times New Roman"/>
          <w:sz w:val="24"/>
          <w:szCs w:val="24"/>
          <w:lang w:eastAsia="es-CL"/>
        </w:rPr>
        <w:t>De este modo, la autogestión como práctica organizacional es un elemento democrático que empodera a los mismos sujetos a ser partícipes de su</w:t>
      </w:r>
      <w:r w:rsidR="00314792" w:rsidRPr="00EC0165">
        <w:rPr>
          <w:rFonts w:ascii="Times New Roman" w:eastAsia="Times New Roman" w:hAnsi="Times New Roman" w:cs="Times New Roman"/>
          <w:sz w:val="24"/>
          <w:szCs w:val="24"/>
          <w:lang w:eastAsia="es-CL"/>
        </w:rPr>
        <w:t xml:space="preserve"> propia labor en la comunidad, proponiendo otros modos del quehacer de gestión organizacional</w:t>
      </w:r>
      <w:r w:rsidRPr="00EC0165">
        <w:rPr>
          <w:rFonts w:ascii="Times New Roman" w:eastAsia="Times New Roman" w:hAnsi="Times New Roman" w:cs="Times New Roman"/>
          <w:sz w:val="24"/>
          <w:szCs w:val="24"/>
          <w:lang w:eastAsia="es-CL"/>
        </w:rPr>
        <w:t xml:space="preserve"> </w:t>
      </w:r>
      <w:r w:rsidR="008A5502" w:rsidRPr="00EC0165">
        <w:rPr>
          <w:rFonts w:ascii="Times New Roman" w:eastAsia="Times New Roman" w:hAnsi="Times New Roman" w:cs="Times New Roman"/>
          <w:sz w:val="24"/>
          <w:szCs w:val="24"/>
          <w:lang w:eastAsia="es-CL"/>
        </w:rPr>
        <w:t xml:space="preserve">tradicional </w:t>
      </w:r>
      <w:r w:rsidRPr="00EC0165">
        <w:rPr>
          <w:rFonts w:ascii="Times New Roman" w:eastAsia="Times New Roman" w:hAnsi="Times New Roman" w:cs="Times New Roman"/>
          <w:sz w:val="24"/>
          <w:szCs w:val="24"/>
          <w:lang w:eastAsia="es-CL"/>
        </w:rPr>
        <w:t>a las políticas autoritarias y elitistas (</w:t>
      </w:r>
      <w:r w:rsidR="00EA3681" w:rsidRPr="00EC0165">
        <w:rPr>
          <w:rFonts w:ascii="Times New Roman" w:eastAsia="Times New Roman" w:hAnsi="Times New Roman" w:cs="Times New Roman"/>
          <w:sz w:val="24"/>
          <w:szCs w:val="24"/>
          <w:lang w:eastAsia="es-CL"/>
        </w:rPr>
        <w:t>PARKER</w:t>
      </w:r>
      <w:r w:rsidR="00A62334" w:rsidRPr="00EC0165">
        <w:rPr>
          <w:rFonts w:ascii="Times New Roman" w:eastAsia="Times New Roman" w:hAnsi="Times New Roman" w:cs="Times New Roman"/>
          <w:sz w:val="24"/>
          <w:szCs w:val="24"/>
          <w:lang w:eastAsia="es-CL"/>
        </w:rPr>
        <w:t xml:space="preserve"> et al.</w:t>
      </w:r>
      <w:r w:rsidRPr="00EC0165">
        <w:rPr>
          <w:rFonts w:ascii="Times New Roman" w:eastAsia="Times New Roman" w:hAnsi="Times New Roman" w:cs="Times New Roman"/>
          <w:sz w:val="24"/>
          <w:szCs w:val="24"/>
          <w:lang w:eastAsia="es-CL"/>
        </w:rPr>
        <w:t>, 2014</w:t>
      </w:r>
      <w:r w:rsidR="0007113C" w:rsidRPr="00EC0165">
        <w:rPr>
          <w:rFonts w:ascii="Times New Roman" w:eastAsia="Times New Roman" w:hAnsi="Times New Roman" w:cs="Times New Roman"/>
          <w:sz w:val="24"/>
          <w:szCs w:val="24"/>
          <w:lang w:eastAsia="es-CL"/>
        </w:rPr>
        <w:t>)</w:t>
      </w:r>
      <w:r w:rsidRPr="00EC0165">
        <w:rPr>
          <w:rFonts w:ascii="Times New Roman" w:eastAsia="Times New Roman" w:hAnsi="Times New Roman" w:cs="Times New Roman"/>
          <w:sz w:val="24"/>
          <w:szCs w:val="24"/>
          <w:lang w:eastAsia="es-CL"/>
        </w:rPr>
        <w:t xml:space="preserve">. La vía de la autogestión se presenta como la </w:t>
      </w:r>
      <w:r w:rsidRPr="00EC0165">
        <w:rPr>
          <w:rFonts w:ascii="Times New Roman" w:eastAsia="Times New Roman" w:hAnsi="Times New Roman" w:cs="Times New Roman"/>
          <w:sz w:val="24"/>
          <w:szCs w:val="24"/>
          <w:lang w:eastAsia="es-CL"/>
        </w:rPr>
        <w:lastRenderedPageBreak/>
        <w:t>opción ejemplar de una organización más inclusiva y equitativa, no solo internamente, sino también para nutrir a la sociedad de ideales y prácticas que vayan de acuerdo a la a</w:t>
      </w:r>
      <w:r w:rsidR="00EB5B09" w:rsidRPr="00EC0165">
        <w:rPr>
          <w:rFonts w:ascii="Times New Roman" w:eastAsia="Times New Roman" w:hAnsi="Times New Roman" w:cs="Times New Roman"/>
          <w:sz w:val="24"/>
          <w:szCs w:val="24"/>
          <w:lang w:eastAsia="es-CL"/>
        </w:rPr>
        <w:t>rista democrática (</w:t>
      </w:r>
      <w:r w:rsidR="00EA3681" w:rsidRPr="00EC0165">
        <w:rPr>
          <w:rFonts w:ascii="Times New Roman" w:eastAsia="Times New Roman" w:hAnsi="Times New Roman" w:cs="Times New Roman"/>
          <w:sz w:val="24"/>
          <w:szCs w:val="24"/>
          <w:lang w:eastAsia="es-CL"/>
        </w:rPr>
        <w:t>SEÑORIÑO,</w:t>
      </w:r>
      <w:r w:rsidR="00EB5B09" w:rsidRPr="00EC0165">
        <w:rPr>
          <w:rFonts w:ascii="Times New Roman" w:eastAsia="Times New Roman" w:hAnsi="Times New Roman" w:cs="Times New Roman"/>
          <w:sz w:val="24"/>
          <w:szCs w:val="24"/>
          <w:lang w:eastAsia="es-CL"/>
        </w:rPr>
        <w:t xml:space="preserve"> 2012</w:t>
      </w:r>
      <w:r w:rsidRPr="00EC0165">
        <w:rPr>
          <w:rFonts w:ascii="Times New Roman" w:eastAsia="Times New Roman" w:hAnsi="Times New Roman" w:cs="Times New Roman"/>
          <w:sz w:val="24"/>
          <w:szCs w:val="24"/>
          <w:lang w:eastAsia="es-CL"/>
        </w:rPr>
        <w:t>).</w:t>
      </w:r>
      <w:r w:rsidR="003702ED" w:rsidRPr="00EC0165">
        <w:rPr>
          <w:rFonts w:ascii="Times New Roman" w:eastAsia="Times New Roman" w:hAnsi="Times New Roman" w:cs="Times New Roman"/>
          <w:sz w:val="24"/>
          <w:szCs w:val="24"/>
          <w:lang w:eastAsia="es-CL"/>
        </w:rPr>
        <w:t xml:space="preserve"> </w:t>
      </w:r>
    </w:p>
    <w:p w14:paraId="16CC7292" w14:textId="77777777" w:rsidR="003702ED" w:rsidRPr="00E55F7A" w:rsidRDefault="003702ED" w:rsidP="00267935">
      <w:pPr>
        <w:spacing w:after="0" w:line="360" w:lineRule="auto"/>
        <w:ind w:firstLine="700"/>
        <w:jc w:val="both"/>
        <w:rPr>
          <w:rFonts w:ascii="Times New Roman" w:eastAsia="Times New Roman" w:hAnsi="Times New Roman" w:cs="Times New Roman"/>
          <w:sz w:val="24"/>
          <w:szCs w:val="24"/>
          <w:lang w:eastAsia="es-CL"/>
        </w:rPr>
      </w:pPr>
    </w:p>
    <w:p w14:paraId="2DEEEB19" w14:textId="3C13724C" w:rsidR="0007113C" w:rsidRPr="00E55F7A" w:rsidRDefault="003702ED" w:rsidP="0007113C">
      <w:pPr>
        <w:spacing w:line="360" w:lineRule="auto"/>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w:t>
      </w:r>
      <w:r w:rsidRPr="00E55F7A">
        <w:rPr>
          <w:rFonts w:ascii="Times New Roman" w:eastAsia="Times New Roman" w:hAnsi="Times New Roman" w:cs="Times New Roman"/>
          <w:sz w:val="24"/>
          <w:szCs w:val="24"/>
          <w:lang w:eastAsia="es-CL"/>
        </w:rPr>
        <w:tab/>
        <w:t>Es importante comprender que para los teóricos de la economía social solidaria no es posible separar la autogestión del quehacer de una organización que se encuentre inserta en este modelo, puesto que la partición de la ganancia y del poder en la unión de esfuerzos, llevan a un actuar colectivo en una comunidad (SEÑORIÑO, 2012), por lo que la autogestión es necesaria a la hora de hablar sobre un accionar económicamente social y solidario.</w:t>
      </w:r>
    </w:p>
    <w:p w14:paraId="5114A307" w14:textId="77777777" w:rsidR="006069D3" w:rsidRPr="00E55F7A" w:rsidRDefault="006069D3" w:rsidP="0007113C">
      <w:pPr>
        <w:spacing w:line="360" w:lineRule="auto"/>
        <w:jc w:val="both"/>
        <w:rPr>
          <w:rFonts w:ascii="Times New Roman" w:eastAsia="Times New Roman" w:hAnsi="Times New Roman" w:cs="Times New Roman"/>
          <w:sz w:val="24"/>
          <w:szCs w:val="24"/>
          <w:lang w:eastAsia="es-CL"/>
        </w:rPr>
      </w:pPr>
    </w:p>
    <w:p w14:paraId="5BFA99D0" w14:textId="71403802" w:rsidR="0007113C" w:rsidRPr="00E55F7A" w:rsidRDefault="0007113C" w:rsidP="0007113C">
      <w:pPr>
        <w:spacing w:line="360" w:lineRule="auto"/>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b/>
          <w:iCs/>
          <w:szCs w:val="24"/>
          <w:highlight w:val="yellow"/>
          <w:lang w:eastAsia="es-CL"/>
        </w:rPr>
        <w:t xml:space="preserve">Contextualización </w:t>
      </w:r>
      <w:r w:rsidR="006069D3" w:rsidRPr="00E55F7A">
        <w:rPr>
          <w:rFonts w:ascii="Times New Roman" w:eastAsia="Times New Roman" w:hAnsi="Times New Roman" w:cs="Times New Roman"/>
          <w:b/>
          <w:iCs/>
          <w:szCs w:val="24"/>
          <w:highlight w:val="yellow"/>
          <w:lang w:eastAsia="es-CL"/>
        </w:rPr>
        <w:t xml:space="preserve">de experiencias Latinoamericanas y Chilenas en autogestión </w:t>
      </w:r>
    </w:p>
    <w:p w14:paraId="6C31634F" w14:textId="1B011D36" w:rsidR="00E629E9" w:rsidRPr="00E55F7A" w:rsidRDefault="00314792" w:rsidP="00267935">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En cuanto a la presencia del modelo de </w:t>
      </w:r>
      <w:r w:rsidR="00C54080" w:rsidRPr="00E55F7A">
        <w:rPr>
          <w:rFonts w:ascii="Times New Roman" w:eastAsia="Times New Roman" w:hAnsi="Times New Roman" w:cs="Times New Roman"/>
          <w:sz w:val="24"/>
          <w:szCs w:val="24"/>
          <w:lang w:eastAsia="es-CL"/>
        </w:rPr>
        <w:t xml:space="preserve">autogestión en </w:t>
      </w:r>
      <w:r w:rsidR="006E1294" w:rsidRPr="00E55F7A">
        <w:rPr>
          <w:rFonts w:ascii="Times New Roman" w:eastAsia="Times New Roman" w:hAnsi="Times New Roman" w:cs="Times New Roman"/>
          <w:sz w:val="24"/>
          <w:szCs w:val="24"/>
          <w:lang w:eastAsia="es-CL"/>
        </w:rPr>
        <w:t>Latinoamérica</w:t>
      </w:r>
      <w:r w:rsidR="00C54080" w:rsidRPr="00E55F7A">
        <w:rPr>
          <w:rFonts w:ascii="Times New Roman" w:eastAsia="Times New Roman" w:hAnsi="Times New Roman" w:cs="Times New Roman"/>
          <w:sz w:val="24"/>
          <w:szCs w:val="24"/>
          <w:lang w:eastAsia="es-CL"/>
        </w:rPr>
        <w:t>,</w:t>
      </w:r>
      <w:r w:rsidR="00E629E9" w:rsidRPr="00E55F7A">
        <w:rPr>
          <w:rFonts w:ascii="Times New Roman" w:eastAsia="Times New Roman" w:hAnsi="Times New Roman" w:cs="Times New Roman"/>
          <w:sz w:val="24"/>
          <w:szCs w:val="24"/>
          <w:lang w:eastAsia="es-CL"/>
        </w:rPr>
        <w:t xml:space="preserve"> </w:t>
      </w:r>
      <w:r w:rsidR="00571802" w:rsidRPr="00E55F7A">
        <w:rPr>
          <w:rFonts w:ascii="Times New Roman" w:eastAsia="Times New Roman" w:hAnsi="Times New Roman" w:cs="Times New Roman"/>
          <w:sz w:val="24"/>
          <w:szCs w:val="24"/>
          <w:highlight w:val="yellow"/>
          <w:lang w:eastAsia="es-CL"/>
        </w:rPr>
        <w:t xml:space="preserve">en Argentina se  manifestó </w:t>
      </w:r>
      <w:r w:rsidR="00E629E9" w:rsidRPr="00E55F7A">
        <w:rPr>
          <w:rFonts w:ascii="Times New Roman" w:eastAsia="Times New Roman" w:hAnsi="Times New Roman" w:cs="Times New Roman"/>
          <w:sz w:val="24"/>
          <w:szCs w:val="24"/>
          <w:highlight w:val="yellow"/>
          <w:lang w:eastAsia="es-CL"/>
        </w:rPr>
        <w:t xml:space="preserve">una importante cantidad </w:t>
      </w:r>
      <w:r w:rsidR="006069D3" w:rsidRPr="00E55F7A">
        <w:rPr>
          <w:rFonts w:ascii="Times New Roman" w:eastAsia="Times New Roman" w:hAnsi="Times New Roman" w:cs="Times New Roman"/>
          <w:sz w:val="24"/>
          <w:szCs w:val="24"/>
          <w:highlight w:val="yellow"/>
          <w:lang w:eastAsia="es-CL"/>
        </w:rPr>
        <w:t>de procesos recuperativos de fábricas</w:t>
      </w:r>
      <w:r w:rsidR="00E629E9" w:rsidRPr="00E55F7A">
        <w:rPr>
          <w:rFonts w:ascii="Times New Roman" w:eastAsia="Times New Roman" w:hAnsi="Times New Roman" w:cs="Times New Roman"/>
          <w:sz w:val="24"/>
          <w:szCs w:val="24"/>
          <w:highlight w:val="yellow"/>
          <w:lang w:eastAsia="es-CL"/>
        </w:rPr>
        <w:t xml:space="preserve"> y empresas que</w:t>
      </w:r>
      <w:r w:rsidR="00571802" w:rsidRPr="00E55F7A">
        <w:rPr>
          <w:rFonts w:ascii="Times New Roman" w:eastAsia="Times New Roman" w:hAnsi="Times New Roman" w:cs="Times New Roman"/>
          <w:sz w:val="24"/>
          <w:szCs w:val="24"/>
          <w:highlight w:val="yellow"/>
          <w:lang w:eastAsia="es-CL"/>
        </w:rPr>
        <w:t>,</w:t>
      </w:r>
      <w:r w:rsidR="00E629E9" w:rsidRPr="00E55F7A">
        <w:rPr>
          <w:rFonts w:ascii="Times New Roman" w:eastAsia="Times New Roman" w:hAnsi="Times New Roman" w:cs="Times New Roman"/>
          <w:sz w:val="24"/>
          <w:szCs w:val="24"/>
          <w:highlight w:val="yellow"/>
          <w:lang w:eastAsia="es-CL"/>
        </w:rPr>
        <w:t xml:space="preserve"> en situación de crisis</w:t>
      </w:r>
      <w:r w:rsidR="00571802" w:rsidRPr="00E55F7A">
        <w:rPr>
          <w:rFonts w:ascii="Times New Roman" w:eastAsia="Times New Roman" w:hAnsi="Times New Roman" w:cs="Times New Roman"/>
          <w:sz w:val="24"/>
          <w:szCs w:val="24"/>
          <w:highlight w:val="yellow"/>
          <w:lang w:eastAsia="es-CL"/>
        </w:rPr>
        <w:t>,</w:t>
      </w:r>
      <w:r w:rsidR="00E629E9" w:rsidRPr="00E55F7A">
        <w:rPr>
          <w:rFonts w:ascii="Times New Roman" w:eastAsia="Times New Roman" w:hAnsi="Times New Roman" w:cs="Times New Roman"/>
          <w:sz w:val="24"/>
          <w:szCs w:val="24"/>
          <w:highlight w:val="yellow"/>
          <w:lang w:eastAsia="es-CL"/>
        </w:rPr>
        <w:t xml:space="preserve"> fueron tomadas por sus trabajadores,</w:t>
      </w:r>
      <w:r w:rsidR="00E629E9" w:rsidRPr="00E55F7A">
        <w:rPr>
          <w:rFonts w:ascii="Times New Roman" w:eastAsia="Times New Roman" w:hAnsi="Times New Roman" w:cs="Times New Roman"/>
          <w:sz w:val="24"/>
          <w:szCs w:val="24"/>
          <w:lang w:eastAsia="es-CL"/>
        </w:rPr>
        <w:t xml:space="preserve"> con el fin de no perder sus empleos</w:t>
      </w:r>
      <w:r w:rsidR="00A62334" w:rsidRPr="00E55F7A">
        <w:rPr>
          <w:rFonts w:ascii="Times New Roman" w:eastAsia="Times New Roman" w:hAnsi="Times New Roman" w:cs="Times New Roman"/>
          <w:sz w:val="24"/>
          <w:szCs w:val="24"/>
          <w:lang w:eastAsia="es-CL"/>
        </w:rPr>
        <w:t xml:space="preserve"> (</w:t>
      </w:r>
      <w:r w:rsidR="00EA3681" w:rsidRPr="00E55F7A">
        <w:rPr>
          <w:rFonts w:ascii="Times New Roman" w:eastAsia="Times New Roman" w:hAnsi="Times New Roman" w:cs="Times New Roman"/>
          <w:sz w:val="24"/>
          <w:szCs w:val="24"/>
          <w:lang w:eastAsia="es-CL"/>
        </w:rPr>
        <w:t xml:space="preserve">FAJN, </w:t>
      </w:r>
      <w:r w:rsidR="00A62334" w:rsidRPr="00E55F7A">
        <w:rPr>
          <w:rFonts w:ascii="Times New Roman" w:eastAsia="Times New Roman" w:hAnsi="Times New Roman" w:cs="Times New Roman"/>
          <w:sz w:val="24"/>
          <w:szCs w:val="24"/>
          <w:lang w:eastAsia="es-CL"/>
        </w:rPr>
        <w:t xml:space="preserve">2004; </w:t>
      </w:r>
      <w:r w:rsidR="00EA3681" w:rsidRPr="00E55F7A">
        <w:rPr>
          <w:rFonts w:ascii="Times New Roman" w:eastAsia="Times New Roman" w:hAnsi="Times New Roman" w:cs="Times New Roman"/>
          <w:sz w:val="24"/>
          <w:szCs w:val="24"/>
          <w:lang w:eastAsia="es-CL"/>
        </w:rPr>
        <w:t>FAVARO &amp; IUORNO</w:t>
      </w:r>
      <w:r w:rsidR="00A62334" w:rsidRPr="00E55F7A">
        <w:rPr>
          <w:rFonts w:ascii="Times New Roman" w:eastAsia="Times New Roman" w:hAnsi="Times New Roman" w:cs="Times New Roman"/>
          <w:sz w:val="24"/>
          <w:szCs w:val="24"/>
          <w:lang w:eastAsia="es-CL"/>
        </w:rPr>
        <w:t>, 2007)</w:t>
      </w:r>
      <w:r w:rsidR="00E629E9" w:rsidRPr="00E55F7A">
        <w:rPr>
          <w:rFonts w:ascii="Times New Roman" w:eastAsia="Times New Roman" w:hAnsi="Times New Roman" w:cs="Times New Roman"/>
          <w:sz w:val="24"/>
          <w:szCs w:val="24"/>
          <w:lang w:eastAsia="es-CL"/>
        </w:rPr>
        <w:t>. Esto se ha conocido como un fenómeno de gran riqueza y complejidad social, con experiencias de autogestión relevantes</w:t>
      </w:r>
      <w:r w:rsidR="009E7D89" w:rsidRPr="00E55F7A">
        <w:rPr>
          <w:rFonts w:ascii="Times New Roman" w:eastAsia="Times New Roman" w:hAnsi="Times New Roman" w:cs="Times New Roman"/>
          <w:sz w:val="24"/>
          <w:szCs w:val="24"/>
          <w:lang w:eastAsia="es-CL"/>
        </w:rPr>
        <w:t xml:space="preserve"> (</w:t>
      </w:r>
      <w:r w:rsidR="009E7D89" w:rsidRPr="00E55F7A">
        <w:rPr>
          <w:rFonts w:ascii="Times New Roman" w:eastAsia="Times New Roman" w:hAnsi="Times New Roman" w:cs="Times New Roman"/>
          <w:sz w:val="24"/>
          <w:szCs w:val="24"/>
          <w:highlight w:val="yellow"/>
          <w:lang w:eastAsia="es-CL"/>
        </w:rPr>
        <w:t>WYCZYKIER, 2010; REBÓN &amp; SAAVEDRA, 2006</w:t>
      </w:r>
      <w:r w:rsidR="009E7D89" w:rsidRPr="00E55F7A">
        <w:rPr>
          <w:rFonts w:ascii="Times New Roman" w:eastAsia="Times New Roman" w:hAnsi="Times New Roman" w:cs="Times New Roman"/>
          <w:sz w:val="24"/>
          <w:szCs w:val="24"/>
          <w:lang w:eastAsia="es-CL"/>
        </w:rPr>
        <w:t>)</w:t>
      </w:r>
      <w:r w:rsidR="00E629E9" w:rsidRPr="00E55F7A">
        <w:rPr>
          <w:rFonts w:ascii="Times New Roman" w:eastAsia="Times New Roman" w:hAnsi="Times New Roman" w:cs="Times New Roman"/>
          <w:sz w:val="24"/>
          <w:szCs w:val="24"/>
          <w:lang w:eastAsia="es-CL"/>
        </w:rPr>
        <w:t xml:space="preserve">. </w:t>
      </w:r>
      <w:r w:rsidR="00B3219F" w:rsidRPr="00E55F7A">
        <w:rPr>
          <w:rFonts w:ascii="Times New Roman" w:eastAsia="Times New Roman" w:hAnsi="Times New Roman" w:cs="Times New Roman"/>
          <w:sz w:val="24"/>
          <w:szCs w:val="24"/>
          <w:lang w:eastAsia="es-CL"/>
        </w:rPr>
        <w:t>Es así como</w:t>
      </w:r>
      <w:r w:rsidR="00E629E9" w:rsidRPr="00E55F7A">
        <w:rPr>
          <w:rFonts w:ascii="Times New Roman" w:eastAsia="Times New Roman" w:hAnsi="Times New Roman" w:cs="Times New Roman"/>
          <w:sz w:val="24"/>
          <w:szCs w:val="24"/>
          <w:lang w:eastAsia="es-CL"/>
        </w:rPr>
        <w:t xml:space="preserve"> “estas empresas representan tal vez, uno de los emergentes más dramáticos de la destrucción sistemática del mundo productivo y de la lucha por parte de los trabajadores</w:t>
      </w:r>
      <w:r w:rsidR="00B3219F" w:rsidRPr="00E55F7A">
        <w:rPr>
          <w:rFonts w:ascii="Times New Roman" w:eastAsia="Times New Roman" w:hAnsi="Times New Roman" w:cs="Times New Roman"/>
          <w:sz w:val="24"/>
          <w:szCs w:val="24"/>
          <w:lang w:eastAsia="es-CL"/>
        </w:rPr>
        <w:t xml:space="preserve"> por conservar sus empleos” (</w:t>
      </w:r>
      <w:r w:rsidR="00EA3681" w:rsidRPr="00E55F7A">
        <w:rPr>
          <w:rFonts w:ascii="Times New Roman" w:eastAsia="Times New Roman" w:hAnsi="Times New Roman" w:cs="Times New Roman"/>
          <w:sz w:val="24"/>
          <w:szCs w:val="24"/>
          <w:lang w:eastAsia="es-CL"/>
        </w:rPr>
        <w:t>FAJN</w:t>
      </w:r>
      <w:r w:rsidR="00B3219F" w:rsidRPr="00E55F7A">
        <w:rPr>
          <w:rFonts w:ascii="Times New Roman" w:eastAsia="Times New Roman" w:hAnsi="Times New Roman" w:cs="Times New Roman"/>
          <w:sz w:val="24"/>
          <w:szCs w:val="24"/>
          <w:lang w:eastAsia="es-CL"/>
        </w:rPr>
        <w:t>, 2004</w:t>
      </w:r>
      <w:r w:rsidR="0044665A" w:rsidRPr="00E55F7A">
        <w:rPr>
          <w:rFonts w:ascii="Times New Roman" w:eastAsia="Times New Roman" w:hAnsi="Times New Roman" w:cs="Times New Roman"/>
          <w:sz w:val="24"/>
          <w:szCs w:val="24"/>
          <w:lang w:eastAsia="es-CL"/>
        </w:rPr>
        <w:t>, p.</w:t>
      </w:r>
      <w:r w:rsidR="00B3219F" w:rsidRPr="00E55F7A">
        <w:rPr>
          <w:rFonts w:ascii="Times New Roman" w:eastAsia="Times New Roman" w:hAnsi="Times New Roman" w:cs="Times New Roman"/>
          <w:sz w:val="24"/>
          <w:szCs w:val="24"/>
          <w:lang w:eastAsia="es-CL"/>
        </w:rPr>
        <w:t xml:space="preserve"> </w:t>
      </w:r>
      <w:r w:rsidR="00E629E9" w:rsidRPr="00E55F7A">
        <w:rPr>
          <w:rFonts w:ascii="Times New Roman" w:eastAsia="Times New Roman" w:hAnsi="Times New Roman" w:cs="Times New Roman"/>
          <w:sz w:val="24"/>
          <w:szCs w:val="24"/>
          <w:lang w:eastAsia="es-CL"/>
        </w:rPr>
        <w:t>3</w:t>
      </w:r>
      <w:r w:rsidR="00E66071" w:rsidRPr="00E55F7A">
        <w:rPr>
          <w:rFonts w:ascii="Times New Roman" w:eastAsia="Times New Roman" w:hAnsi="Times New Roman" w:cs="Times New Roman"/>
          <w:sz w:val="24"/>
          <w:szCs w:val="24"/>
          <w:lang w:eastAsia="es-CL"/>
        </w:rPr>
        <w:t>1</w:t>
      </w:r>
      <w:r w:rsidR="00E629E9" w:rsidRPr="00E55F7A">
        <w:rPr>
          <w:rFonts w:ascii="Times New Roman" w:eastAsia="Times New Roman" w:hAnsi="Times New Roman" w:cs="Times New Roman"/>
          <w:sz w:val="24"/>
          <w:szCs w:val="24"/>
          <w:lang w:eastAsia="es-CL"/>
        </w:rPr>
        <w:t xml:space="preserve">). </w:t>
      </w:r>
    </w:p>
    <w:p w14:paraId="3DBBC669" w14:textId="75BEC022" w:rsidR="00E629E9" w:rsidRPr="00E55F7A" w:rsidRDefault="00E629E9" w:rsidP="00267935">
      <w:pPr>
        <w:spacing w:line="360" w:lineRule="auto"/>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w:t>
      </w:r>
      <w:r w:rsidRPr="00E55F7A">
        <w:rPr>
          <w:rFonts w:ascii="Times New Roman" w:eastAsia="Times New Roman" w:hAnsi="Times New Roman" w:cs="Times New Roman"/>
          <w:sz w:val="24"/>
          <w:szCs w:val="24"/>
          <w:lang w:eastAsia="es-CL"/>
        </w:rPr>
        <w:tab/>
      </w:r>
      <w:r w:rsidR="0044605B" w:rsidRPr="00E55F7A">
        <w:rPr>
          <w:rFonts w:ascii="Times New Roman" w:eastAsia="Times New Roman" w:hAnsi="Times New Roman" w:cs="Times New Roman"/>
          <w:sz w:val="24"/>
          <w:szCs w:val="24"/>
          <w:lang w:eastAsia="es-CL"/>
        </w:rPr>
        <w:t>En el contexto chileno, se encuentra</w:t>
      </w:r>
      <w:r w:rsidRPr="00E55F7A">
        <w:rPr>
          <w:rFonts w:ascii="Times New Roman" w:eastAsia="Times New Roman" w:hAnsi="Times New Roman" w:cs="Times New Roman"/>
          <w:sz w:val="24"/>
          <w:szCs w:val="24"/>
          <w:lang w:eastAsia="es-CL"/>
        </w:rPr>
        <w:t xml:space="preserve"> el cas</w:t>
      </w:r>
      <w:r w:rsidR="0044665A" w:rsidRPr="00E55F7A">
        <w:rPr>
          <w:rFonts w:ascii="Times New Roman" w:eastAsia="Times New Roman" w:hAnsi="Times New Roman" w:cs="Times New Roman"/>
          <w:sz w:val="24"/>
          <w:szCs w:val="24"/>
          <w:lang w:eastAsia="es-CL"/>
        </w:rPr>
        <w:t xml:space="preserve">o de la Población </w:t>
      </w:r>
      <w:r w:rsidR="009E7D89" w:rsidRPr="00E55F7A">
        <w:rPr>
          <w:rFonts w:ascii="Times New Roman" w:eastAsia="Times New Roman" w:hAnsi="Times New Roman" w:cs="Times New Roman"/>
          <w:sz w:val="24"/>
          <w:szCs w:val="24"/>
          <w:lang w:eastAsia="es-CL"/>
        </w:rPr>
        <w:t>‘</w:t>
      </w:r>
      <w:r w:rsidR="0044665A" w:rsidRPr="00E55F7A">
        <w:rPr>
          <w:rFonts w:ascii="Times New Roman" w:eastAsia="Times New Roman" w:hAnsi="Times New Roman" w:cs="Times New Roman"/>
          <w:sz w:val="24"/>
          <w:szCs w:val="24"/>
          <w:lang w:eastAsia="es-CL"/>
        </w:rPr>
        <w:t>La Victoria</w:t>
      </w:r>
      <w:r w:rsidR="009E7D89" w:rsidRPr="00E55F7A">
        <w:rPr>
          <w:rFonts w:ascii="Times New Roman" w:eastAsia="Times New Roman" w:hAnsi="Times New Roman" w:cs="Times New Roman"/>
          <w:sz w:val="24"/>
          <w:szCs w:val="24"/>
          <w:lang w:eastAsia="es-CL"/>
        </w:rPr>
        <w:t>’</w:t>
      </w:r>
      <w:r w:rsidR="0044665A"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eastAsia="es-CL"/>
        </w:rPr>
        <w:t>reconocida durante los años ‘70 y ‘80 por ser un lugar emblemático de resistencia contra la dictadura (</w:t>
      </w:r>
      <w:r w:rsidR="00EA3681" w:rsidRPr="00E55F7A">
        <w:rPr>
          <w:rFonts w:ascii="Times New Roman" w:eastAsia="Times New Roman" w:hAnsi="Times New Roman" w:cs="Times New Roman"/>
          <w:sz w:val="24"/>
          <w:szCs w:val="24"/>
          <w:lang w:eastAsia="es-CL"/>
        </w:rPr>
        <w:t>CORTÉS</w:t>
      </w:r>
      <w:r w:rsidRPr="00E55F7A">
        <w:rPr>
          <w:rFonts w:ascii="Times New Roman" w:eastAsia="Times New Roman" w:hAnsi="Times New Roman" w:cs="Times New Roman"/>
          <w:sz w:val="24"/>
          <w:szCs w:val="24"/>
          <w:lang w:eastAsia="es-CL"/>
        </w:rPr>
        <w:t xml:space="preserve">, 2014). </w:t>
      </w:r>
      <w:r w:rsidR="009E7D89" w:rsidRPr="00E55F7A">
        <w:rPr>
          <w:rFonts w:ascii="Times New Roman" w:eastAsia="Times New Roman" w:hAnsi="Times New Roman" w:cs="Times New Roman"/>
          <w:sz w:val="24"/>
          <w:szCs w:val="24"/>
          <w:lang w:eastAsia="es-CL"/>
        </w:rPr>
        <w:t xml:space="preserve">Al indagarse en sus orígenes, </w:t>
      </w:r>
      <w:r w:rsidRPr="00E55F7A">
        <w:rPr>
          <w:rFonts w:ascii="Times New Roman" w:eastAsia="Times New Roman" w:hAnsi="Times New Roman" w:cs="Times New Roman"/>
          <w:sz w:val="24"/>
          <w:szCs w:val="24"/>
          <w:lang w:eastAsia="es-CL"/>
        </w:rPr>
        <w:t>se</w:t>
      </w:r>
      <w:r w:rsidR="009E7D89" w:rsidRPr="00E55F7A">
        <w:rPr>
          <w:rFonts w:ascii="Times New Roman" w:eastAsia="Times New Roman" w:hAnsi="Times New Roman" w:cs="Times New Roman"/>
          <w:sz w:val="24"/>
          <w:szCs w:val="24"/>
          <w:lang w:eastAsia="es-CL"/>
        </w:rPr>
        <w:t xml:space="preserve"> presenta una historia inusual: l</w:t>
      </w:r>
      <w:r w:rsidRPr="00E55F7A">
        <w:rPr>
          <w:rFonts w:ascii="Times New Roman" w:eastAsia="Times New Roman" w:hAnsi="Times New Roman" w:cs="Times New Roman"/>
          <w:sz w:val="24"/>
          <w:szCs w:val="24"/>
          <w:lang w:eastAsia="es-CL"/>
        </w:rPr>
        <w:t xml:space="preserve">a toma de La Victoria nace de la necesidad de cinco mil familias de poseer un lugar propio para vivir, las cuales se agruparon en el llamado Cordón de la </w:t>
      </w:r>
      <w:r w:rsidR="0044605B" w:rsidRPr="00E55F7A">
        <w:rPr>
          <w:rFonts w:ascii="Times New Roman" w:eastAsia="Times New Roman" w:hAnsi="Times New Roman" w:cs="Times New Roman"/>
          <w:sz w:val="24"/>
          <w:szCs w:val="24"/>
          <w:lang w:eastAsia="es-CL"/>
        </w:rPr>
        <w:t>Miseria del Zanjón de la Aguada. E</w:t>
      </w:r>
      <w:r w:rsidRPr="00E55F7A">
        <w:rPr>
          <w:rFonts w:ascii="Times New Roman" w:eastAsia="Times New Roman" w:hAnsi="Times New Roman" w:cs="Times New Roman"/>
          <w:sz w:val="24"/>
          <w:szCs w:val="24"/>
          <w:lang w:eastAsia="es-CL"/>
        </w:rPr>
        <w:t>s así como en Octubre de 1957 hacen ocupación efectiva del terreno (</w:t>
      </w:r>
      <w:r w:rsidR="00EA3681" w:rsidRPr="00E55F7A">
        <w:rPr>
          <w:rFonts w:ascii="Times New Roman" w:eastAsia="Times New Roman" w:hAnsi="Times New Roman" w:cs="Times New Roman"/>
          <w:sz w:val="24"/>
          <w:szCs w:val="24"/>
          <w:lang w:eastAsia="es-CL"/>
        </w:rPr>
        <w:t>CORTÉS</w:t>
      </w:r>
      <w:r w:rsidRPr="00E55F7A">
        <w:rPr>
          <w:rFonts w:ascii="Times New Roman" w:eastAsia="Times New Roman" w:hAnsi="Times New Roman" w:cs="Times New Roman"/>
          <w:sz w:val="24"/>
          <w:szCs w:val="24"/>
          <w:lang w:eastAsia="es-CL"/>
        </w:rPr>
        <w:t>, 2014).</w:t>
      </w:r>
    </w:p>
    <w:p w14:paraId="67B77598" w14:textId="4877BC6F" w:rsidR="00E629E9" w:rsidRPr="00E55F7A" w:rsidRDefault="00E629E9" w:rsidP="00267935">
      <w:pPr>
        <w:spacing w:line="360" w:lineRule="auto"/>
        <w:ind w:firstLine="708"/>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Luego de la toma, las familias continuaron un proceso colectivo</w:t>
      </w:r>
      <w:r w:rsidR="0044605B" w:rsidRPr="00E55F7A">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organizándose de tal forma que lograron coordinar tareas individuales y voluntarias con el objetivo en común de</w:t>
      </w:r>
      <w:r w:rsidR="0044605B" w:rsidRPr="00E55F7A">
        <w:rPr>
          <w:rFonts w:ascii="Times New Roman" w:eastAsia="Times New Roman" w:hAnsi="Times New Roman" w:cs="Times New Roman"/>
          <w:sz w:val="24"/>
          <w:szCs w:val="24"/>
          <w:lang w:eastAsia="es-CL"/>
        </w:rPr>
        <w:t xml:space="preserve"> buscar el</w:t>
      </w:r>
      <w:r w:rsidRPr="00E55F7A">
        <w:rPr>
          <w:rFonts w:ascii="Times New Roman" w:eastAsia="Times New Roman" w:hAnsi="Times New Roman" w:cs="Times New Roman"/>
          <w:sz w:val="24"/>
          <w:szCs w:val="24"/>
          <w:lang w:eastAsia="es-CL"/>
        </w:rPr>
        <w:t xml:space="preserve"> bienestar </w:t>
      </w:r>
      <w:r w:rsidR="0044605B" w:rsidRPr="00E55F7A">
        <w:rPr>
          <w:rFonts w:ascii="Times New Roman" w:eastAsia="Times New Roman" w:hAnsi="Times New Roman" w:cs="Times New Roman"/>
          <w:sz w:val="24"/>
          <w:szCs w:val="24"/>
          <w:lang w:eastAsia="es-CL"/>
        </w:rPr>
        <w:t>de cada habitante en</w:t>
      </w:r>
      <w:r w:rsidRPr="00E55F7A">
        <w:rPr>
          <w:rFonts w:ascii="Times New Roman" w:eastAsia="Times New Roman" w:hAnsi="Times New Roman" w:cs="Times New Roman"/>
          <w:sz w:val="24"/>
          <w:szCs w:val="24"/>
          <w:lang w:eastAsia="es-CL"/>
        </w:rPr>
        <w:t xml:space="preserve"> la población. Actividades como limpiar y ornamentar las distintas casas, vigilar en la noche los espacios de la toma e incluso </w:t>
      </w:r>
      <w:r w:rsidR="0044605B" w:rsidRPr="00E55F7A">
        <w:rPr>
          <w:rFonts w:ascii="Times New Roman" w:eastAsia="Times New Roman" w:hAnsi="Times New Roman" w:cs="Times New Roman"/>
          <w:sz w:val="24"/>
          <w:szCs w:val="24"/>
          <w:lang w:eastAsia="es-CL"/>
        </w:rPr>
        <w:t xml:space="preserve">estaban contemplados </w:t>
      </w:r>
      <w:r w:rsidRPr="00E55F7A">
        <w:rPr>
          <w:rFonts w:ascii="Times New Roman" w:eastAsia="Times New Roman" w:hAnsi="Times New Roman" w:cs="Times New Roman"/>
          <w:sz w:val="24"/>
          <w:szCs w:val="24"/>
          <w:lang w:eastAsia="es-CL"/>
        </w:rPr>
        <w:t>los cargos que cumplían tareas administrativas</w:t>
      </w:r>
      <w:r w:rsidR="0044605B" w:rsidRPr="00E55F7A">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pero ninguno de estos poseía un nivel jerárquico superior al otro (</w:t>
      </w:r>
      <w:r w:rsidR="00EA3681" w:rsidRPr="00E55F7A">
        <w:rPr>
          <w:rFonts w:ascii="Times New Roman" w:eastAsia="Times New Roman" w:hAnsi="Times New Roman" w:cs="Times New Roman"/>
          <w:sz w:val="24"/>
          <w:szCs w:val="24"/>
          <w:lang w:eastAsia="es-CL"/>
        </w:rPr>
        <w:t>CORTÉS</w:t>
      </w:r>
      <w:r w:rsidRPr="00E55F7A">
        <w:rPr>
          <w:rFonts w:ascii="Times New Roman" w:eastAsia="Times New Roman" w:hAnsi="Times New Roman" w:cs="Times New Roman"/>
          <w:sz w:val="24"/>
          <w:szCs w:val="24"/>
          <w:lang w:eastAsia="es-CL"/>
        </w:rPr>
        <w:t xml:space="preserve">, 2014). </w:t>
      </w:r>
      <w:r w:rsidR="0044605B" w:rsidRPr="00E55F7A">
        <w:rPr>
          <w:rFonts w:ascii="Times New Roman" w:eastAsia="Times New Roman" w:hAnsi="Times New Roman" w:cs="Times New Roman"/>
          <w:sz w:val="24"/>
          <w:szCs w:val="24"/>
          <w:lang w:eastAsia="es-CL"/>
        </w:rPr>
        <w:t>De esta forma, “L</w:t>
      </w:r>
      <w:r w:rsidRPr="00E55F7A">
        <w:rPr>
          <w:rFonts w:ascii="Times New Roman" w:eastAsia="Times New Roman" w:hAnsi="Times New Roman" w:cs="Times New Roman"/>
          <w:sz w:val="24"/>
          <w:szCs w:val="24"/>
          <w:lang w:eastAsia="es-CL"/>
        </w:rPr>
        <w:t xml:space="preserve">a Victoria se transformaba así no sólo en una fuente de inspiración simbólica de futuras tomas, sino también en la principal indicadora </w:t>
      </w:r>
      <w:r w:rsidRPr="00E55F7A">
        <w:rPr>
          <w:rFonts w:ascii="Times New Roman" w:eastAsia="Times New Roman" w:hAnsi="Times New Roman" w:cs="Times New Roman"/>
          <w:sz w:val="24"/>
          <w:szCs w:val="24"/>
          <w:lang w:eastAsia="es-CL"/>
        </w:rPr>
        <w:lastRenderedPageBreak/>
        <w:t xml:space="preserve">de un repertorio de acción colectiva </w:t>
      </w:r>
      <w:r w:rsidR="009E4B12" w:rsidRPr="00E55F7A">
        <w:rPr>
          <w:rFonts w:ascii="Times New Roman" w:eastAsia="Times New Roman" w:hAnsi="Times New Roman" w:cs="Times New Roman"/>
          <w:sz w:val="24"/>
          <w:szCs w:val="24"/>
          <w:lang w:eastAsia="es-CL"/>
        </w:rPr>
        <w:t>que fue la marca característica</w:t>
      </w:r>
      <w:r w:rsidRPr="00E55F7A">
        <w:rPr>
          <w:rFonts w:ascii="Times New Roman" w:eastAsia="Times New Roman" w:hAnsi="Times New Roman" w:cs="Times New Roman"/>
          <w:sz w:val="24"/>
          <w:szCs w:val="24"/>
          <w:lang w:eastAsia="es-CL"/>
        </w:rPr>
        <w:t xml:space="preserve"> del movimien</w:t>
      </w:r>
      <w:r w:rsidR="00B3219F" w:rsidRPr="00E55F7A">
        <w:rPr>
          <w:rFonts w:ascii="Times New Roman" w:eastAsia="Times New Roman" w:hAnsi="Times New Roman" w:cs="Times New Roman"/>
          <w:sz w:val="24"/>
          <w:szCs w:val="24"/>
          <w:lang w:eastAsia="es-CL"/>
        </w:rPr>
        <w:t>to poblacional” (</w:t>
      </w:r>
      <w:r w:rsidR="00EA3681" w:rsidRPr="00E55F7A">
        <w:rPr>
          <w:rFonts w:ascii="Times New Roman" w:eastAsia="Times New Roman" w:hAnsi="Times New Roman" w:cs="Times New Roman"/>
          <w:sz w:val="24"/>
          <w:szCs w:val="24"/>
          <w:lang w:eastAsia="es-CL"/>
        </w:rPr>
        <w:t>CORTÉS</w:t>
      </w:r>
      <w:r w:rsidR="0044665A" w:rsidRPr="00E55F7A">
        <w:rPr>
          <w:rFonts w:ascii="Times New Roman" w:eastAsia="Times New Roman" w:hAnsi="Times New Roman" w:cs="Times New Roman"/>
          <w:sz w:val="24"/>
          <w:szCs w:val="24"/>
          <w:lang w:eastAsia="es-CL"/>
        </w:rPr>
        <w:t>, 2014, p.</w:t>
      </w:r>
      <w:r w:rsidR="00B3219F"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eastAsia="es-CL"/>
        </w:rPr>
        <w:t xml:space="preserve">15). </w:t>
      </w:r>
      <w:r w:rsidR="009E4B12" w:rsidRPr="00E55F7A">
        <w:rPr>
          <w:rFonts w:ascii="Times New Roman" w:eastAsia="Times New Roman" w:hAnsi="Times New Roman" w:cs="Times New Roman"/>
          <w:sz w:val="24"/>
          <w:szCs w:val="24"/>
          <w:lang w:eastAsia="es-CL"/>
        </w:rPr>
        <w:t>La</w:t>
      </w:r>
      <w:r w:rsidRPr="00E55F7A">
        <w:rPr>
          <w:rFonts w:ascii="Times New Roman" w:eastAsia="Times New Roman" w:hAnsi="Times New Roman" w:cs="Times New Roman"/>
          <w:sz w:val="24"/>
          <w:szCs w:val="24"/>
          <w:lang w:eastAsia="es-CL"/>
        </w:rPr>
        <w:t xml:space="preserve"> constante lucha de los pobladores </w:t>
      </w:r>
      <w:r w:rsidR="0044605B" w:rsidRPr="00E55F7A">
        <w:rPr>
          <w:rFonts w:ascii="Times New Roman" w:eastAsia="Times New Roman" w:hAnsi="Times New Roman" w:cs="Times New Roman"/>
          <w:sz w:val="24"/>
          <w:szCs w:val="24"/>
          <w:lang w:eastAsia="es-CL"/>
        </w:rPr>
        <w:t xml:space="preserve">en relación </w:t>
      </w:r>
      <w:r w:rsidR="009E4B12" w:rsidRPr="00E55F7A">
        <w:rPr>
          <w:rFonts w:ascii="Times New Roman" w:eastAsia="Times New Roman" w:hAnsi="Times New Roman" w:cs="Times New Roman"/>
          <w:sz w:val="24"/>
          <w:szCs w:val="24"/>
          <w:lang w:eastAsia="es-CL"/>
        </w:rPr>
        <w:t xml:space="preserve">a </w:t>
      </w:r>
      <w:r w:rsidR="0044605B" w:rsidRPr="00E55F7A">
        <w:rPr>
          <w:rFonts w:ascii="Times New Roman" w:eastAsia="Times New Roman" w:hAnsi="Times New Roman" w:cs="Times New Roman"/>
          <w:sz w:val="24"/>
          <w:szCs w:val="24"/>
          <w:lang w:eastAsia="es-CL"/>
        </w:rPr>
        <w:t>la toma de terrenos</w:t>
      </w:r>
      <w:r w:rsidRPr="00E55F7A">
        <w:rPr>
          <w:rFonts w:ascii="Times New Roman" w:eastAsia="Times New Roman" w:hAnsi="Times New Roman" w:cs="Times New Roman"/>
          <w:sz w:val="24"/>
          <w:szCs w:val="24"/>
          <w:lang w:eastAsia="es-CL"/>
        </w:rPr>
        <w:t xml:space="preserve"> se relaciona al concepto de Movimientos Sociales Urbanos, acuñado por Manuel Castells</w:t>
      </w:r>
      <w:r w:rsidR="009E4B12" w:rsidRPr="00E55F7A">
        <w:rPr>
          <w:rFonts w:ascii="Times New Roman" w:eastAsia="Times New Roman" w:hAnsi="Times New Roman" w:cs="Times New Roman"/>
          <w:sz w:val="24"/>
          <w:szCs w:val="24"/>
          <w:lang w:eastAsia="es-CL"/>
        </w:rPr>
        <w:t>. Este es entendido</w:t>
      </w:r>
      <w:r w:rsidRPr="00E55F7A">
        <w:rPr>
          <w:rFonts w:ascii="Times New Roman" w:eastAsia="Times New Roman" w:hAnsi="Times New Roman" w:cs="Times New Roman"/>
          <w:sz w:val="24"/>
          <w:szCs w:val="24"/>
          <w:lang w:eastAsia="es-CL"/>
        </w:rPr>
        <w:t xml:space="preserve"> como prácticas sociales que reformulan el orden establecido mediante la manifestación pública. </w:t>
      </w:r>
    </w:p>
    <w:p w14:paraId="0427450E" w14:textId="52843538" w:rsidR="00E629E9" w:rsidRPr="00E55F7A" w:rsidRDefault="00E629E9" w:rsidP="00267935">
      <w:pPr>
        <w:spacing w:line="360" w:lineRule="auto"/>
        <w:ind w:firstLine="708"/>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Desde la línea gubernamental</w:t>
      </w:r>
      <w:r w:rsidR="009E4B12" w:rsidRPr="00E55F7A">
        <w:rPr>
          <w:rFonts w:ascii="Times New Roman" w:eastAsia="Times New Roman" w:hAnsi="Times New Roman" w:cs="Times New Roman"/>
          <w:sz w:val="24"/>
          <w:szCs w:val="24"/>
          <w:lang w:eastAsia="es-CL"/>
        </w:rPr>
        <w:t xml:space="preserve"> chilena</w:t>
      </w:r>
      <w:r w:rsidRPr="00E55F7A">
        <w:rPr>
          <w:rFonts w:ascii="Times New Roman" w:eastAsia="Times New Roman" w:hAnsi="Times New Roman" w:cs="Times New Roman"/>
          <w:sz w:val="24"/>
          <w:szCs w:val="24"/>
          <w:lang w:eastAsia="es-CL"/>
        </w:rPr>
        <w:t>, se elaboró el Sistema Nacional de Autogestión (1972), un proyecto de ley que propuso la creación de un sistema “que estará constituido por las empresas que se señalan</w:t>
      </w:r>
      <w:r w:rsidR="009E4B12" w:rsidRPr="00E55F7A">
        <w:rPr>
          <w:rFonts w:ascii="Times New Roman" w:eastAsia="Times New Roman" w:hAnsi="Times New Roman" w:cs="Times New Roman"/>
          <w:sz w:val="24"/>
          <w:szCs w:val="24"/>
          <w:lang w:eastAsia="es-CL"/>
        </w:rPr>
        <w:t xml:space="preserve"> en virtud de la presente ley, </w:t>
      </w:r>
      <w:r w:rsidRPr="00E55F7A">
        <w:rPr>
          <w:rFonts w:ascii="Times New Roman" w:eastAsia="Times New Roman" w:hAnsi="Times New Roman" w:cs="Times New Roman"/>
          <w:sz w:val="24"/>
          <w:szCs w:val="24"/>
          <w:lang w:eastAsia="es-CL"/>
        </w:rPr>
        <w:t>cuyo objetivo será acentuar el proceso de control de la economía por los trabajadores y colaborar en el desarrollo nacional” (</w:t>
      </w:r>
      <w:r w:rsidR="00EA3681" w:rsidRPr="00E55F7A">
        <w:rPr>
          <w:rFonts w:ascii="Times New Roman" w:eastAsia="Times New Roman" w:hAnsi="Times New Roman" w:cs="Times New Roman"/>
          <w:sz w:val="24"/>
          <w:szCs w:val="24"/>
          <w:lang w:eastAsia="es-CL"/>
        </w:rPr>
        <w:t>ART</w:t>
      </w:r>
      <w:r w:rsidRPr="00E55F7A">
        <w:rPr>
          <w:rFonts w:ascii="Times New Roman" w:eastAsia="Times New Roman" w:hAnsi="Times New Roman" w:cs="Times New Roman"/>
          <w:sz w:val="24"/>
          <w:szCs w:val="24"/>
          <w:lang w:eastAsia="es-CL"/>
        </w:rPr>
        <w:t>. 1</w:t>
      </w:r>
      <w:r w:rsidR="00A62334" w:rsidRPr="00E55F7A">
        <w:rPr>
          <w:rFonts w:ascii="Times New Roman" w:eastAsia="Times New Roman" w:hAnsi="Times New Roman" w:cs="Times New Roman"/>
          <w:sz w:val="24"/>
          <w:szCs w:val="24"/>
          <w:lang w:eastAsia="es-CL"/>
        </w:rPr>
        <w:t>, ¶1</w:t>
      </w:r>
      <w:r w:rsidRPr="00E55F7A">
        <w:rPr>
          <w:rFonts w:ascii="Times New Roman" w:eastAsia="Times New Roman" w:hAnsi="Times New Roman" w:cs="Times New Roman"/>
          <w:sz w:val="24"/>
          <w:szCs w:val="24"/>
          <w:lang w:eastAsia="es-CL"/>
        </w:rPr>
        <w:t>). De este modo, el proyecto buscaba responder a la necesidad de “fortalecer el poder popular, centros de madres, junta de vecinos, comandos comunales y los cordones industriales, pero no como paralelas al gobierno sino como juntas y populares del gobierno” (</w:t>
      </w:r>
      <w:r w:rsidR="00EA3681" w:rsidRPr="00E55F7A">
        <w:rPr>
          <w:rFonts w:ascii="Times New Roman" w:eastAsia="Times New Roman" w:hAnsi="Times New Roman" w:cs="Times New Roman"/>
          <w:sz w:val="24"/>
          <w:szCs w:val="24"/>
          <w:lang w:eastAsia="es-CL"/>
        </w:rPr>
        <w:t>ALLENDE</w:t>
      </w:r>
      <w:r w:rsidRPr="00E55F7A">
        <w:rPr>
          <w:rFonts w:ascii="Times New Roman" w:eastAsia="Times New Roman" w:hAnsi="Times New Roman" w:cs="Times New Roman"/>
          <w:sz w:val="24"/>
          <w:szCs w:val="24"/>
          <w:lang w:eastAsia="es-CL"/>
        </w:rPr>
        <w:t xml:space="preserve">, 1972 en </w:t>
      </w:r>
      <w:r w:rsidR="00EA3681" w:rsidRPr="00E55F7A">
        <w:rPr>
          <w:rFonts w:ascii="Times New Roman" w:eastAsia="Times New Roman" w:hAnsi="Times New Roman" w:cs="Times New Roman"/>
          <w:sz w:val="24"/>
          <w:szCs w:val="24"/>
          <w:lang w:eastAsia="es-CL"/>
        </w:rPr>
        <w:t>GUZMÁN &amp; MARKER</w:t>
      </w:r>
      <w:r w:rsidRPr="00E55F7A">
        <w:rPr>
          <w:rFonts w:ascii="Times New Roman" w:eastAsia="Times New Roman" w:hAnsi="Times New Roman" w:cs="Times New Roman"/>
          <w:sz w:val="24"/>
          <w:szCs w:val="24"/>
          <w:lang w:eastAsia="es-CL"/>
        </w:rPr>
        <w:t xml:space="preserve">, 1996). No obstante, con la instauración  del modelo neoliberal en Chile el proyecto fue desechado, derivando la vida social hacia el  individualismo y la privatización </w:t>
      </w:r>
      <w:r w:rsidR="00C12319" w:rsidRPr="00E55F7A">
        <w:rPr>
          <w:rFonts w:ascii="Times New Roman" w:eastAsia="Times New Roman" w:hAnsi="Times New Roman" w:cs="Times New Roman"/>
          <w:sz w:val="24"/>
          <w:szCs w:val="24"/>
          <w:lang w:eastAsia="es-CL"/>
        </w:rPr>
        <w:t xml:space="preserve">paulatina </w:t>
      </w:r>
      <w:r w:rsidRPr="00E55F7A">
        <w:rPr>
          <w:rFonts w:ascii="Times New Roman" w:eastAsia="Times New Roman" w:hAnsi="Times New Roman" w:cs="Times New Roman"/>
          <w:sz w:val="24"/>
          <w:szCs w:val="24"/>
          <w:lang w:eastAsia="es-CL"/>
        </w:rPr>
        <w:t>de</w:t>
      </w:r>
      <w:r w:rsidR="009E4B12"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eastAsia="es-CL"/>
        </w:rPr>
        <w:t xml:space="preserve">organizaciones públicas, al ser considerados como gastos prescindibles </w:t>
      </w:r>
      <w:r w:rsidR="00C12319" w:rsidRPr="00E55F7A">
        <w:rPr>
          <w:rFonts w:ascii="Times New Roman" w:eastAsia="Times New Roman" w:hAnsi="Times New Roman" w:cs="Times New Roman"/>
          <w:sz w:val="24"/>
          <w:szCs w:val="24"/>
          <w:lang w:eastAsia="es-CL"/>
        </w:rPr>
        <w:t>para el Estado (</w:t>
      </w:r>
      <w:r w:rsidR="00EA3681" w:rsidRPr="00E55F7A">
        <w:rPr>
          <w:rFonts w:ascii="Times New Roman" w:eastAsia="Times New Roman" w:hAnsi="Times New Roman" w:cs="Times New Roman"/>
          <w:sz w:val="24"/>
          <w:szCs w:val="24"/>
          <w:lang w:eastAsia="es-CL"/>
        </w:rPr>
        <w:t>JIMÉNEZ</w:t>
      </w:r>
      <w:r w:rsidR="00C12319" w:rsidRPr="00E55F7A">
        <w:rPr>
          <w:rFonts w:ascii="Times New Roman" w:eastAsia="Times New Roman" w:hAnsi="Times New Roman" w:cs="Times New Roman"/>
          <w:sz w:val="24"/>
          <w:szCs w:val="24"/>
          <w:lang w:eastAsia="es-CL"/>
        </w:rPr>
        <w:t>, 1992).</w:t>
      </w:r>
    </w:p>
    <w:p w14:paraId="7190CEB9" w14:textId="77777777" w:rsidR="00E629E9" w:rsidRPr="00E55F7A" w:rsidRDefault="00E629E9" w:rsidP="00267935">
      <w:pPr>
        <w:spacing w:after="0" w:line="360" w:lineRule="auto"/>
        <w:ind w:right="-20"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Frente a esta situación, es pertinente visualizar si existen formas de organización disidentes a las establecidas. En efecto, ante organizaciones tradicionales que reproducen las lógicas del modelo, también pueden establecerse miradas emancipa</w:t>
      </w:r>
      <w:r w:rsidR="0044605B" w:rsidRPr="00E55F7A">
        <w:rPr>
          <w:rFonts w:ascii="Times New Roman" w:eastAsia="Times New Roman" w:hAnsi="Times New Roman" w:cs="Times New Roman"/>
          <w:sz w:val="24"/>
          <w:szCs w:val="24"/>
          <w:lang w:eastAsia="es-CL"/>
        </w:rPr>
        <w:t>doras</w:t>
      </w:r>
      <w:r w:rsidRPr="00E55F7A">
        <w:rPr>
          <w:rFonts w:ascii="Times New Roman" w:eastAsia="Times New Roman" w:hAnsi="Times New Roman" w:cs="Times New Roman"/>
          <w:sz w:val="24"/>
          <w:szCs w:val="24"/>
          <w:lang w:eastAsia="es-CL"/>
        </w:rPr>
        <w:t xml:space="preserve">, </w:t>
      </w:r>
      <w:r w:rsidR="0044605B" w:rsidRPr="00E55F7A">
        <w:rPr>
          <w:rFonts w:ascii="Times New Roman" w:eastAsia="Times New Roman" w:hAnsi="Times New Roman" w:cs="Times New Roman"/>
          <w:sz w:val="24"/>
          <w:szCs w:val="24"/>
          <w:lang w:eastAsia="es-CL"/>
        </w:rPr>
        <w:t>que</w:t>
      </w:r>
      <w:r w:rsidRPr="00E55F7A">
        <w:rPr>
          <w:rFonts w:ascii="Times New Roman" w:eastAsia="Times New Roman" w:hAnsi="Times New Roman" w:cs="Times New Roman"/>
          <w:sz w:val="24"/>
          <w:szCs w:val="24"/>
          <w:lang w:eastAsia="es-CL"/>
        </w:rPr>
        <w:t xml:space="preserve"> puedan proyectar nuevas formas de organización social alternativas (</w:t>
      </w:r>
      <w:r w:rsidR="00EA3681" w:rsidRPr="00E55F7A">
        <w:rPr>
          <w:rFonts w:ascii="Times New Roman" w:eastAsia="Times New Roman" w:hAnsi="Times New Roman" w:cs="Times New Roman"/>
          <w:sz w:val="24"/>
          <w:szCs w:val="24"/>
          <w:lang w:eastAsia="es-CL"/>
        </w:rPr>
        <w:t>CATTANI</w:t>
      </w:r>
      <w:r w:rsidRPr="00E55F7A">
        <w:rPr>
          <w:rFonts w:ascii="Times New Roman" w:eastAsia="Times New Roman" w:hAnsi="Times New Roman" w:cs="Times New Roman"/>
          <w:sz w:val="24"/>
          <w:szCs w:val="24"/>
          <w:lang w:eastAsia="es-CL"/>
        </w:rPr>
        <w:t xml:space="preserve">, 2000), basadas en una economía que vele por el bienestar de las personas. </w:t>
      </w:r>
    </w:p>
    <w:p w14:paraId="5B578897" w14:textId="77777777" w:rsidR="00E629E9" w:rsidRPr="00E55F7A" w:rsidRDefault="00E629E9" w:rsidP="00ED5EF2">
      <w:pPr>
        <w:spacing w:line="240" w:lineRule="auto"/>
        <w:jc w:val="both"/>
        <w:rPr>
          <w:rFonts w:ascii="Times New Roman" w:eastAsia="Times New Roman" w:hAnsi="Times New Roman" w:cs="Times New Roman"/>
          <w:sz w:val="24"/>
          <w:szCs w:val="24"/>
          <w:lang w:eastAsia="es-CL"/>
        </w:rPr>
      </w:pPr>
    </w:p>
    <w:p w14:paraId="481FEC96" w14:textId="77777777" w:rsidR="00E629E9" w:rsidRPr="00E55F7A" w:rsidRDefault="00E629E9" w:rsidP="00CC2C80">
      <w:pPr>
        <w:spacing w:before="100" w:beforeAutospacing="1" w:line="240" w:lineRule="auto"/>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b/>
          <w:bCs/>
          <w:sz w:val="24"/>
          <w:szCs w:val="24"/>
          <w:lang w:eastAsia="es-CL"/>
        </w:rPr>
        <w:t>MÉTODO</w:t>
      </w:r>
    </w:p>
    <w:p w14:paraId="0BC40745" w14:textId="2411AFA6" w:rsidR="00E629E9" w:rsidRPr="00E55F7A" w:rsidRDefault="00E629E9" w:rsidP="00267935">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La presente investigación está enmarcada en una metodología de investigación cualitativa que pretende conocer el funcionamiento de</w:t>
      </w:r>
      <w:r w:rsidR="006037ED" w:rsidRPr="00E55F7A">
        <w:rPr>
          <w:rFonts w:ascii="Times New Roman" w:eastAsia="Times New Roman" w:hAnsi="Times New Roman" w:cs="Times New Roman"/>
          <w:sz w:val="24"/>
          <w:szCs w:val="24"/>
          <w:lang w:eastAsia="es-CL"/>
        </w:rPr>
        <w:t>l centro comunitario</w:t>
      </w:r>
      <w:r w:rsidRPr="00E55F7A">
        <w:rPr>
          <w:rFonts w:ascii="Times New Roman" w:eastAsia="Times New Roman" w:hAnsi="Times New Roman" w:cs="Times New Roman"/>
          <w:sz w:val="24"/>
          <w:szCs w:val="24"/>
          <w:lang w:eastAsia="es-CL"/>
        </w:rPr>
        <w:t xml:space="preserve"> Patio Volantín, a través de las narrativas de sus participantes; siendo la subjetividad de los actores parte del proceso investigativo (</w:t>
      </w:r>
      <w:r w:rsidR="00EA3681" w:rsidRPr="00E55F7A">
        <w:rPr>
          <w:rFonts w:ascii="Times New Roman" w:eastAsia="Times New Roman" w:hAnsi="Times New Roman" w:cs="Times New Roman"/>
          <w:sz w:val="24"/>
          <w:szCs w:val="24"/>
          <w:lang w:eastAsia="es-CL"/>
        </w:rPr>
        <w:t>FLICK</w:t>
      </w:r>
      <w:r w:rsidRPr="00E55F7A">
        <w:rPr>
          <w:rFonts w:ascii="Times New Roman" w:eastAsia="Times New Roman" w:hAnsi="Times New Roman" w:cs="Times New Roman"/>
          <w:sz w:val="24"/>
          <w:szCs w:val="24"/>
          <w:lang w:eastAsia="es-CL"/>
        </w:rPr>
        <w:t xml:space="preserve">, 2007). </w:t>
      </w:r>
    </w:p>
    <w:p w14:paraId="7A578E32" w14:textId="1542AF2A" w:rsidR="00E629E9" w:rsidRPr="00E55F7A" w:rsidRDefault="00E629E9" w:rsidP="00267935">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El diseño metodológico está encuadrado en un estudio de caso único en esta organización alternativa, idóneo para investigar y entender cómo y por </w:t>
      </w:r>
      <w:r w:rsidR="002B7FE7" w:rsidRPr="00E55F7A">
        <w:rPr>
          <w:rFonts w:ascii="Times New Roman" w:eastAsia="Times New Roman" w:hAnsi="Times New Roman" w:cs="Times New Roman"/>
          <w:sz w:val="24"/>
          <w:szCs w:val="24"/>
          <w:lang w:eastAsia="es-CL"/>
        </w:rPr>
        <w:t>qué ocurren diversos fenómenos -c</w:t>
      </w:r>
      <w:r w:rsidR="006037ED" w:rsidRPr="00E55F7A">
        <w:rPr>
          <w:rFonts w:ascii="Times New Roman" w:eastAsia="Times New Roman" w:hAnsi="Times New Roman" w:cs="Times New Roman"/>
          <w:sz w:val="24"/>
          <w:szCs w:val="24"/>
          <w:lang w:eastAsia="es-CL"/>
        </w:rPr>
        <w:t>omo la autogestión</w:t>
      </w:r>
      <w:r w:rsidRPr="00E55F7A">
        <w:rPr>
          <w:rFonts w:ascii="Times New Roman" w:eastAsia="Times New Roman" w:hAnsi="Times New Roman" w:cs="Times New Roman"/>
          <w:sz w:val="24"/>
          <w:szCs w:val="24"/>
          <w:lang w:eastAsia="es-CL"/>
        </w:rPr>
        <w:t>- considerando que existe escasa teoría</w:t>
      </w:r>
      <w:r w:rsidR="006037ED" w:rsidRPr="00E55F7A">
        <w:rPr>
          <w:rFonts w:ascii="Times New Roman" w:eastAsia="Times New Roman" w:hAnsi="Times New Roman" w:cs="Times New Roman"/>
          <w:sz w:val="24"/>
          <w:szCs w:val="24"/>
          <w:lang w:eastAsia="es-CL"/>
        </w:rPr>
        <w:t xml:space="preserve"> actualizada</w:t>
      </w:r>
      <w:r w:rsidRPr="00E55F7A">
        <w:rPr>
          <w:rFonts w:ascii="Times New Roman" w:eastAsia="Times New Roman" w:hAnsi="Times New Roman" w:cs="Times New Roman"/>
          <w:sz w:val="24"/>
          <w:szCs w:val="24"/>
          <w:lang w:eastAsia="es-CL"/>
        </w:rPr>
        <w:t xml:space="preserve"> al respecto (</w:t>
      </w:r>
      <w:r w:rsidR="00EA3681" w:rsidRPr="00E55F7A">
        <w:rPr>
          <w:rFonts w:ascii="Times New Roman" w:eastAsia="Times New Roman" w:hAnsi="Times New Roman" w:cs="Times New Roman"/>
          <w:sz w:val="24"/>
          <w:szCs w:val="24"/>
          <w:lang w:eastAsia="es-CL"/>
        </w:rPr>
        <w:t>VILLEGAS &amp; GONZÁLEZ</w:t>
      </w:r>
      <w:r w:rsidRPr="00E55F7A">
        <w:rPr>
          <w:rFonts w:ascii="Times New Roman" w:eastAsia="Times New Roman" w:hAnsi="Times New Roman" w:cs="Times New Roman"/>
          <w:sz w:val="24"/>
          <w:szCs w:val="24"/>
          <w:lang w:eastAsia="es-CL"/>
        </w:rPr>
        <w:t>, 2011).</w:t>
      </w:r>
    </w:p>
    <w:p w14:paraId="0BF713D8" w14:textId="4848F2F1" w:rsidR="00E629E9" w:rsidRPr="00E55F7A" w:rsidRDefault="00E629E9" w:rsidP="00267935">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lastRenderedPageBreak/>
        <w:t xml:space="preserve">Para conocer las formas de autogestión del espacio comunitario investigado, se tomó como muestra a ocho sujetos de la </w:t>
      </w:r>
      <w:r w:rsidRPr="00E55F7A">
        <w:rPr>
          <w:rFonts w:ascii="Times New Roman" w:eastAsia="Times New Roman" w:hAnsi="Times New Roman" w:cs="Times New Roman"/>
          <w:sz w:val="24"/>
          <w:szCs w:val="24"/>
          <w:highlight w:val="yellow"/>
          <w:lang w:eastAsia="es-CL"/>
        </w:rPr>
        <w:t>organización</w:t>
      </w:r>
      <w:r w:rsidR="00B3219F"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-cuatro directivos y cuatro talleristas-.</w:t>
      </w:r>
      <w:r w:rsidR="003E3EF4" w:rsidRPr="00E55F7A">
        <w:rPr>
          <w:rFonts w:ascii="Times New Roman" w:eastAsia="Times New Roman" w:hAnsi="Times New Roman" w:cs="Times New Roman"/>
          <w:sz w:val="24"/>
          <w:szCs w:val="24"/>
          <w:lang w:eastAsia="es-CL"/>
        </w:rPr>
        <w:t xml:space="preserve"> La elección de los entrevistados respondió a los criterios de entrevistar miembros, tanto gestores del espacio como participantes estacionarios de éste, los cuales ocupan el espacio por un periodo conc</w:t>
      </w:r>
      <w:r w:rsidR="006037ED" w:rsidRPr="00E55F7A">
        <w:rPr>
          <w:rFonts w:ascii="Times New Roman" w:eastAsia="Times New Roman" w:hAnsi="Times New Roman" w:cs="Times New Roman"/>
          <w:sz w:val="24"/>
          <w:szCs w:val="24"/>
          <w:lang w:eastAsia="es-CL"/>
        </w:rPr>
        <w:t xml:space="preserve">reto para realizar sus talleres; </w:t>
      </w:r>
      <w:r w:rsidR="006037ED" w:rsidRPr="00E55F7A">
        <w:rPr>
          <w:rFonts w:ascii="Times New Roman" w:eastAsia="Times New Roman" w:hAnsi="Times New Roman" w:cs="Times New Roman"/>
          <w:sz w:val="24"/>
          <w:szCs w:val="24"/>
          <w:highlight w:val="yellow"/>
          <w:lang w:eastAsia="es-CL"/>
        </w:rPr>
        <w:t>con el objetivo de</w:t>
      </w:r>
      <w:r w:rsidR="003E3EF4" w:rsidRPr="00E55F7A">
        <w:rPr>
          <w:rFonts w:ascii="Times New Roman" w:eastAsia="Times New Roman" w:hAnsi="Times New Roman" w:cs="Times New Roman"/>
          <w:sz w:val="24"/>
          <w:szCs w:val="24"/>
          <w:highlight w:val="yellow"/>
          <w:lang w:eastAsia="es-CL"/>
        </w:rPr>
        <w:t xml:space="preserve"> conocer</w:t>
      </w:r>
      <w:r w:rsidR="006037ED" w:rsidRPr="00E55F7A">
        <w:rPr>
          <w:rFonts w:ascii="Times New Roman" w:eastAsia="Times New Roman" w:hAnsi="Times New Roman" w:cs="Times New Roman"/>
          <w:sz w:val="24"/>
          <w:szCs w:val="24"/>
          <w:highlight w:val="yellow"/>
          <w:lang w:eastAsia="es-CL"/>
        </w:rPr>
        <w:t xml:space="preserve"> su</w:t>
      </w:r>
      <w:r w:rsidR="003E3EF4" w:rsidRPr="00E55F7A">
        <w:rPr>
          <w:rFonts w:ascii="Times New Roman" w:eastAsia="Times New Roman" w:hAnsi="Times New Roman" w:cs="Times New Roman"/>
          <w:sz w:val="24"/>
          <w:szCs w:val="24"/>
          <w:highlight w:val="yellow"/>
          <w:lang w:eastAsia="es-CL"/>
        </w:rPr>
        <w:t xml:space="preserve"> funcionamiento desde distintos posicionamientos</w:t>
      </w:r>
      <w:r w:rsidR="003E3EF4" w:rsidRPr="00E55F7A">
        <w:rPr>
          <w:rFonts w:ascii="Times New Roman" w:eastAsia="Times New Roman" w:hAnsi="Times New Roman" w:cs="Times New Roman"/>
          <w:sz w:val="24"/>
          <w:szCs w:val="24"/>
          <w:lang w:eastAsia="es-CL"/>
        </w:rPr>
        <w:t xml:space="preserve">. La cantidad de entrevistados responde a la proporción de directivos y talleristas durante la investigación, bajo el criterio </w:t>
      </w:r>
      <w:r w:rsidRPr="00E55F7A">
        <w:rPr>
          <w:rFonts w:ascii="Times New Roman" w:eastAsia="Times New Roman" w:hAnsi="Times New Roman" w:cs="Times New Roman"/>
          <w:sz w:val="24"/>
          <w:szCs w:val="24"/>
          <w:lang w:eastAsia="es-CL"/>
        </w:rPr>
        <w:t>necesario para que exista saturación de la información (</w:t>
      </w:r>
      <w:r w:rsidR="00EA3681" w:rsidRPr="00E55F7A">
        <w:rPr>
          <w:rFonts w:ascii="Times New Roman" w:eastAsia="Times New Roman" w:hAnsi="Times New Roman" w:cs="Times New Roman"/>
          <w:sz w:val="24"/>
          <w:szCs w:val="24"/>
          <w:lang w:eastAsia="es-CL"/>
        </w:rPr>
        <w:t>OSSES,</w:t>
      </w:r>
      <w:r w:rsidRPr="00E55F7A">
        <w:rPr>
          <w:rFonts w:ascii="Times New Roman" w:eastAsia="Times New Roman" w:hAnsi="Times New Roman" w:cs="Times New Roman"/>
          <w:sz w:val="24"/>
          <w:szCs w:val="24"/>
          <w:lang w:eastAsia="es-CL"/>
        </w:rPr>
        <w:t xml:space="preserve"> 2006). </w:t>
      </w:r>
    </w:p>
    <w:p w14:paraId="20C10CBA" w14:textId="77777777" w:rsidR="00E629E9" w:rsidRPr="00E55F7A" w:rsidRDefault="00E629E9" w:rsidP="00267935">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Se utilizó como técnica de recolección de información las observaciones participantes, que permitieron conocer el lugar, las actividades realizadas y las personas que acudían al espacio. En este sentido, la observación participante tuvo como objetivo comprender la situación investigada, en donde el observador se forma durante todo el proceso (</w:t>
      </w:r>
      <w:r w:rsidR="00EA3681" w:rsidRPr="00E55F7A">
        <w:rPr>
          <w:rFonts w:ascii="Times New Roman" w:eastAsia="Times New Roman" w:hAnsi="Times New Roman" w:cs="Times New Roman"/>
          <w:sz w:val="24"/>
          <w:szCs w:val="24"/>
          <w:lang w:eastAsia="es-CL"/>
        </w:rPr>
        <w:t>TÓJAR</w:t>
      </w:r>
      <w:r w:rsidRPr="00E55F7A">
        <w:rPr>
          <w:rFonts w:ascii="Times New Roman" w:eastAsia="Times New Roman" w:hAnsi="Times New Roman" w:cs="Times New Roman"/>
          <w:sz w:val="24"/>
          <w:szCs w:val="24"/>
          <w:lang w:eastAsia="es-CL"/>
        </w:rPr>
        <w:t>, 2006). Por consiguiente, se realizó un cuaderno de campo grupal que permitió sistematizar estas visitas.  </w:t>
      </w:r>
    </w:p>
    <w:p w14:paraId="29120B72" w14:textId="77777777" w:rsidR="00E629E9" w:rsidRPr="00E55F7A" w:rsidRDefault="00E629E9" w:rsidP="00267935">
      <w:pPr>
        <w:spacing w:line="360" w:lineRule="auto"/>
        <w:ind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Para comprender las experiencias que se desarrollan en el espacio, se realizaron entrevistas semiestructuradas </w:t>
      </w:r>
      <w:r w:rsidR="0048577E" w:rsidRPr="00E55F7A">
        <w:rPr>
          <w:rFonts w:ascii="Times New Roman" w:eastAsia="Times New Roman" w:hAnsi="Times New Roman" w:cs="Times New Roman"/>
          <w:sz w:val="24"/>
          <w:szCs w:val="24"/>
          <w:lang w:eastAsia="es-CL"/>
        </w:rPr>
        <w:t xml:space="preserve">con preguntas </w:t>
      </w:r>
      <w:r w:rsidR="003E3EF4" w:rsidRPr="00E55F7A">
        <w:rPr>
          <w:rFonts w:ascii="Times New Roman" w:eastAsia="Times New Roman" w:hAnsi="Times New Roman" w:cs="Times New Roman"/>
          <w:sz w:val="24"/>
          <w:szCs w:val="24"/>
          <w:lang w:eastAsia="es-CL"/>
        </w:rPr>
        <w:t xml:space="preserve">en torno </w:t>
      </w:r>
      <w:r w:rsidR="0048577E" w:rsidRPr="00E55F7A">
        <w:rPr>
          <w:rFonts w:ascii="Times New Roman" w:eastAsia="Times New Roman" w:hAnsi="Times New Roman" w:cs="Times New Roman"/>
          <w:sz w:val="24"/>
          <w:szCs w:val="24"/>
          <w:lang w:eastAsia="es-CL"/>
        </w:rPr>
        <w:t>a la historia</w:t>
      </w:r>
      <w:r w:rsidR="003E3EF4" w:rsidRPr="00E55F7A">
        <w:rPr>
          <w:rFonts w:ascii="Times New Roman" w:eastAsia="Times New Roman" w:hAnsi="Times New Roman" w:cs="Times New Roman"/>
          <w:sz w:val="24"/>
          <w:szCs w:val="24"/>
          <w:lang w:eastAsia="es-CL"/>
        </w:rPr>
        <w:t>, funcionamiento del espacio y relaciones interpersonales. Esto</w:t>
      </w:r>
      <w:r w:rsidRPr="00E55F7A">
        <w:rPr>
          <w:rFonts w:ascii="Times New Roman" w:eastAsia="Times New Roman" w:hAnsi="Times New Roman" w:cs="Times New Roman"/>
          <w:sz w:val="24"/>
          <w:szCs w:val="24"/>
          <w:lang w:eastAsia="es-CL"/>
        </w:rPr>
        <w:t xml:space="preserve"> permitió entrelazar temáticas y generar matices en ellas (</w:t>
      </w:r>
      <w:r w:rsidR="00EA3681" w:rsidRPr="00E55F7A">
        <w:rPr>
          <w:rFonts w:ascii="Times New Roman" w:eastAsia="Times New Roman" w:hAnsi="Times New Roman" w:cs="Times New Roman"/>
          <w:sz w:val="24"/>
          <w:szCs w:val="24"/>
          <w:lang w:eastAsia="es-CL"/>
        </w:rPr>
        <w:t>KVALE</w:t>
      </w:r>
      <w:r w:rsidR="00E924D6" w:rsidRPr="00E55F7A">
        <w:rPr>
          <w:rFonts w:ascii="Times New Roman" w:eastAsia="Times New Roman" w:hAnsi="Times New Roman" w:cs="Times New Roman"/>
          <w:sz w:val="24"/>
          <w:szCs w:val="24"/>
          <w:lang w:eastAsia="es-CL"/>
        </w:rPr>
        <w:t>, 2011</w:t>
      </w:r>
      <w:r w:rsidRPr="00E55F7A">
        <w:rPr>
          <w:rFonts w:ascii="Times New Roman" w:eastAsia="Times New Roman" w:hAnsi="Times New Roman" w:cs="Times New Roman"/>
          <w:sz w:val="24"/>
          <w:szCs w:val="24"/>
          <w:lang w:eastAsia="es-CL"/>
        </w:rPr>
        <w:t>) para el enriquecimiento del análisis.</w:t>
      </w:r>
    </w:p>
    <w:p w14:paraId="72C5C629" w14:textId="77777777" w:rsidR="00DF163A" w:rsidRPr="00E55F7A" w:rsidRDefault="00E629E9" w:rsidP="00DF163A">
      <w:pPr>
        <w:spacing w:after="200" w:line="360" w:lineRule="auto"/>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ab/>
        <w:t>Posteriormente, se utilizó un modelo de análisis cualitativo de contenido</w:t>
      </w:r>
      <w:r w:rsidR="00C12319" w:rsidRPr="00E55F7A">
        <w:rPr>
          <w:rFonts w:ascii="Times New Roman" w:eastAsia="Times New Roman" w:hAnsi="Times New Roman" w:cs="Times New Roman"/>
          <w:sz w:val="24"/>
          <w:szCs w:val="24"/>
          <w:lang w:eastAsia="es-CL"/>
        </w:rPr>
        <w:t xml:space="preserve"> (</w:t>
      </w:r>
      <w:r w:rsidR="00EA3681" w:rsidRPr="00E55F7A">
        <w:rPr>
          <w:rFonts w:ascii="Times New Roman" w:eastAsia="Times New Roman" w:hAnsi="Times New Roman" w:cs="Times New Roman"/>
          <w:sz w:val="24"/>
          <w:szCs w:val="24"/>
          <w:lang w:eastAsia="es-CL"/>
        </w:rPr>
        <w:t>CÁCERES,</w:t>
      </w:r>
      <w:r w:rsidR="00C12319" w:rsidRPr="00E55F7A">
        <w:rPr>
          <w:rFonts w:ascii="Times New Roman" w:eastAsia="Times New Roman" w:hAnsi="Times New Roman" w:cs="Times New Roman"/>
          <w:sz w:val="24"/>
          <w:szCs w:val="24"/>
          <w:lang w:eastAsia="es-CL"/>
        </w:rPr>
        <w:t xml:space="preserve"> 2003)</w:t>
      </w:r>
      <w:r w:rsidRPr="00E55F7A">
        <w:rPr>
          <w:rFonts w:ascii="Times New Roman" w:eastAsia="Times New Roman" w:hAnsi="Times New Roman" w:cs="Times New Roman"/>
          <w:sz w:val="24"/>
          <w:szCs w:val="24"/>
          <w:lang w:eastAsia="es-CL"/>
        </w:rPr>
        <w:t>, que generó información significativa de las entrevistas transcritas y el cuaderno de campo triangulado. Se establecieron relaciones entre la información recopilada obteniendo citas relevantes, las cuales fueron posteriormente agrupadas en temáticas de interés con características en común (</w:t>
      </w:r>
      <w:r w:rsidR="00EA3681" w:rsidRPr="00E55F7A">
        <w:rPr>
          <w:rFonts w:ascii="Times New Roman" w:eastAsia="Times New Roman" w:hAnsi="Times New Roman" w:cs="Times New Roman"/>
          <w:sz w:val="24"/>
          <w:szCs w:val="24"/>
          <w:lang w:eastAsia="es-CL"/>
        </w:rPr>
        <w:t>CÁCERES,</w:t>
      </w:r>
      <w:r w:rsidRPr="00E55F7A">
        <w:rPr>
          <w:rFonts w:ascii="Times New Roman" w:eastAsia="Times New Roman" w:hAnsi="Times New Roman" w:cs="Times New Roman"/>
          <w:sz w:val="24"/>
          <w:szCs w:val="24"/>
          <w:lang w:eastAsia="es-CL"/>
        </w:rPr>
        <w:t xml:space="preserve"> 2003).</w:t>
      </w:r>
      <w:r w:rsidR="00EC19B0" w:rsidRPr="00E55F7A">
        <w:rPr>
          <w:rFonts w:ascii="Times New Roman" w:eastAsia="Times New Roman" w:hAnsi="Times New Roman" w:cs="Times New Roman"/>
          <w:sz w:val="24"/>
          <w:szCs w:val="24"/>
          <w:lang w:eastAsia="es-CL"/>
        </w:rPr>
        <w:t xml:space="preserve"> La información recopilada fue tratada bajo estrictos procesos de confidencialidad, con resguardo de los registr</w:t>
      </w:r>
      <w:r w:rsidR="00DF163A" w:rsidRPr="00E55F7A">
        <w:rPr>
          <w:rFonts w:ascii="Times New Roman" w:eastAsia="Times New Roman" w:hAnsi="Times New Roman" w:cs="Times New Roman"/>
          <w:sz w:val="24"/>
          <w:szCs w:val="24"/>
          <w:lang w:eastAsia="es-CL"/>
        </w:rPr>
        <w:t>os auditivos de las entrevistas,</w:t>
      </w:r>
      <w:r w:rsidR="00EC19B0" w:rsidRPr="00E55F7A">
        <w:rPr>
          <w:rFonts w:ascii="Times New Roman" w:eastAsia="Times New Roman" w:hAnsi="Times New Roman" w:cs="Times New Roman"/>
          <w:sz w:val="24"/>
          <w:szCs w:val="24"/>
          <w:lang w:eastAsia="es-CL"/>
        </w:rPr>
        <w:t xml:space="preserve"> anonimato de todo documento escrito</w:t>
      </w:r>
      <w:r w:rsidR="00DF163A" w:rsidRPr="00E55F7A">
        <w:rPr>
          <w:rFonts w:ascii="Times New Roman" w:eastAsia="Times New Roman" w:hAnsi="Times New Roman" w:cs="Times New Roman"/>
          <w:sz w:val="24"/>
          <w:szCs w:val="24"/>
          <w:lang w:eastAsia="es-CL"/>
        </w:rPr>
        <w:t xml:space="preserve"> y uso de consentimientos</w:t>
      </w:r>
      <w:r w:rsidR="00EC19B0" w:rsidRPr="00E55F7A">
        <w:rPr>
          <w:rFonts w:ascii="Times New Roman" w:eastAsia="Times New Roman" w:hAnsi="Times New Roman" w:cs="Times New Roman"/>
          <w:sz w:val="24"/>
          <w:szCs w:val="24"/>
          <w:lang w:eastAsia="es-CL"/>
        </w:rPr>
        <w:t>.</w:t>
      </w:r>
    </w:p>
    <w:p w14:paraId="63EB8750" w14:textId="77777777" w:rsidR="00DF163A" w:rsidRPr="00E55F7A" w:rsidRDefault="00E629E9" w:rsidP="00DF163A">
      <w:pPr>
        <w:spacing w:after="200" w:line="360" w:lineRule="auto"/>
        <w:ind w:firstLine="708"/>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 xml:space="preserve">De las citas recopiladas, surgieron 28 códigos agrupados en 12 categorías en torno a diversas prácticas, experiencias y relatos de los distintos actores de Patio Volantín; relacionado al funcionamiento del lugar, el </w:t>
      </w:r>
      <w:r w:rsidR="00D74DE5" w:rsidRPr="00E55F7A">
        <w:rPr>
          <w:rFonts w:ascii="Times New Roman" w:eastAsia="Times New Roman" w:hAnsi="Times New Roman" w:cs="Times New Roman"/>
          <w:sz w:val="24"/>
          <w:szCs w:val="24"/>
          <w:highlight w:val="yellow"/>
          <w:lang w:eastAsia="es-CL"/>
        </w:rPr>
        <w:t>sector comunal</w:t>
      </w:r>
      <w:r w:rsidRPr="00E55F7A">
        <w:rPr>
          <w:rFonts w:ascii="Times New Roman" w:eastAsia="Times New Roman" w:hAnsi="Times New Roman" w:cs="Times New Roman"/>
          <w:sz w:val="24"/>
          <w:szCs w:val="24"/>
          <w:highlight w:val="yellow"/>
          <w:lang w:eastAsia="es-CL"/>
        </w:rPr>
        <w:t xml:space="preserve"> en el cual se emplaza y las características de los voluntarios que acuden y sostienen esta organización. Considerando </w:t>
      </w:r>
      <w:r w:rsidR="00D74DE5" w:rsidRPr="00E55F7A">
        <w:rPr>
          <w:rFonts w:ascii="Times New Roman" w:eastAsia="Times New Roman" w:hAnsi="Times New Roman" w:cs="Times New Roman"/>
          <w:sz w:val="24"/>
          <w:szCs w:val="24"/>
          <w:highlight w:val="yellow"/>
          <w:lang w:eastAsia="es-CL"/>
        </w:rPr>
        <w:t>el objetivo</w:t>
      </w:r>
      <w:r w:rsidRPr="00E55F7A">
        <w:rPr>
          <w:rFonts w:ascii="Times New Roman" w:eastAsia="Times New Roman" w:hAnsi="Times New Roman" w:cs="Times New Roman"/>
          <w:sz w:val="24"/>
          <w:szCs w:val="24"/>
          <w:highlight w:val="yellow"/>
          <w:lang w:eastAsia="es-CL"/>
        </w:rPr>
        <w:t xml:space="preserve"> </w:t>
      </w:r>
      <w:r w:rsidR="00AE1F50" w:rsidRPr="00E55F7A">
        <w:rPr>
          <w:rFonts w:ascii="Times New Roman" w:eastAsia="Times New Roman" w:hAnsi="Times New Roman" w:cs="Times New Roman"/>
          <w:sz w:val="24"/>
          <w:szCs w:val="24"/>
          <w:highlight w:val="yellow"/>
          <w:lang w:eastAsia="es-CL"/>
        </w:rPr>
        <w:t>del estudio, se</w:t>
      </w:r>
      <w:r w:rsidRPr="00E55F7A">
        <w:rPr>
          <w:rFonts w:ascii="Times New Roman" w:eastAsia="Times New Roman" w:hAnsi="Times New Roman" w:cs="Times New Roman"/>
          <w:sz w:val="24"/>
          <w:szCs w:val="24"/>
          <w:highlight w:val="yellow"/>
          <w:lang w:eastAsia="es-CL"/>
        </w:rPr>
        <w:t xml:space="preserve"> </w:t>
      </w:r>
      <w:r w:rsidR="00AE1F50" w:rsidRPr="00E55F7A">
        <w:rPr>
          <w:rFonts w:ascii="Times New Roman" w:eastAsia="Times New Roman" w:hAnsi="Times New Roman" w:cs="Times New Roman"/>
          <w:sz w:val="24"/>
          <w:szCs w:val="24"/>
          <w:highlight w:val="yellow"/>
          <w:lang w:eastAsia="es-CL"/>
        </w:rPr>
        <w:t>sintetizaron en tres categorías, referidas</w:t>
      </w:r>
      <w:r w:rsidRPr="00E55F7A">
        <w:rPr>
          <w:rFonts w:ascii="Times New Roman" w:eastAsia="Times New Roman" w:hAnsi="Times New Roman" w:cs="Times New Roman"/>
          <w:sz w:val="24"/>
          <w:szCs w:val="24"/>
          <w:highlight w:val="yellow"/>
          <w:lang w:eastAsia="es-CL"/>
        </w:rPr>
        <w:t xml:space="preserve"> a </w:t>
      </w:r>
      <w:r w:rsidR="00AE1F50" w:rsidRPr="00E55F7A">
        <w:rPr>
          <w:rFonts w:ascii="Times New Roman" w:eastAsia="Times New Roman" w:hAnsi="Times New Roman" w:cs="Times New Roman"/>
          <w:sz w:val="24"/>
          <w:szCs w:val="24"/>
          <w:highlight w:val="yellow"/>
          <w:lang w:eastAsia="es-CL"/>
        </w:rPr>
        <w:t>la</w:t>
      </w:r>
      <w:r w:rsidR="00D74DE5" w:rsidRPr="00E55F7A">
        <w:rPr>
          <w:rFonts w:ascii="Times New Roman" w:eastAsia="Times New Roman" w:hAnsi="Times New Roman" w:cs="Times New Roman"/>
          <w:sz w:val="24"/>
          <w:szCs w:val="24"/>
          <w:highlight w:val="yellow"/>
          <w:lang w:eastAsia="es-CL"/>
        </w:rPr>
        <w:t xml:space="preserve"> autogestión del espa</w:t>
      </w:r>
      <w:r w:rsidR="00AE1F50" w:rsidRPr="00E55F7A">
        <w:rPr>
          <w:rFonts w:ascii="Times New Roman" w:eastAsia="Times New Roman" w:hAnsi="Times New Roman" w:cs="Times New Roman"/>
          <w:sz w:val="24"/>
          <w:szCs w:val="24"/>
          <w:highlight w:val="yellow"/>
          <w:lang w:eastAsia="es-CL"/>
        </w:rPr>
        <w:t xml:space="preserve">cio: </w:t>
      </w:r>
      <w:r w:rsidR="0044605B" w:rsidRPr="00E55F7A">
        <w:rPr>
          <w:rFonts w:ascii="Times New Roman" w:eastAsia="Times New Roman" w:hAnsi="Times New Roman" w:cs="Times New Roman"/>
          <w:sz w:val="24"/>
          <w:szCs w:val="24"/>
          <w:highlight w:val="yellow"/>
          <w:lang w:eastAsia="es-CL"/>
        </w:rPr>
        <w:t>f</w:t>
      </w:r>
      <w:r w:rsidRPr="00E55F7A">
        <w:rPr>
          <w:rFonts w:ascii="Times New Roman" w:eastAsia="Times New Roman" w:hAnsi="Times New Roman" w:cs="Times New Roman"/>
          <w:sz w:val="24"/>
          <w:szCs w:val="24"/>
          <w:highlight w:val="yellow"/>
          <w:lang w:eastAsia="es-CL"/>
        </w:rPr>
        <w:t>ormas en que se sustenta y financia Patio Volantín, los roles que cumple su gente y los valores que ellos poseen en relac</w:t>
      </w:r>
      <w:r w:rsidR="00DF163A" w:rsidRPr="00E55F7A">
        <w:rPr>
          <w:rFonts w:ascii="Times New Roman" w:eastAsia="Times New Roman" w:hAnsi="Times New Roman" w:cs="Times New Roman"/>
          <w:sz w:val="24"/>
          <w:szCs w:val="24"/>
          <w:highlight w:val="yellow"/>
          <w:lang w:eastAsia="es-CL"/>
        </w:rPr>
        <w:t>ión a la autogestión del lugar</w:t>
      </w:r>
    </w:p>
    <w:p w14:paraId="4C179874" w14:textId="77777777" w:rsidR="00DF163A" w:rsidRPr="00E55F7A" w:rsidRDefault="00DF163A" w:rsidP="00DF163A">
      <w:pPr>
        <w:spacing w:after="200" w:line="360" w:lineRule="auto"/>
        <w:ind w:firstLine="708"/>
        <w:jc w:val="both"/>
        <w:rPr>
          <w:rFonts w:ascii="Times New Roman" w:eastAsia="Times New Roman" w:hAnsi="Times New Roman" w:cs="Times New Roman"/>
          <w:b/>
          <w:bCs/>
          <w:sz w:val="24"/>
          <w:szCs w:val="24"/>
          <w:lang w:eastAsia="es-CL"/>
        </w:rPr>
      </w:pPr>
      <w:r w:rsidRPr="00E55F7A">
        <w:rPr>
          <w:rFonts w:ascii="Times New Roman" w:eastAsia="Times New Roman" w:hAnsi="Times New Roman" w:cs="Times New Roman"/>
          <w:b/>
          <w:bCs/>
          <w:sz w:val="24"/>
          <w:szCs w:val="24"/>
          <w:lang w:eastAsia="es-CL"/>
        </w:rPr>
        <w:lastRenderedPageBreak/>
        <w:t>R</w:t>
      </w:r>
      <w:r w:rsidR="00E629E9" w:rsidRPr="00E55F7A">
        <w:rPr>
          <w:rFonts w:ascii="Times New Roman" w:eastAsia="Times New Roman" w:hAnsi="Times New Roman" w:cs="Times New Roman"/>
          <w:b/>
          <w:bCs/>
          <w:sz w:val="24"/>
          <w:szCs w:val="24"/>
          <w:lang w:eastAsia="es-CL"/>
        </w:rPr>
        <w:t>ESULTADOS</w:t>
      </w:r>
    </w:p>
    <w:p w14:paraId="1A0C2AEE" w14:textId="7631D4EC" w:rsidR="00D55397" w:rsidRPr="00E55F7A" w:rsidRDefault="005B2C52" w:rsidP="00DF163A">
      <w:pPr>
        <w:spacing w:after="200" w:line="360" w:lineRule="auto"/>
        <w:ind w:firstLine="708"/>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Tal como se ha mencionado, se revisarán tres formas de categorización que emergen desde la información recopilada en las entrevistas de los miembros del espacio comunitario:</w:t>
      </w:r>
    </w:p>
    <w:p w14:paraId="39C19AF5" w14:textId="77777777" w:rsidR="00E629E9" w:rsidRPr="00E55F7A" w:rsidRDefault="00E629E9" w:rsidP="00AE1F50">
      <w:pPr>
        <w:spacing w:before="100" w:beforeAutospacing="1" w:after="240" w:line="240" w:lineRule="auto"/>
        <w:jc w:val="both"/>
        <w:rPr>
          <w:rFonts w:ascii="Times New Roman" w:eastAsia="Times New Roman" w:hAnsi="Times New Roman" w:cs="Times New Roman"/>
          <w:b/>
          <w:iCs/>
          <w:sz w:val="24"/>
          <w:szCs w:val="24"/>
          <w:lang w:eastAsia="es-CL"/>
        </w:rPr>
      </w:pPr>
      <w:r w:rsidRPr="00E55F7A">
        <w:rPr>
          <w:rFonts w:ascii="Times New Roman" w:eastAsia="Times New Roman" w:hAnsi="Times New Roman" w:cs="Times New Roman"/>
          <w:b/>
          <w:iCs/>
          <w:sz w:val="24"/>
          <w:szCs w:val="24"/>
          <w:lang w:eastAsia="es-CL"/>
        </w:rPr>
        <w:t>Alternativas de Financiamiento: El mantenerse mes a mes</w:t>
      </w:r>
    </w:p>
    <w:p w14:paraId="04B8705A" w14:textId="77777777" w:rsidR="004F7A81" w:rsidRPr="00E55F7A" w:rsidRDefault="00E629E9" w:rsidP="004F7A81">
      <w:pPr>
        <w:spacing w:line="360" w:lineRule="auto"/>
        <w:ind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 xml:space="preserve">Una de las </w:t>
      </w:r>
      <w:r w:rsidR="004F7A81" w:rsidRPr="00E55F7A">
        <w:rPr>
          <w:rFonts w:ascii="Times New Roman" w:eastAsia="Times New Roman" w:hAnsi="Times New Roman" w:cs="Times New Roman"/>
          <w:sz w:val="24"/>
          <w:szCs w:val="24"/>
          <w:highlight w:val="yellow"/>
          <w:lang w:eastAsia="es-CL"/>
        </w:rPr>
        <w:t>principales formas</w:t>
      </w:r>
      <w:r w:rsidRPr="00E55F7A">
        <w:rPr>
          <w:rFonts w:ascii="Times New Roman" w:eastAsia="Times New Roman" w:hAnsi="Times New Roman" w:cs="Times New Roman"/>
          <w:sz w:val="24"/>
          <w:szCs w:val="24"/>
          <w:highlight w:val="yellow"/>
          <w:lang w:eastAsia="es-CL"/>
        </w:rPr>
        <w:t xml:space="preserve"> que tiene el espacio para sustentarse son los</w:t>
      </w:r>
      <w:r w:rsidR="004F7A81" w:rsidRPr="00E55F7A">
        <w:rPr>
          <w:rFonts w:ascii="Times New Roman" w:eastAsia="Times New Roman" w:hAnsi="Times New Roman" w:cs="Times New Roman"/>
          <w:sz w:val="24"/>
          <w:szCs w:val="24"/>
          <w:highlight w:val="yellow"/>
          <w:lang w:eastAsia="es-CL"/>
        </w:rPr>
        <w:t xml:space="preserve"> denominados</w:t>
      </w:r>
      <w:r w:rsidRPr="00E55F7A">
        <w:rPr>
          <w:rFonts w:ascii="Times New Roman" w:eastAsia="Times New Roman" w:hAnsi="Times New Roman" w:cs="Times New Roman"/>
          <w:sz w:val="24"/>
          <w:szCs w:val="24"/>
          <w:highlight w:val="yellow"/>
          <w:lang w:eastAsia="es-CL"/>
        </w:rPr>
        <w:t xml:space="preserve"> </w:t>
      </w:r>
      <w:r w:rsidR="004F7A81" w:rsidRPr="00E55F7A">
        <w:rPr>
          <w:rFonts w:ascii="Times New Roman" w:eastAsia="Times New Roman" w:hAnsi="Times New Roman" w:cs="Times New Roman"/>
          <w:sz w:val="24"/>
          <w:szCs w:val="24"/>
          <w:highlight w:val="yellow"/>
          <w:lang w:eastAsia="es-CL"/>
        </w:rPr>
        <w:t>‘</w:t>
      </w:r>
      <w:r w:rsidRPr="00E55F7A">
        <w:rPr>
          <w:rFonts w:ascii="Times New Roman" w:eastAsia="Times New Roman" w:hAnsi="Times New Roman" w:cs="Times New Roman"/>
          <w:sz w:val="24"/>
          <w:szCs w:val="24"/>
          <w:highlight w:val="yellow"/>
          <w:lang w:eastAsia="es-CL"/>
        </w:rPr>
        <w:t>talleres por trueque</w:t>
      </w:r>
      <w:r w:rsidR="004F7A81" w:rsidRPr="00E55F7A">
        <w:rPr>
          <w:rFonts w:ascii="Times New Roman" w:eastAsia="Times New Roman" w:hAnsi="Times New Roman" w:cs="Times New Roman"/>
          <w:sz w:val="24"/>
          <w:szCs w:val="24"/>
          <w:highlight w:val="yellow"/>
          <w:lang w:eastAsia="es-CL"/>
        </w:rPr>
        <w:t xml:space="preserve">’: actividades en que talleristas enseñan oficios u otras actividades a cambio de un intercambio no monetario, generalmente alimentos. Estos ciclos de talleres, </w:t>
      </w:r>
      <w:r w:rsidRPr="00E55F7A">
        <w:rPr>
          <w:rFonts w:ascii="Times New Roman" w:eastAsia="Times New Roman" w:hAnsi="Times New Roman" w:cs="Times New Roman"/>
          <w:sz w:val="24"/>
          <w:szCs w:val="24"/>
          <w:highlight w:val="yellow"/>
          <w:lang w:eastAsia="es-CL"/>
        </w:rPr>
        <w:t>realizados cada dos meses</w:t>
      </w:r>
      <w:r w:rsidR="004F7A81" w:rsidRPr="00E55F7A">
        <w:rPr>
          <w:rFonts w:ascii="Times New Roman" w:eastAsia="Times New Roman" w:hAnsi="Times New Roman" w:cs="Times New Roman"/>
          <w:sz w:val="24"/>
          <w:szCs w:val="24"/>
          <w:highlight w:val="yellow"/>
          <w:lang w:eastAsia="es-CL"/>
        </w:rPr>
        <w:t xml:space="preserve">, se solicita a los postulantes que se matriculen con un </w:t>
      </w:r>
      <w:r w:rsidR="00314792" w:rsidRPr="00E55F7A">
        <w:rPr>
          <w:rFonts w:ascii="Times New Roman" w:eastAsia="Times New Roman" w:hAnsi="Times New Roman" w:cs="Times New Roman"/>
          <w:sz w:val="24"/>
          <w:szCs w:val="24"/>
          <w:highlight w:val="yellow"/>
          <w:lang w:eastAsia="es-CL"/>
        </w:rPr>
        <w:t>aporte de</w:t>
      </w:r>
      <w:r w:rsidRPr="00E55F7A">
        <w:rPr>
          <w:rFonts w:ascii="Times New Roman" w:eastAsia="Times New Roman" w:hAnsi="Times New Roman" w:cs="Times New Roman"/>
          <w:sz w:val="24"/>
          <w:szCs w:val="24"/>
          <w:highlight w:val="yellow"/>
          <w:lang w:eastAsia="es-CL"/>
        </w:rPr>
        <w:t xml:space="preserve"> dos kilos de harina, </w:t>
      </w:r>
      <w:r w:rsidR="004F7A81" w:rsidRPr="00E55F7A">
        <w:rPr>
          <w:rFonts w:ascii="Times New Roman" w:eastAsia="Times New Roman" w:hAnsi="Times New Roman" w:cs="Times New Roman"/>
          <w:sz w:val="24"/>
          <w:szCs w:val="24"/>
          <w:highlight w:val="yellow"/>
          <w:lang w:eastAsia="es-CL"/>
        </w:rPr>
        <w:t>destinados a</w:t>
      </w:r>
      <w:r w:rsidRPr="00E55F7A">
        <w:rPr>
          <w:rFonts w:ascii="Times New Roman" w:eastAsia="Times New Roman" w:hAnsi="Times New Roman" w:cs="Times New Roman"/>
          <w:sz w:val="24"/>
          <w:szCs w:val="24"/>
          <w:highlight w:val="yellow"/>
          <w:lang w:eastAsia="es-CL"/>
        </w:rPr>
        <w:t xml:space="preserve"> la </w:t>
      </w:r>
      <w:r w:rsidR="004F7A81" w:rsidRPr="00E55F7A">
        <w:rPr>
          <w:rFonts w:ascii="Times New Roman" w:eastAsia="Times New Roman" w:hAnsi="Times New Roman" w:cs="Times New Roman"/>
          <w:sz w:val="24"/>
          <w:szCs w:val="24"/>
          <w:highlight w:val="yellow"/>
          <w:lang w:eastAsia="es-CL"/>
        </w:rPr>
        <w:t>elaboración</w:t>
      </w:r>
      <w:r w:rsidRPr="00E55F7A">
        <w:rPr>
          <w:rFonts w:ascii="Times New Roman" w:eastAsia="Times New Roman" w:hAnsi="Times New Roman" w:cs="Times New Roman"/>
          <w:sz w:val="24"/>
          <w:szCs w:val="24"/>
          <w:highlight w:val="yellow"/>
          <w:lang w:eastAsia="es-CL"/>
        </w:rPr>
        <w:t xml:space="preserve"> de pan amasad</w:t>
      </w:r>
      <w:r w:rsidR="004F7A81" w:rsidRPr="00E55F7A">
        <w:rPr>
          <w:rFonts w:ascii="Times New Roman" w:eastAsia="Times New Roman" w:hAnsi="Times New Roman" w:cs="Times New Roman"/>
          <w:sz w:val="24"/>
          <w:szCs w:val="24"/>
          <w:highlight w:val="yellow"/>
          <w:lang w:eastAsia="es-CL"/>
        </w:rPr>
        <w:t>o que posteriormente es vendido. Junto al arriendo de habitaciones para estudiantes, se constituye</w:t>
      </w:r>
      <w:r w:rsidR="00BE4921" w:rsidRPr="00E55F7A">
        <w:rPr>
          <w:rFonts w:ascii="Times New Roman" w:eastAsia="Times New Roman" w:hAnsi="Times New Roman" w:cs="Times New Roman"/>
          <w:sz w:val="24"/>
          <w:szCs w:val="24"/>
          <w:highlight w:val="yellow"/>
          <w:lang w:eastAsia="es-CL"/>
        </w:rPr>
        <w:t>n</w:t>
      </w:r>
      <w:r w:rsidR="004F7A81" w:rsidRPr="00E55F7A">
        <w:rPr>
          <w:rFonts w:ascii="Times New Roman" w:eastAsia="Times New Roman" w:hAnsi="Times New Roman" w:cs="Times New Roman"/>
          <w:sz w:val="24"/>
          <w:szCs w:val="24"/>
          <w:highlight w:val="yellow"/>
          <w:lang w:eastAsia="es-CL"/>
        </w:rPr>
        <w:t xml:space="preserve"> </w:t>
      </w:r>
      <w:r w:rsidR="00BE4921" w:rsidRPr="00E55F7A">
        <w:rPr>
          <w:rFonts w:ascii="Times New Roman" w:eastAsia="Times New Roman" w:hAnsi="Times New Roman" w:cs="Times New Roman"/>
          <w:sz w:val="24"/>
          <w:szCs w:val="24"/>
          <w:highlight w:val="yellow"/>
          <w:lang w:eastAsia="es-CL"/>
        </w:rPr>
        <w:t>en l</w:t>
      </w:r>
      <w:r w:rsidRPr="00E55F7A">
        <w:rPr>
          <w:rFonts w:ascii="Times New Roman" w:eastAsia="Times New Roman" w:hAnsi="Times New Roman" w:cs="Times New Roman"/>
          <w:sz w:val="24"/>
          <w:szCs w:val="24"/>
          <w:highlight w:val="yellow"/>
          <w:lang w:eastAsia="es-CL"/>
        </w:rPr>
        <w:t>os pilares fundamentales par</w:t>
      </w:r>
      <w:r w:rsidR="004F7A81" w:rsidRPr="00E55F7A">
        <w:rPr>
          <w:rFonts w:ascii="Times New Roman" w:eastAsia="Times New Roman" w:hAnsi="Times New Roman" w:cs="Times New Roman"/>
          <w:sz w:val="24"/>
          <w:szCs w:val="24"/>
          <w:highlight w:val="yellow"/>
          <w:lang w:eastAsia="es-CL"/>
        </w:rPr>
        <w:t>a el financiamiento del espacio, respondiendo a un modelo económico social solidario</w:t>
      </w:r>
      <w:r w:rsidR="00BE4921" w:rsidRPr="00E55F7A">
        <w:rPr>
          <w:rFonts w:ascii="Times New Roman" w:eastAsia="Times New Roman" w:hAnsi="Times New Roman" w:cs="Times New Roman"/>
          <w:sz w:val="24"/>
          <w:szCs w:val="24"/>
          <w:highlight w:val="yellow"/>
          <w:lang w:eastAsia="es-CL"/>
        </w:rPr>
        <w:t xml:space="preserve"> sostenido</w:t>
      </w:r>
      <w:r w:rsidR="004F7A81" w:rsidRPr="00E55F7A">
        <w:rPr>
          <w:rFonts w:ascii="Times New Roman" w:eastAsia="Times New Roman" w:hAnsi="Times New Roman" w:cs="Times New Roman"/>
          <w:sz w:val="24"/>
          <w:szCs w:val="24"/>
          <w:highlight w:val="yellow"/>
          <w:lang w:eastAsia="es-CL"/>
        </w:rPr>
        <w:t xml:space="preserve"> </w:t>
      </w:r>
      <w:r w:rsidR="00BE4921" w:rsidRPr="00E55F7A">
        <w:rPr>
          <w:rFonts w:ascii="Times New Roman" w:eastAsia="Times New Roman" w:hAnsi="Times New Roman" w:cs="Times New Roman"/>
          <w:sz w:val="24"/>
          <w:szCs w:val="24"/>
          <w:highlight w:val="yellow"/>
          <w:lang w:eastAsia="es-CL"/>
        </w:rPr>
        <w:t xml:space="preserve"> voluntariamente</w:t>
      </w:r>
      <w:r w:rsidR="004F7A81" w:rsidRPr="00E55F7A">
        <w:rPr>
          <w:rFonts w:ascii="Times New Roman" w:eastAsia="Times New Roman" w:hAnsi="Times New Roman" w:cs="Times New Roman"/>
          <w:sz w:val="24"/>
          <w:szCs w:val="24"/>
          <w:highlight w:val="yellow"/>
          <w:lang w:eastAsia="es-CL"/>
        </w:rPr>
        <w:t xml:space="preserve"> a través de </w:t>
      </w:r>
      <w:r w:rsidR="00BE4921" w:rsidRPr="00E55F7A">
        <w:rPr>
          <w:rFonts w:ascii="Times New Roman" w:eastAsia="Times New Roman" w:hAnsi="Times New Roman" w:cs="Times New Roman"/>
          <w:sz w:val="24"/>
          <w:szCs w:val="24"/>
          <w:highlight w:val="yellow"/>
          <w:lang w:eastAsia="es-CL"/>
        </w:rPr>
        <w:t xml:space="preserve">sus </w:t>
      </w:r>
      <w:r w:rsidR="004F7A81" w:rsidRPr="00E55F7A">
        <w:rPr>
          <w:rFonts w:ascii="Times New Roman" w:eastAsia="Times New Roman" w:hAnsi="Times New Roman" w:cs="Times New Roman"/>
          <w:sz w:val="24"/>
          <w:szCs w:val="24"/>
          <w:highlight w:val="yellow"/>
          <w:lang w:eastAsia="es-CL"/>
        </w:rPr>
        <w:t>socios</w:t>
      </w:r>
      <w:r w:rsidR="00BE4921" w:rsidRPr="00E55F7A">
        <w:rPr>
          <w:rFonts w:ascii="Times New Roman" w:eastAsia="Times New Roman" w:hAnsi="Times New Roman" w:cs="Times New Roman"/>
          <w:sz w:val="24"/>
          <w:szCs w:val="24"/>
          <w:highlight w:val="yellow"/>
          <w:lang w:eastAsia="es-CL"/>
        </w:rPr>
        <w:t xml:space="preserve"> y asistentes</w:t>
      </w:r>
      <w:r w:rsidR="002A3CE8" w:rsidRPr="00E55F7A">
        <w:rPr>
          <w:rFonts w:ascii="Times New Roman" w:eastAsia="Times New Roman" w:hAnsi="Times New Roman" w:cs="Times New Roman"/>
          <w:sz w:val="24"/>
          <w:szCs w:val="24"/>
          <w:highlight w:val="yellow"/>
          <w:lang w:eastAsia="es-CL"/>
        </w:rPr>
        <w:t xml:space="preserve"> (CORAGGIO, 2008)</w:t>
      </w:r>
      <w:r w:rsidR="00BE4921" w:rsidRPr="00E55F7A">
        <w:rPr>
          <w:rFonts w:ascii="Times New Roman" w:eastAsia="Times New Roman" w:hAnsi="Times New Roman" w:cs="Times New Roman"/>
          <w:sz w:val="24"/>
          <w:szCs w:val="24"/>
          <w:highlight w:val="yellow"/>
          <w:lang w:eastAsia="es-CL"/>
        </w:rPr>
        <w:t>.</w:t>
      </w:r>
    </w:p>
    <w:p w14:paraId="32BAE5B8" w14:textId="31E77A48" w:rsidR="00E629E9" w:rsidRPr="00E55F7A" w:rsidRDefault="008D3E12" w:rsidP="00267935">
      <w:pPr>
        <w:spacing w:line="360" w:lineRule="auto"/>
        <w:ind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En efecto, el</w:t>
      </w:r>
      <w:r w:rsidR="00E629E9" w:rsidRPr="00E55F7A">
        <w:rPr>
          <w:rFonts w:ascii="Times New Roman" w:eastAsia="Times New Roman" w:hAnsi="Times New Roman" w:cs="Times New Roman"/>
          <w:sz w:val="24"/>
          <w:szCs w:val="24"/>
          <w:highlight w:val="yellow"/>
          <w:lang w:eastAsia="es-CL"/>
        </w:rPr>
        <w:t xml:space="preserve"> trueque </w:t>
      </w:r>
      <w:r w:rsidRPr="00E55F7A">
        <w:rPr>
          <w:rFonts w:ascii="Times New Roman" w:eastAsia="Times New Roman" w:hAnsi="Times New Roman" w:cs="Times New Roman"/>
          <w:sz w:val="24"/>
          <w:szCs w:val="24"/>
          <w:highlight w:val="yellow"/>
          <w:lang w:eastAsia="es-CL"/>
        </w:rPr>
        <w:t>en Patio Volantín</w:t>
      </w:r>
      <w:r w:rsidR="00E629E9"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se constituye como método económico de</w:t>
      </w:r>
      <w:r w:rsidR="00E629E9" w:rsidRPr="00E55F7A">
        <w:rPr>
          <w:rFonts w:ascii="Times New Roman" w:eastAsia="Times New Roman" w:hAnsi="Times New Roman" w:cs="Times New Roman"/>
          <w:sz w:val="24"/>
          <w:szCs w:val="24"/>
          <w:highlight w:val="yellow"/>
          <w:lang w:eastAsia="es-CL"/>
        </w:rPr>
        <w:t xml:space="preserve"> intercambio de bienes, productos o enseñanzas sin la </w:t>
      </w:r>
      <w:r w:rsidRPr="00E55F7A">
        <w:rPr>
          <w:rFonts w:ascii="Times New Roman" w:eastAsia="Times New Roman" w:hAnsi="Times New Roman" w:cs="Times New Roman"/>
          <w:sz w:val="24"/>
          <w:szCs w:val="24"/>
          <w:highlight w:val="yellow"/>
          <w:lang w:eastAsia="es-CL"/>
        </w:rPr>
        <w:t>mediación</w:t>
      </w:r>
      <w:r w:rsidR="00E629E9" w:rsidRPr="00E55F7A">
        <w:rPr>
          <w:rFonts w:ascii="Times New Roman" w:eastAsia="Times New Roman" w:hAnsi="Times New Roman" w:cs="Times New Roman"/>
          <w:sz w:val="24"/>
          <w:szCs w:val="24"/>
          <w:highlight w:val="yellow"/>
          <w:lang w:eastAsia="es-CL"/>
        </w:rPr>
        <w:t xml:space="preserve"> del dinero.</w:t>
      </w:r>
      <w:r w:rsidRPr="00E55F7A">
        <w:rPr>
          <w:rFonts w:ascii="Times New Roman" w:eastAsia="Times New Roman" w:hAnsi="Times New Roman" w:cs="Times New Roman"/>
          <w:sz w:val="24"/>
          <w:szCs w:val="24"/>
          <w:highlight w:val="yellow"/>
          <w:lang w:eastAsia="es-CL"/>
        </w:rPr>
        <w:t xml:space="preserve"> Como la vialidad del proyecto depende de la cantidad de asistentes a estos espacios, al existir variaciones de inscritos impacta en el espír</w:t>
      </w:r>
      <w:r w:rsidR="003E417F" w:rsidRPr="00E55F7A">
        <w:rPr>
          <w:rFonts w:ascii="Times New Roman" w:eastAsia="Times New Roman" w:hAnsi="Times New Roman" w:cs="Times New Roman"/>
          <w:sz w:val="24"/>
          <w:szCs w:val="24"/>
          <w:highlight w:val="yellow"/>
          <w:lang w:eastAsia="es-CL"/>
        </w:rPr>
        <w:t xml:space="preserve">itu autogestionado del espacio, y en responder </w:t>
      </w:r>
      <w:r w:rsidRPr="00E55F7A">
        <w:rPr>
          <w:rFonts w:ascii="Times New Roman" w:eastAsia="Times New Roman" w:hAnsi="Times New Roman" w:cs="Times New Roman"/>
          <w:sz w:val="24"/>
          <w:szCs w:val="24"/>
          <w:highlight w:val="yellow"/>
          <w:lang w:eastAsia="es-CL"/>
        </w:rPr>
        <w:t xml:space="preserve">a pagos formales adscrito a las lógicas del mercado, como </w:t>
      </w:r>
      <w:r w:rsidR="003E417F" w:rsidRPr="00E55F7A">
        <w:rPr>
          <w:rFonts w:ascii="Times New Roman" w:eastAsia="Times New Roman" w:hAnsi="Times New Roman" w:cs="Times New Roman"/>
          <w:sz w:val="24"/>
          <w:szCs w:val="24"/>
          <w:highlight w:val="yellow"/>
          <w:lang w:eastAsia="es-CL"/>
        </w:rPr>
        <w:t xml:space="preserve">el pago de cuentas y </w:t>
      </w:r>
      <w:r w:rsidRPr="00E55F7A">
        <w:rPr>
          <w:rFonts w:ascii="Times New Roman" w:eastAsia="Times New Roman" w:hAnsi="Times New Roman" w:cs="Times New Roman"/>
          <w:sz w:val="24"/>
          <w:szCs w:val="24"/>
          <w:highlight w:val="yellow"/>
          <w:lang w:eastAsia="es-CL"/>
        </w:rPr>
        <w:t xml:space="preserve">el arriendo del propio </w:t>
      </w:r>
      <w:r w:rsidR="003E417F" w:rsidRPr="00E55F7A">
        <w:rPr>
          <w:rFonts w:ascii="Times New Roman" w:eastAsia="Times New Roman" w:hAnsi="Times New Roman" w:cs="Times New Roman"/>
          <w:sz w:val="24"/>
          <w:szCs w:val="24"/>
          <w:highlight w:val="yellow"/>
          <w:lang w:eastAsia="es-CL"/>
        </w:rPr>
        <w:t>inmueble:</w:t>
      </w:r>
    </w:p>
    <w:p w14:paraId="470B8016" w14:textId="14F413EA" w:rsidR="00E629E9" w:rsidRPr="00E55F7A" w:rsidRDefault="005F5AA8" w:rsidP="00B3219F">
      <w:pPr>
        <w:spacing w:after="200" w:line="240" w:lineRule="auto"/>
        <w:ind w:left="720" w:right="567"/>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iCs/>
          <w:sz w:val="20"/>
          <w:szCs w:val="20"/>
          <w:lang w:eastAsia="es-CL"/>
        </w:rPr>
        <w:t>“</w:t>
      </w:r>
      <w:r w:rsidR="0044605B" w:rsidRPr="00E55F7A">
        <w:rPr>
          <w:rFonts w:ascii="Times New Roman" w:eastAsia="Times New Roman" w:hAnsi="Times New Roman" w:cs="Times New Roman"/>
          <w:iCs/>
          <w:sz w:val="20"/>
          <w:szCs w:val="20"/>
          <w:lang w:eastAsia="es-CL"/>
        </w:rPr>
        <w:t>L</w:t>
      </w:r>
      <w:r w:rsidR="00E629E9" w:rsidRPr="00E55F7A">
        <w:rPr>
          <w:rFonts w:ascii="Times New Roman" w:eastAsia="Times New Roman" w:hAnsi="Times New Roman" w:cs="Times New Roman"/>
          <w:iCs/>
          <w:sz w:val="20"/>
          <w:szCs w:val="20"/>
          <w:lang w:eastAsia="es-CL"/>
        </w:rPr>
        <w:t xml:space="preserve">a implementación constante de talleres por trueque era de </w:t>
      </w:r>
      <w:r w:rsidR="0044605B" w:rsidRPr="00E55F7A">
        <w:rPr>
          <w:rFonts w:ascii="Times New Roman" w:eastAsia="Times New Roman" w:hAnsi="Times New Roman" w:cs="Times New Roman"/>
          <w:iCs/>
          <w:sz w:val="20"/>
          <w:szCs w:val="20"/>
          <w:lang w:eastAsia="es-CL"/>
        </w:rPr>
        <w:t>mucha</w:t>
      </w:r>
      <w:r w:rsidR="00E629E9" w:rsidRPr="00E55F7A">
        <w:rPr>
          <w:rFonts w:ascii="Times New Roman" w:eastAsia="Times New Roman" w:hAnsi="Times New Roman" w:cs="Times New Roman"/>
          <w:iCs/>
          <w:sz w:val="20"/>
          <w:szCs w:val="20"/>
          <w:lang w:eastAsia="es-CL"/>
        </w:rPr>
        <w:t xml:space="preserve"> importancia, porque generaba el 80%, y el resto venía de sacar plata de nuestros bolsillos. Desde que no tenemos esos ciclos de talleres tan grandes, no había harina y no podía hacerse el pan. El pan perdió estabilidad y ahora ya estamos en un punto donde no se hace y esa plata hace falta. Si sumas 300 lucas</w:t>
      </w:r>
      <w:r w:rsidR="00F6242D" w:rsidRPr="00E55F7A">
        <w:rPr>
          <w:rStyle w:val="Refdenotaalpie"/>
          <w:rFonts w:ascii="Times New Roman" w:eastAsia="Times New Roman" w:hAnsi="Times New Roman" w:cs="Times New Roman"/>
          <w:iCs/>
          <w:sz w:val="20"/>
          <w:szCs w:val="20"/>
          <w:lang w:eastAsia="es-CL"/>
        </w:rPr>
        <w:footnoteReference w:id="2"/>
      </w:r>
      <w:r w:rsidR="00F6242D" w:rsidRPr="00E55F7A">
        <w:rPr>
          <w:rFonts w:ascii="Times New Roman" w:eastAsia="Times New Roman" w:hAnsi="Times New Roman" w:cs="Times New Roman"/>
          <w:iCs/>
          <w:sz w:val="20"/>
          <w:szCs w:val="20"/>
          <w:lang w:eastAsia="es-CL"/>
        </w:rPr>
        <w:t xml:space="preserve"> </w:t>
      </w:r>
      <w:r w:rsidR="00E629E9" w:rsidRPr="00E55F7A">
        <w:rPr>
          <w:rFonts w:ascii="Times New Roman" w:eastAsia="Times New Roman" w:hAnsi="Times New Roman" w:cs="Times New Roman"/>
          <w:iCs/>
          <w:sz w:val="20"/>
          <w:szCs w:val="20"/>
          <w:lang w:eastAsia="es-CL"/>
        </w:rPr>
        <w:t>todos los meses</w:t>
      </w:r>
      <w:r w:rsidR="008D3E12" w:rsidRPr="00E55F7A">
        <w:rPr>
          <w:rFonts w:ascii="Times New Roman" w:eastAsia="Times New Roman" w:hAnsi="Times New Roman" w:cs="Times New Roman"/>
          <w:iCs/>
          <w:sz w:val="20"/>
          <w:szCs w:val="20"/>
          <w:lang w:eastAsia="es-CL"/>
        </w:rPr>
        <w:t xml:space="preserve"> [para el pago del arriendo</w:t>
      </w:r>
      <w:r w:rsidR="003E417F" w:rsidRPr="00E55F7A">
        <w:rPr>
          <w:rFonts w:ascii="Times New Roman" w:eastAsia="Times New Roman" w:hAnsi="Times New Roman" w:cs="Times New Roman"/>
          <w:iCs/>
          <w:sz w:val="20"/>
          <w:szCs w:val="20"/>
          <w:lang w:eastAsia="es-CL"/>
        </w:rPr>
        <w:t>, cuentas de electricidad, internet y agua</w:t>
      </w:r>
      <w:r w:rsidR="008D3E12" w:rsidRPr="00E55F7A">
        <w:rPr>
          <w:rFonts w:ascii="Times New Roman" w:eastAsia="Times New Roman" w:hAnsi="Times New Roman" w:cs="Times New Roman"/>
          <w:iCs/>
          <w:sz w:val="20"/>
          <w:szCs w:val="20"/>
          <w:lang w:eastAsia="es-CL"/>
        </w:rPr>
        <w:t>]</w:t>
      </w:r>
      <w:r w:rsidR="00E629E9" w:rsidRPr="00E55F7A">
        <w:rPr>
          <w:rFonts w:ascii="Times New Roman" w:eastAsia="Times New Roman" w:hAnsi="Times New Roman" w:cs="Times New Roman"/>
          <w:iCs/>
          <w:sz w:val="20"/>
          <w:szCs w:val="20"/>
          <w:lang w:eastAsia="es-CL"/>
        </w:rPr>
        <w:t xml:space="preserve"> ahora entra a un hoyo y para salir se necesita mucha plata</w:t>
      </w:r>
      <w:r w:rsidRPr="00E55F7A">
        <w:rPr>
          <w:rFonts w:ascii="Times New Roman" w:eastAsia="Times New Roman" w:hAnsi="Times New Roman" w:cs="Times New Roman"/>
          <w:iCs/>
          <w:sz w:val="20"/>
          <w:szCs w:val="20"/>
          <w:lang w:eastAsia="es-CL"/>
        </w:rPr>
        <w:t>”</w:t>
      </w:r>
      <w:r w:rsidR="00E629E9" w:rsidRPr="00E55F7A">
        <w:rPr>
          <w:rFonts w:ascii="Times New Roman" w:eastAsia="Times New Roman" w:hAnsi="Times New Roman" w:cs="Times New Roman"/>
          <w:sz w:val="20"/>
          <w:szCs w:val="20"/>
          <w:lang w:eastAsia="es-CL"/>
        </w:rPr>
        <w:t xml:space="preserve"> </w:t>
      </w:r>
      <w:r w:rsidR="00E629E9" w:rsidRPr="00E55F7A">
        <w:rPr>
          <w:rFonts w:ascii="Times New Roman" w:eastAsia="Times New Roman" w:hAnsi="Times New Roman" w:cs="Times New Roman"/>
          <w:sz w:val="24"/>
          <w:szCs w:val="24"/>
          <w:lang w:eastAsia="es-CL"/>
        </w:rPr>
        <w:t>(</w:t>
      </w:r>
      <w:r w:rsidR="00EA3681" w:rsidRPr="00E55F7A">
        <w:rPr>
          <w:rFonts w:ascii="Times New Roman" w:eastAsia="Times New Roman" w:hAnsi="Times New Roman" w:cs="Times New Roman"/>
          <w:sz w:val="24"/>
          <w:szCs w:val="24"/>
          <w:lang w:eastAsia="es-CL"/>
        </w:rPr>
        <w:t>DIRECTIVO 4, PATIO VOLANTÍN</w:t>
      </w:r>
      <w:r w:rsidRPr="00E55F7A">
        <w:rPr>
          <w:rFonts w:ascii="Times New Roman" w:eastAsia="Times New Roman" w:hAnsi="Times New Roman" w:cs="Times New Roman"/>
          <w:sz w:val="24"/>
          <w:szCs w:val="24"/>
          <w:lang w:eastAsia="es-CL"/>
        </w:rPr>
        <w:t xml:space="preserve">, </w:t>
      </w:r>
      <w:r w:rsidR="00B3219F" w:rsidRPr="00E55F7A">
        <w:rPr>
          <w:rFonts w:ascii="Times New Roman" w:eastAsia="Times New Roman" w:hAnsi="Times New Roman" w:cs="Times New Roman"/>
          <w:sz w:val="24"/>
          <w:szCs w:val="24"/>
          <w:lang w:eastAsia="es-CL"/>
        </w:rPr>
        <w:t>5/10</w:t>
      </w:r>
      <w:r w:rsidRPr="00E55F7A">
        <w:rPr>
          <w:rFonts w:ascii="Times New Roman" w:eastAsia="Times New Roman" w:hAnsi="Times New Roman" w:cs="Times New Roman"/>
          <w:sz w:val="24"/>
          <w:szCs w:val="24"/>
          <w:lang w:eastAsia="es-CL"/>
        </w:rPr>
        <w:t>/</w:t>
      </w:r>
      <w:r w:rsidR="00E629E9" w:rsidRPr="00E55F7A">
        <w:rPr>
          <w:rFonts w:ascii="Times New Roman" w:eastAsia="Times New Roman" w:hAnsi="Times New Roman" w:cs="Times New Roman"/>
          <w:sz w:val="24"/>
          <w:szCs w:val="24"/>
          <w:lang w:eastAsia="es-CL"/>
        </w:rPr>
        <w:t xml:space="preserve">2016). </w:t>
      </w:r>
    </w:p>
    <w:p w14:paraId="1F3DA755" w14:textId="0C8008F7" w:rsidR="00E629E9" w:rsidRPr="00E55F7A" w:rsidRDefault="000167C1" w:rsidP="00267935">
      <w:pPr>
        <w:spacing w:after="200" w:line="360" w:lineRule="auto"/>
        <w:ind w:right="-15"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De este modo, para mantener el espacio mes a mes es necesario que las propuestas de autogestión como los talleres por trueque sean difundidas</w:t>
      </w:r>
      <w:r w:rsidR="006E1294">
        <w:rPr>
          <w:rFonts w:ascii="Times New Roman" w:eastAsia="Times New Roman" w:hAnsi="Times New Roman" w:cs="Times New Roman"/>
          <w:sz w:val="24"/>
          <w:szCs w:val="24"/>
          <w:highlight w:val="yellow"/>
          <w:lang w:eastAsia="es-CL"/>
        </w:rPr>
        <w:t xml:space="preserve"> en</w:t>
      </w:r>
      <w:r w:rsidRPr="00E55F7A">
        <w:rPr>
          <w:rFonts w:ascii="Times New Roman" w:eastAsia="Times New Roman" w:hAnsi="Times New Roman" w:cs="Times New Roman"/>
          <w:sz w:val="24"/>
          <w:szCs w:val="24"/>
          <w:highlight w:val="yellow"/>
          <w:lang w:eastAsia="es-CL"/>
        </w:rPr>
        <w:t xml:space="preserve"> la </w:t>
      </w:r>
      <w:r w:rsidR="00E629E9" w:rsidRPr="00E55F7A">
        <w:rPr>
          <w:rFonts w:ascii="Times New Roman" w:eastAsia="Times New Roman" w:hAnsi="Times New Roman" w:cs="Times New Roman"/>
          <w:sz w:val="24"/>
          <w:szCs w:val="24"/>
          <w:highlight w:val="yellow"/>
          <w:lang w:eastAsia="es-CL"/>
        </w:rPr>
        <w:t>comunidad</w:t>
      </w:r>
      <w:r w:rsidRPr="00E55F7A">
        <w:rPr>
          <w:rFonts w:ascii="Times New Roman" w:eastAsia="Times New Roman" w:hAnsi="Times New Roman" w:cs="Times New Roman"/>
          <w:sz w:val="24"/>
          <w:szCs w:val="24"/>
          <w:highlight w:val="yellow"/>
          <w:lang w:eastAsia="es-CL"/>
        </w:rPr>
        <w:t>, con el objetivo de inscribirse y participar de éstos</w:t>
      </w:r>
      <w:r w:rsidR="00E629E9"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Mediante el</w:t>
      </w:r>
      <w:r w:rsidR="00E629E9" w:rsidRPr="00E55F7A">
        <w:rPr>
          <w:rFonts w:ascii="Times New Roman" w:eastAsia="Times New Roman" w:hAnsi="Times New Roman" w:cs="Times New Roman"/>
          <w:sz w:val="24"/>
          <w:szCs w:val="24"/>
          <w:highlight w:val="yellow"/>
          <w:lang w:eastAsia="es-CL"/>
        </w:rPr>
        <w:t xml:space="preserve"> uso de tecnologías de organización y comunicación como lo son las redes </w:t>
      </w:r>
      <w:r w:rsidRPr="00E55F7A">
        <w:rPr>
          <w:rFonts w:ascii="Times New Roman" w:eastAsia="Times New Roman" w:hAnsi="Times New Roman" w:cs="Times New Roman"/>
          <w:sz w:val="24"/>
          <w:szCs w:val="24"/>
          <w:highlight w:val="yellow"/>
          <w:lang w:eastAsia="es-CL"/>
        </w:rPr>
        <w:t>sociales, e</w:t>
      </w:r>
      <w:r w:rsidR="00E629E9" w:rsidRPr="00E55F7A">
        <w:rPr>
          <w:rFonts w:ascii="Times New Roman" w:eastAsia="Times New Roman" w:hAnsi="Times New Roman" w:cs="Times New Roman"/>
          <w:sz w:val="24"/>
          <w:szCs w:val="24"/>
          <w:highlight w:val="yellow"/>
          <w:lang w:eastAsia="es-CL"/>
        </w:rPr>
        <w:t>l espacio puede c</w:t>
      </w:r>
      <w:r w:rsidR="00EA3681" w:rsidRPr="00E55F7A">
        <w:rPr>
          <w:rFonts w:ascii="Times New Roman" w:eastAsia="Times New Roman" w:hAnsi="Times New Roman" w:cs="Times New Roman"/>
          <w:sz w:val="24"/>
          <w:szCs w:val="24"/>
          <w:highlight w:val="yellow"/>
          <w:lang w:eastAsia="es-CL"/>
        </w:rPr>
        <w:t xml:space="preserve">ontinuar su proyecto de manera </w:t>
      </w:r>
      <w:r w:rsidR="008469CD" w:rsidRPr="00E55F7A">
        <w:rPr>
          <w:rFonts w:ascii="Times New Roman" w:eastAsia="Times New Roman" w:hAnsi="Times New Roman" w:cs="Times New Roman"/>
          <w:sz w:val="24"/>
          <w:szCs w:val="24"/>
          <w:highlight w:val="yellow"/>
          <w:lang w:eastAsia="es-CL"/>
        </w:rPr>
        <w:t>autónoma, en concordancia al uso</w:t>
      </w:r>
      <w:r w:rsidR="003E417F" w:rsidRPr="00E55F7A">
        <w:rPr>
          <w:rFonts w:ascii="Times New Roman" w:eastAsia="Times New Roman" w:hAnsi="Times New Roman" w:cs="Times New Roman"/>
          <w:sz w:val="24"/>
          <w:szCs w:val="24"/>
          <w:highlight w:val="yellow"/>
          <w:lang w:eastAsia="es-CL"/>
        </w:rPr>
        <w:t xml:space="preserve"> de tecnologías</w:t>
      </w:r>
      <w:r w:rsidR="008469CD" w:rsidRPr="00E55F7A">
        <w:rPr>
          <w:rFonts w:ascii="Times New Roman" w:eastAsia="Times New Roman" w:hAnsi="Times New Roman" w:cs="Times New Roman"/>
          <w:sz w:val="24"/>
          <w:szCs w:val="24"/>
          <w:highlight w:val="yellow"/>
          <w:lang w:eastAsia="es-CL"/>
        </w:rPr>
        <w:t xml:space="preserve"> que realizan este tipo de organizaciones para mantenerse autogestionadas</w:t>
      </w:r>
      <w:r w:rsidR="002A3CE8" w:rsidRPr="00E55F7A">
        <w:rPr>
          <w:rFonts w:ascii="Times New Roman" w:eastAsia="Times New Roman" w:hAnsi="Times New Roman" w:cs="Times New Roman"/>
          <w:sz w:val="24"/>
          <w:szCs w:val="24"/>
          <w:highlight w:val="yellow"/>
          <w:lang w:eastAsia="es-CL"/>
        </w:rPr>
        <w:t xml:space="preserve"> (REYES, FIGUEROA &amp; ROBLEDO, 2012). Al respecto, los miembros fundadores del espacio comentan:</w:t>
      </w:r>
      <w:r w:rsidR="008469CD" w:rsidRPr="00E55F7A">
        <w:rPr>
          <w:rFonts w:ascii="Times New Roman" w:eastAsia="Times New Roman" w:hAnsi="Times New Roman" w:cs="Times New Roman"/>
          <w:sz w:val="24"/>
          <w:szCs w:val="24"/>
          <w:highlight w:val="yellow"/>
          <w:lang w:eastAsia="es-CL"/>
        </w:rPr>
        <w:t xml:space="preserve"> </w:t>
      </w:r>
    </w:p>
    <w:p w14:paraId="1B492B77" w14:textId="77777777" w:rsidR="00E629E9" w:rsidRPr="00E55F7A" w:rsidRDefault="000167C1" w:rsidP="00B3219F">
      <w:pPr>
        <w:spacing w:after="200" w:line="240" w:lineRule="auto"/>
        <w:ind w:left="720" w:right="567"/>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iCs/>
          <w:sz w:val="20"/>
          <w:szCs w:val="24"/>
          <w:lang w:eastAsia="es-CL"/>
        </w:rPr>
        <w:t xml:space="preserve"> </w:t>
      </w:r>
      <w:r w:rsidR="00B3219F"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Cs/>
          <w:sz w:val="20"/>
          <w:szCs w:val="24"/>
          <w:lang w:eastAsia="es-CL"/>
        </w:rPr>
        <w:t xml:space="preserve">Hay varias redes [en Patio Volantín], la principal el correo electrónico, para cosas formales. Pero yo creo que Facebook fue y es una plataforma que le entrega al Patio demasiadas herramientas. Todas las posibilidades. Mensajes, imagen, video, todo lo necesario para difundir actividades. </w:t>
      </w:r>
      <w:r w:rsidR="00E629E9" w:rsidRPr="00E55F7A">
        <w:rPr>
          <w:rFonts w:ascii="Times New Roman" w:eastAsia="Times New Roman" w:hAnsi="Times New Roman" w:cs="Times New Roman"/>
          <w:iCs/>
          <w:sz w:val="20"/>
          <w:szCs w:val="24"/>
          <w:lang w:eastAsia="es-CL"/>
        </w:rPr>
        <w:lastRenderedPageBreak/>
        <w:t>Después vinieron otras, como YouTube, la página web y ahora último Instagram, Twitter, todas esas cuestiones componen una parte importante, porque la vinculación que no puedes hacer en persona, lo haces a través de esto. Personas que no están vinculadas con la tecnología al final terminan utilizándola porque ese es el medio que utilizamos para comunicarnos con las personas. Es una parte importante del espacio. Facebook sobre todo, porque cualquier cosa que pase en tiempo real lo vamos publicando. Comentarios buenos, malos, sugerencias de cosas. Material que nos interesa compartir del Patio</w:t>
      </w:r>
      <w:r w:rsidR="00B3219F" w:rsidRPr="00E55F7A">
        <w:rPr>
          <w:rFonts w:ascii="Times New Roman" w:eastAsia="Times New Roman" w:hAnsi="Times New Roman" w:cs="Times New Roman"/>
          <w:iCs/>
          <w:sz w:val="20"/>
          <w:szCs w:val="24"/>
          <w:lang w:eastAsia="es-CL"/>
        </w:rPr>
        <w:t>”</w:t>
      </w:r>
      <w:r w:rsidR="0044605B" w:rsidRPr="00E55F7A">
        <w:rPr>
          <w:rFonts w:ascii="Times New Roman" w:eastAsia="Times New Roman" w:hAnsi="Times New Roman" w:cs="Times New Roman"/>
          <w:sz w:val="20"/>
          <w:szCs w:val="24"/>
          <w:lang w:eastAsia="es-CL"/>
        </w:rPr>
        <w:t xml:space="preserve"> </w:t>
      </w:r>
      <w:r w:rsidR="0044605B" w:rsidRPr="00E55F7A">
        <w:rPr>
          <w:rFonts w:ascii="Times New Roman" w:eastAsia="Times New Roman" w:hAnsi="Times New Roman" w:cs="Times New Roman"/>
          <w:sz w:val="24"/>
          <w:szCs w:val="24"/>
          <w:lang w:eastAsia="es-CL"/>
        </w:rPr>
        <w:t>(</w:t>
      </w:r>
      <w:r w:rsidR="00EA3681" w:rsidRPr="00E55F7A">
        <w:rPr>
          <w:rFonts w:ascii="Times New Roman" w:eastAsia="Times New Roman" w:hAnsi="Times New Roman" w:cs="Times New Roman"/>
          <w:sz w:val="24"/>
          <w:szCs w:val="24"/>
          <w:lang w:eastAsia="es-CL"/>
        </w:rPr>
        <w:t>DIRECTIVO 1, PATIO VOLANTÍN</w:t>
      </w:r>
      <w:r w:rsidR="00B3219F" w:rsidRPr="00E55F7A">
        <w:rPr>
          <w:rFonts w:ascii="Times New Roman" w:eastAsia="Times New Roman" w:hAnsi="Times New Roman" w:cs="Times New Roman"/>
          <w:sz w:val="24"/>
          <w:szCs w:val="24"/>
          <w:lang w:eastAsia="es-CL"/>
        </w:rPr>
        <w:t>, 3/09/</w:t>
      </w:r>
      <w:r w:rsidR="00E629E9" w:rsidRPr="00E55F7A">
        <w:rPr>
          <w:rFonts w:ascii="Times New Roman" w:eastAsia="Times New Roman" w:hAnsi="Times New Roman" w:cs="Times New Roman"/>
          <w:sz w:val="24"/>
          <w:szCs w:val="24"/>
          <w:lang w:eastAsia="es-CL"/>
        </w:rPr>
        <w:t>2016).</w:t>
      </w:r>
    </w:p>
    <w:p w14:paraId="611547EC" w14:textId="0B2818D9" w:rsidR="00E629E9" w:rsidRPr="00E55F7A" w:rsidRDefault="00E629E9" w:rsidP="00267935">
      <w:pPr>
        <w:spacing w:after="200" w:line="360" w:lineRule="auto"/>
        <w:ind w:right="-15"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lang w:eastAsia="es-CL"/>
        </w:rPr>
        <w:t>Por otro lado, el sustento de este modelo</w:t>
      </w:r>
      <w:r w:rsidR="002A3CE8" w:rsidRPr="00E55F7A">
        <w:rPr>
          <w:rFonts w:ascii="Times New Roman" w:eastAsia="Times New Roman" w:hAnsi="Times New Roman" w:cs="Times New Roman"/>
          <w:sz w:val="24"/>
          <w:szCs w:val="24"/>
          <w:lang w:eastAsia="es-CL"/>
        </w:rPr>
        <w:t xml:space="preserve"> de autogestión</w:t>
      </w:r>
      <w:r w:rsidRPr="00E55F7A">
        <w:rPr>
          <w:rFonts w:ascii="Times New Roman" w:eastAsia="Times New Roman" w:hAnsi="Times New Roman" w:cs="Times New Roman"/>
          <w:sz w:val="24"/>
          <w:szCs w:val="24"/>
          <w:lang w:eastAsia="es-CL"/>
        </w:rPr>
        <w:t xml:space="preserve"> está basado en el intercambio de productos por trueque, las donaciones, aportes y el trabajo</w:t>
      </w:r>
      <w:r w:rsidR="002A3CE8" w:rsidRPr="00E55F7A">
        <w:rPr>
          <w:rFonts w:ascii="Times New Roman" w:eastAsia="Times New Roman" w:hAnsi="Times New Roman" w:cs="Times New Roman"/>
          <w:sz w:val="24"/>
          <w:szCs w:val="24"/>
          <w:lang w:eastAsia="es-CL"/>
        </w:rPr>
        <w:t xml:space="preserve"> voluntario a través del tiempo;</w:t>
      </w:r>
      <w:r w:rsidRPr="00E55F7A">
        <w:rPr>
          <w:rFonts w:ascii="Times New Roman" w:eastAsia="Times New Roman" w:hAnsi="Times New Roman" w:cs="Times New Roman"/>
          <w:sz w:val="24"/>
          <w:szCs w:val="24"/>
          <w:lang w:eastAsia="es-CL"/>
        </w:rPr>
        <w:t xml:space="preserve"> mas no siempre es constante, por lo que Patio </w:t>
      </w:r>
      <w:r w:rsidR="003E417F" w:rsidRPr="00E55F7A">
        <w:rPr>
          <w:rFonts w:ascii="Times New Roman" w:eastAsia="Times New Roman" w:hAnsi="Times New Roman" w:cs="Times New Roman"/>
          <w:sz w:val="24"/>
          <w:szCs w:val="24"/>
          <w:lang w:eastAsia="es-CL"/>
        </w:rPr>
        <w:t xml:space="preserve">Volantín </w:t>
      </w:r>
      <w:r w:rsidRPr="00E55F7A">
        <w:rPr>
          <w:rFonts w:ascii="Times New Roman" w:eastAsia="Times New Roman" w:hAnsi="Times New Roman" w:cs="Times New Roman"/>
          <w:sz w:val="24"/>
          <w:szCs w:val="24"/>
          <w:lang w:eastAsia="es-CL"/>
        </w:rPr>
        <w:t xml:space="preserve">ha requerido en ocasiones replantear el modo en que se financia. </w:t>
      </w:r>
      <w:r w:rsidRPr="00E55F7A">
        <w:rPr>
          <w:rFonts w:ascii="Times New Roman" w:eastAsia="Times New Roman" w:hAnsi="Times New Roman" w:cs="Times New Roman"/>
          <w:sz w:val="24"/>
          <w:szCs w:val="24"/>
          <w:highlight w:val="yellow"/>
          <w:lang w:eastAsia="es-CL"/>
        </w:rPr>
        <w:t>Es así como</w:t>
      </w:r>
      <w:r w:rsidR="003325DA" w:rsidRPr="00E55F7A">
        <w:rPr>
          <w:rFonts w:ascii="Times New Roman" w:eastAsia="Times New Roman" w:hAnsi="Times New Roman" w:cs="Times New Roman"/>
          <w:sz w:val="24"/>
          <w:szCs w:val="24"/>
          <w:highlight w:val="yellow"/>
          <w:lang w:eastAsia="es-CL"/>
        </w:rPr>
        <w:t xml:space="preserve"> el espacio debe recurrir a modos opuestos a la independencia monetaria y estatal, </w:t>
      </w:r>
      <w:r w:rsidR="002A3CE8" w:rsidRPr="00E55F7A">
        <w:rPr>
          <w:rFonts w:ascii="Times New Roman" w:eastAsia="Times New Roman" w:hAnsi="Times New Roman" w:cs="Times New Roman"/>
          <w:sz w:val="24"/>
          <w:szCs w:val="24"/>
          <w:highlight w:val="yellow"/>
          <w:lang w:eastAsia="es-CL"/>
        </w:rPr>
        <w:t xml:space="preserve"> </w:t>
      </w:r>
      <w:r w:rsidR="003325DA" w:rsidRPr="00E55F7A">
        <w:rPr>
          <w:rFonts w:ascii="Times New Roman" w:eastAsia="Times New Roman" w:hAnsi="Times New Roman" w:cs="Times New Roman"/>
          <w:sz w:val="24"/>
          <w:szCs w:val="24"/>
          <w:highlight w:val="yellow"/>
          <w:lang w:eastAsia="es-CL"/>
        </w:rPr>
        <w:t>arrendando</w:t>
      </w:r>
      <w:r w:rsidR="002A3CE8" w:rsidRPr="00E55F7A">
        <w:rPr>
          <w:rFonts w:ascii="Times New Roman" w:eastAsia="Times New Roman" w:hAnsi="Times New Roman" w:cs="Times New Roman"/>
          <w:sz w:val="24"/>
          <w:szCs w:val="24"/>
          <w:highlight w:val="yellow"/>
          <w:lang w:eastAsia="es-CL"/>
        </w:rPr>
        <w:t xml:space="preserve"> espacios en el inmueble para alojamiento y </w:t>
      </w:r>
      <w:r w:rsidR="003325DA" w:rsidRPr="00E55F7A">
        <w:rPr>
          <w:rFonts w:ascii="Times New Roman" w:eastAsia="Times New Roman" w:hAnsi="Times New Roman" w:cs="Times New Roman"/>
          <w:sz w:val="24"/>
          <w:szCs w:val="24"/>
          <w:highlight w:val="yellow"/>
          <w:lang w:eastAsia="es-CL"/>
        </w:rPr>
        <w:t>la p</w:t>
      </w:r>
      <w:r w:rsidR="003E417F" w:rsidRPr="00E55F7A">
        <w:rPr>
          <w:rFonts w:ascii="Times New Roman" w:eastAsia="Times New Roman" w:hAnsi="Times New Roman" w:cs="Times New Roman"/>
          <w:sz w:val="24"/>
          <w:szCs w:val="24"/>
          <w:highlight w:val="yellow"/>
          <w:lang w:eastAsia="es-CL"/>
        </w:rPr>
        <w:t xml:space="preserve">ostulación de fondos culturales </w:t>
      </w:r>
      <w:r w:rsidR="003325DA" w:rsidRPr="00E55F7A">
        <w:rPr>
          <w:rFonts w:ascii="Times New Roman" w:eastAsia="Times New Roman" w:hAnsi="Times New Roman" w:cs="Times New Roman"/>
          <w:sz w:val="24"/>
          <w:szCs w:val="24"/>
          <w:highlight w:val="yellow"/>
          <w:lang w:eastAsia="es-CL"/>
        </w:rPr>
        <w:t>nacionales</w:t>
      </w:r>
      <w:r w:rsidR="003325DA" w:rsidRPr="00E55F7A">
        <w:rPr>
          <w:rStyle w:val="Refdenotaalpie"/>
          <w:rFonts w:ascii="Times New Roman" w:eastAsia="Times New Roman" w:hAnsi="Times New Roman" w:cs="Times New Roman"/>
          <w:sz w:val="24"/>
          <w:szCs w:val="24"/>
          <w:highlight w:val="yellow"/>
          <w:lang w:eastAsia="es-CL"/>
        </w:rPr>
        <w:footnoteReference w:id="3"/>
      </w:r>
      <w:r w:rsidR="003325DA" w:rsidRPr="00E55F7A">
        <w:rPr>
          <w:rFonts w:ascii="Times New Roman" w:eastAsia="Times New Roman" w:hAnsi="Times New Roman" w:cs="Times New Roman"/>
          <w:sz w:val="24"/>
          <w:szCs w:val="24"/>
          <w:highlight w:val="yellow"/>
          <w:lang w:eastAsia="es-CL"/>
        </w:rPr>
        <w:t xml:space="preserve"> e internacionales</w:t>
      </w:r>
      <w:r w:rsidR="003325DA" w:rsidRPr="00E55F7A">
        <w:rPr>
          <w:rStyle w:val="Refdenotaalpie"/>
          <w:rFonts w:ascii="Times New Roman" w:eastAsia="Times New Roman" w:hAnsi="Times New Roman" w:cs="Times New Roman"/>
          <w:sz w:val="24"/>
          <w:szCs w:val="24"/>
          <w:highlight w:val="yellow"/>
          <w:lang w:eastAsia="es-CL"/>
        </w:rPr>
        <w:footnoteReference w:id="4"/>
      </w:r>
      <w:r w:rsidR="003325DA"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 xml:space="preserve">que le permitan mantener el proyecto en pie. </w:t>
      </w:r>
    </w:p>
    <w:p w14:paraId="087524D2" w14:textId="1BE40883" w:rsidR="00E629E9" w:rsidRPr="00E55F7A" w:rsidRDefault="003325DA" w:rsidP="00267935">
      <w:pPr>
        <w:spacing w:after="200" w:line="360" w:lineRule="auto"/>
        <w:ind w:right="-15"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 xml:space="preserve">No obstante, </w:t>
      </w:r>
      <w:r w:rsidR="00E629E9" w:rsidRPr="00E55F7A">
        <w:rPr>
          <w:rFonts w:ascii="Times New Roman" w:eastAsia="Times New Roman" w:hAnsi="Times New Roman" w:cs="Times New Roman"/>
          <w:sz w:val="24"/>
          <w:szCs w:val="24"/>
          <w:highlight w:val="yellow"/>
          <w:lang w:eastAsia="es-CL"/>
        </w:rPr>
        <w:t xml:space="preserve">estos </w:t>
      </w:r>
      <w:r w:rsidRPr="00E55F7A">
        <w:rPr>
          <w:rFonts w:ascii="Times New Roman" w:eastAsia="Times New Roman" w:hAnsi="Times New Roman" w:cs="Times New Roman"/>
          <w:sz w:val="24"/>
          <w:szCs w:val="24"/>
          <w:highlight w:val="yellow"/>
          <w:lang w:eastAsia="es-CL"/>
        </w:rPr>
        <w:t>medios alternativos a la propia alternativa de financiamiento que promueve</w:t>
      </w:r>
      <w:r w:rsidR="006E1294">
        <w:rPr>
          <w:rFonts w:ascii="Times New Roman" w:eastAsia="Times New Roman" w:hAnsi="Times New Roman" w:cs="Times New Roman"/>
          <w:sz w:val="24"/>
          <w:szCs w:val="24"/>
          <w:highlight w:val="yellow"/>
          <w:lang w:eastAsia="es-CL"/>
        </w:rPr>
        <w:t>n,</w:t>
      </w:r>
      <w:r w:rsidR="00E629E9" w:rsidRPr="00E55F7A">
        <w:rPr>
          <w:rFonts w:ascii="Times New Roman" w:eastAsia="Times New Roman" w:hAnsi="Times New Roman" w:cs="Times New Roman"/>
          <w:sz w:val="24"/>
          <w:szCs w:val="24"/>
          <w:highlight w:val="yellow"/>
          <w:lang w:eastAsia="es-CL"/>
        </w:rPr>
        <w:t xml:space="preserve"> alcanzan únicamente para asegurar la permanencia de la casa, con el pago del arriendo y el coste de las cuentas de agua, luz e internet</w:t>
      </w:r>
      <w:r w:rsidR="006E1294">
        <w:rPr>
          <w:rFonts w:ascii="Times New Roman" w:eastAsia="Times New Roman" w:hAnsi="Times New Roman" w:cs="Times New Roman"/>
          <w:sz w:val="24"/>
          <w:szCs w:val="24"/>
          <w:highlight w:val="yellow"/>
          <w:lang w:eastAsia="es-CL"/>
        </w:rPr>
        <w:t>. Se establece</w:t>
      </w:r>
      <w:r w:rsidR="00013ECB" w:rsidRPr="00E55F7A">
        <w:rPr>
          <w:rFonts w:ascii="Times New Roman" w:eastAsia="Times New Roman" w:hAnsi="Times New Roman" w:cs="Times New Roman"/>
          <w:sz w:val="24"/>
          <w:szCs w:val="24"/>
          <w:highlight w:val="yellow"/>
          <w:lang w:eastAsia="es-CL"/>
        </w:rPr>
        <w:t xml:space="preserve"> una dicotomía</w:t>
      </w:r>
      <w:r w:rsidR="002A3CE8" w:rsidRPr="00E55F7A">
        <w:rPr>
          <w:rFonts w:ascii="Times New Roman" w:eastAsia="Times New Roman" w:hAnsi="Times New Roman" w:cs="Times New Roman"/>
          <w:sz w:val="24"/>
          <w:szCs w:val="24"/>
          <w:highlight w:val="yellow"/>
          <w:lang w:eastAsia="es-CL"/>
        </w:rPr>
        <w:t xml:space="preserve"> de autonomía ideológica a las lógicas del neoliberalismo, pero </w:t>
      </w:r>
      <w:r w:rsidRPr="00E55F7A">
        <w:rPr>
          <w:rFonts w:ascii="Times New Roman" w:eastAsia="Times New Roman" w:hAnsi="Times New Roman" w:cs="Times New Roman"/>
          <w:sz w:val="24"/>
          <w:szCs w:val="24"/>
          <w:highlight w:val="yellow"/>
          <w:lang w:eastAsia="es-CL"/>
        </w:rPr>
        <w:t xml:space="preserve">al fin y al cabo una </w:t>
      </w:r>
      <w:r w:rsidR="002A3CE8" w:rsidRPr="00E55F7A">
        <w:rPr>
          <w:rFonts w:ascii="Times New Roman" w:eastAsia="Times New Roman" w:hAnsi="Times New Roman" w:cs="Times New Roman"/>
          <w:sz w:val="24"/>
          <w:szCs w:val="24"/>
          <w:highlight w:val="yellow"/>
          <w:lang w:eastAsia="es-CL"/>
        </w:rPr>
        <w:t>dependencia intrínseca a ést</w:t>
      </w:r>
      <w:r w:rsidR="00BE4921" w:rsidRPr="00E55F7A">
        <w:rPr>
          <w:rFonts w:ascii="Times New Roman" w:eastAsia="Times New Roman" w:hAnsi="Times New Roman" w:cs="Times New Roman"/>
          <w:sz w:val="24"/>
          <w:szCs w:val="24"/>
          <w:highlight w:val="yellow"/>
          <w:lang w:eastAsia="es-CL"/>
        </w:rPr>
        <w:t>e</w:t>
      </w:r>
      <w:r w:rsidR="00E629E9" w:rsidRPr="00E55F7A">
        <w:rPr>
          <w:rFonts w:ascii="Times New Roman" w:eastAsia="Times New Roman" w:hAnsi="Times New Roman" w:cs="Times New Roman"/>
          <w:sz w:val="24"/>
          <w:szCs w:val="24"/>
          <w:highlight w:val="yellow"/>
          <w:lang w:eastAsia="es-CL"/>
        </w:rPr>
        <w:t xml:space="preserve">: </w:t>
      </w:r>
    </w:p>
    <w:p w14:paraId="111237FA" w14:textId="77777777" w:rsidR="00E629E9" w:rsidRPr="00E55F7A" w:rsidRDefault="00B3219F" w:rsidP="00B3219F">
      <w:pPr>
        <w:spacing w:after="200" w:line="240" w:lineRule="auto"/>
        <w:ind w:left="720" w:right="567"/>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Cs/>
          <w:sz w:val="20"/>
          <w:szCs w:val="24"/>
          <w:lang w:eastAsia="es-CL"/>
        </w:rPr>
        <w:t>Supongamos que no sea un tema de plata, que tenemos un grupo de voluntarios y podemos hacer eventos todos los fines de semana o dos veces al mes, para poder sacar las lucas y ser autogestionados, como se supone que debería ser, pero tampoco tenemos esa parte. Entonces después de toda esta dificultad y de haber pensado de mantenerse al margen del financiamiento gubernamental, o entidades públicas o municipales, por fin se está sorteando la posibilidad de hacerlo así. Porque claro, ya no están las fuerzas ni el equipo humano para hacer los eventos, hay que financiarnos de alguna forma</w:t>
      </w:r>
      <w:r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sz w:val="20"/>
          <w:szCs w:val="24"/>
          <w:lang w:eastAsia="es-CL"/>
        </w:rPr>
        <w:t xml:space="preserve"> </w:t>
      </w:r>
      <w:r w:rsidR="00E629E9" w:rsidRPr="00E55F7A">
        <w:rPr>
          <w:rFonts w:ascii="Times New Roman" w:eastAsia="Times New Roman" w:hAnsi="Times New Roman" w:cs="Times New Roman"/>
          <w:sz w:val="24"/>
          <w:szCs w:val="24"/>
          <w:lang w:eastAsia="es-CL"/>
        </w:rPr>
        <w:t>(</w:t>
      </w:r>
      <w:r w:rsidR="00EA3681" w:rsidRPr="00E55F7A">
        <w:rPr>
          <w:rFonts w:ascii="Times New Roman" w:eastAsia="Times New Roman" w:hAnsi="Times New Roman" w:cs="Times New Roman"/>
          <w:sz w:val="24"/>
          <w:szCs w:val="24"/>
          <w:lang w:eastAsia="es-CL"/>
        </w:rPr>
        <w:t>DIRECTIVO 4, PATIO VOLANTÍN</w:t>
      </w:r>
      <w:r w:rsidRPr="00E55F7A">
        <w:rPr>
          <w:rFonts w:ascii="Times New Roman" w:eastAsia="Times New Roman" w:hAnsi="Times New Roman" w:cs="Times New Roman"/>
          <w:sz w:val="24"/>
          <w:szCs w:val="24"/>
          <w:lang w:eastAsia="es-CL"/>
        </w:rPr>
        <w:t>, 4/10/</w:t>
      </w:r>
      <w:r w:rsidR="00E629E9" w:rsidRPr="00E55F7A">
        <w:rPr>
          <w:rFonts w:ascii="Times New Roman" w:eastAsia="Times New Roman" w:hAnsi="Times New Roman" w:cs="Times New Roman"/>
          <w:sz w:val="24"/>
          <w:szCs w:val="24"/>
          <w:lang w:eastAsia="es-CL"/>
        </w:rPr>
        <w:t>2016).</w:t>
      </w:r>
    </w:p>
    <w:p w14:paraId="54E50558" w14:textId="77777777" w:rsidR="00BE4921" w:rsidRPr="00E55F7A" w:rsidRDefault="00BE4921" w:rsidP="00B3219F">
      <w:pPr>
        <w:spacing w:after="200" w:line="240" w:lineRule="auto"/>
        <w:ind w:left="720" w:right="567"/>
        <w:jc w:val="both"/>
        <w:rPr>
          <w:rFonts w:ascii="Times New Roman" w:eastAsia="Times New Roman" w:hAnsi="Times New Roman" w:cs="Times New Roman"/>
          <w:sz w:val="24"/>
          <w:szCs w:val="24"/>
          <w:lang w:eastAsia="es-CL"/>
        </w:rPr>
      </w:pPr>
    </w:p>
    <w:p w14:paraId="710AD257" w14:textId="77777777" w:rsidR="00E629E9" w:rsidRPr="00E55F7A" w:rsidRDefault="00E629E9" w:rsidP="00CC2C80">
      <w:pPr>
        <w:spacing w:before="100" w:beforeAutospacing="1" w:after="200" w:line="240" w:lineRule="auto"/>
        <w:ind w:right="-15"/>
        <w:jc w:val="both"/>
        <w:rPr>
          <w:rFonts w:ascii="Times New Roman" w:eastAsia="Times New Roman" w:hAnsi="Times New Roman" w:cs="Times New Roman"/>
          <w:b/>
          <w:iCs/>
          <w:sz w:val="24"/>
          <w:szCs w:val="24"/>
          <w:lang w:eastAsia="es-CL"/>
        </w:rPr>
      </w:pPr>
      <w:r w:rsidRPr="00E55F7A">
        <w:rPr>
          <w:rFonts w:ascii="Times New Roman" w:eastAsia="Times New Roman" w:hAnsi="Times New Roman" w:cs="Times New Roman"/>
          <w:b/>
          <w:iCs/>
          <w:sz w:val="24"/>
          <w:szCs w:val="24"/>
          <w:lang w:eastAsia="es-CL"/>
        </w:rPr>
        <w:t>Una Suma de Voluntades</w:t>
      </w:r>
    </w:p>
    <w:p w14:paraId="4734377C" w14:textId="59ED4B2E" w:rsidR="00E629E9" w:rsidRPr="00E55F7A" w:rsidRDefault="00E629E9" w:rsidP="00267935">
      <w:pPr>
        <w:spacing w:after="200" w:line="360" w:lineRule="auto"/>
        <w:ind w:right="-15"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Para lo</w:t>
      </w:r>
      <w:r w:rsidR="008045A5" w:rsidRPr="00E55F7A">
        <w:rPr>
          <w:rFonts w:ascii="Times New Roman" w:eastAsia="Times New Roman" w:hAnsi="Times New Roman" w:cs="Times New Roman"/>
          <w:sz w:val="24"/>
          <w:szCs w:val="24"/>
          <w:highlight w:val="yellow"/>
          <w:lang w:eastAsia="es-CL"/>
        </w:rPr>
        <w:t>grar un óptimo funcionamiento del espacio</w:t>
      </w:r>
      <w:r w:rsidRPr="00E55F7A">
        <w:rPr>
          <w:rFonts w:ascii="Times New Roman" w:eastAsia="Times New Roman" w:hAnsi="Times New Roman" w:cs="Times New Roman"/>
          <w:sz w:val="24"/>
          <w:szCs w:val="24"/>
          <w:highlight w:val="yellow"/>
          <w:lang w:eastAsia="es-CL"/>
        </w:rPr>
        <w:t>, es necesario</w:t>
      </w:r>
      <w:r w:rsidR="008045A5" w:rsidRPr="00E55F7A">
        <w:rPr>
          <w:rFonts w:ascii="Times New Roman" w:eastAsia="Times New Roman" w:hAnsi="Times New Roman" w:cs="Times New Roman"/>
          <w:sz w:val="24"/>
          <w:szCs w:val="24"/>
          <w:highlight w:val="yellow"/>
          <w:lang w:eastAsia="es-CL"/>
        </w:rPr>
        <w:t xml:space="preserve"> contar</w:t>
      </w:r>
      <w:r w:rsidRPr="00E55F7A">
        <w:rPr>
          <w:rFonts w:ascii="Times New Roman" w:eastAsia="Times New Roman" w:hAnsi="Times New Roman" w:cs="Times New Roman"/>
          <w:sz w:val="24"/>
          <w:szCs w:val="24"/>
          <w:highlight w:val="yellow"/>
          <w:lang w:eastAsia="es-CL"/>
        </w:rPr>
        <w:t xml:space="preserve"> junto con el financiamiento</w:t>
      </w:r>
      <w:r w:rsidR="008045A5" w:rsidRPr="00E55F7A">
        <w:rPr>
          <w:rFonts w:ascii="Times New Roman" w:eastAsia="Times New Roman" w:hAnsi="Times New Roman" w:cs="Times New Roman"/>
          <w:sz w:val="24"/>
          <w:szCs w:val="24"/>
          <w:highlight w:val="yellow"/>
          <w:lang w:eastAsia="es-CL"/>
        </w:rPr>
        <w:t xml:space="preserve"> económico</w:t>
      </w:r>
      <w:r w:rsidR="00A4774E" w:rsidRPr="00E55F7A">
        <w:rPr>
          <w:rFonts w:ascii="Times New Roman" w:eastAsia="Times New Roman" w:hAnsi="Times New Roman" w:cs="Times New Roman"/>
          <w:sz w:val="24"/>
          <w:szCs w:val="24"/>
          <w:highlight w:val="yellow"/>
          <w:lang w:eastAsia="es-CL"/>
        </w:rPr>
        <w:t>, a</w:t>
      </w:r>
      <w:r w:rsidRPr="00E55F7A">
        <w:rPr>
          <w:rFonts w:ascii="Times New Roman" w:eastAsia="Times New Roman" w:hAnsi="Times New Roman" w:cs="Times New Roman"/>
          <w:sz w:val="24"/>
          <w:szCs w:val="24"/>
          <w:highlight w:val="yellow"/>
          <w:lang w:eastAsia="es-CL"/>
        </w:rPr>
        <w:t xml:space="preserve"> personas</w:t>
      </w:r>
      <w:r w:rsidR="008045A5" w:rsidRPr="00E55F7A">
        <w:rPr>
          <w:rFonts w:ascii="Times New Roman" w:eastAsia="Times New Roman" w:hAnsi="Times New Roman" w:cs="Times New Roman"/>
          <w:sz w:val="24"/>
          <w:szCs w:val="24"/>
          <w:highlight w:val="yellow"/>
          <w:lang w:eastAsia="es-CL"/>
        </w:rPr>
        <w:t xml:space="preserve"> voluntarias</w:t>
      </w:r>
      <w:r w:rsidRPr="00E55F7A">
        <w:rPr>
          <w:rFonts w:ascii="Times New Roman" w:eastAsia="Times New Roman" w:hAnsi="Times New Roman" w:cs="Times New Roman"/>
          <w:sz w:val="24"/>
          <w:szCs w:val="24"/>
          <w:highlight w:val="yellow"/>
          <w:lang w:eastAsia="es-CL"/>
        </w:rPr>
        <w:t xml:space="preserve"> </w:t>
      </w:r>
      <w:r w:rsidR="00A4774E" w:rsidRPr="00E55F7A">
        <w:rPr>
          <w:rFonts w:ascii="Times New Roman" w:eastAsia="Times New Roman" w:hAnsi="Times New Roman" w:cs="Times New Roman"/>
          <w:sz w:val="24"/>
          <w:szCs w:val="24"/>
          <w:highlight w:val="yellow"/>
          <w:lang w:eastAsia="es-CL"/>
        </w:rPr>
        <w:t>dispuestas en</w:t>
      </w:r>
      <w:r w:rsidR="008045A5"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 xml:space="preserve">colaborar con las diferentes actividades que </w:t>
      </w:r>
      <w:r w:rsidR="008045A5" w:rsidRPr="00E55F7A">
        <w:rPr>
          <w:rFonts w:ascii="Times New Roman" w:eastAsia="Times New Roman" w:hAnsi="Times New Roman" w:cs="Times New Roman"/>
          <w:sz w:val="24"/>
          <w:szCs w:val="24"/>
          <w:highlight w:val="yellow"/>
          <w:lang w:eastAsia="es-CL"/>
        </w:rPr>
        <w:t xml:space="preserve">se </w:t>
      </w:r>
      <w:r w:rsidRPr="00E55F7A">
        <w:rPr>
          <w:rFonts w:ascii="Times New Roman" w:eastAsia="Times New Roman" w:hAnsi="Times New Roman" w:cs="Times New Roman"/>
          <w:sz w:val="24"/>
          <w:szCs w:val="24"/>
          <w:highlight w:val="yellow"/>
          <w:lang w:eastAsia="es-CL"/>
        </w:rPr>
        <w:t>realiza</w:t>
      </w:r>
      <w:r w:rsidR="008045A5" w:rsidRPr="00E55F7A">
        <w:rPr>
          <w:rFonts w:ascii="Times New Roman" w:eastAsia="Times New Roman" w:hAnsi="Times New Roman" w:cs="Times New Roman"/>
          <w:sz w:val="24"/>
          <w:szCs w:val="24"/>
          <w:highlight w:val="yellow"/>
          <w:lang w:eastAsia="es-CL"/>
        </w:rPr>
        <w:t>n</w:t>
      </w:r>
      <w:r w:rsidRPr="00E55F7A">
        <w:rPr>
          <w:rFonts w:ascii="Times New Roman" w:eastAsia="Times New Roman" w:hAnsi="Times New Roman" w:cs="Times New Roman"/>
          <w:sz w:val="24"/>
          <w:szCs w:val="24"/>
          <w:highlight w:val="yellow"/>
          <w:lang w:eastAsia="es-CL"/>
        </w:rPr>
        <w:t xml:space="preserve">. </w:t>
      </w:r>
      <w:r w:rsidR="00A4774E" w:rsidRPr="00E55F7A">
        <w:rPr>
          <w:rFonts w:ascii="Times New Roman" w:eastAsia="Times New Roman" w:hAnsi="Times New Roman" w:cs="Times New Roman"/>
          <w:sz w:val="24"/>
          <w:szCs w:val="24"/>
          <w:highlight w:val="yellow"/>
          <w:lang w:eastAsia="es-CL"/>
        </w:rPr>
        <w:t>S</w:t>
      </w:r>
      <w:r w:rsidR="008045A5" w:rsidRPr="00E55F7A">
        <w:rPr>
          <w:rFonts w:ascii="Times New Roman" w:eastAsia="Times New Roman" w:hAnsi="Times New Roman" w:cs="Times New Roman"/>
          <w:sz w:val="24"/>
          <w:szCs w:val="24"/>
          <w:highlight w:val="yellow"/>
          <w:lang w:eastAsia="es-CL"/>
        </w:rPr>
        <w:t>e encuentran miembros encargado</w:t>
      </w:r>
      <w:r w:rsidRPr="00E55F7A">
        <w:rPr>
          <w:rFonts w:ascii="Times New Roman" w:eastAsia="Times New Roman" w:hAnsi="Times New Roman" w:cs="Times New Roman"/>
          <w:sz w:val="24"/>
          <w:szCs w:val="24"/>
          <w:highlight w:val="yellow"/>
          <w:lang w:eastAsia="es-CL"/>
        </w:rPr>
        <w:t>s de la administración del espacio (dire</w:t>
      </w:r>
      <w:r w:rsidR="00A4774E" w:rsidRPr="00E55F7A">
        <w:rPr>
          <w:rFonts w:ascii="Times New Roman" w:eastAsia="Times New Roman" w:hAnsi="Times New Roman" w:cs="Times New Roman"/>
          <w:sz w:val="24"/>
          <w:szCs w:val="24"/>
          <w:highlight w:val="yellow"/>
          <w:lang w:eastAsia="es-CL"/>
        </w:rPr>
        <w:t>ctiva) y aquellos que trabajan periódicamente en eventos puntuales de éste</w:t>
      </w:r>
      <w:r w:rsidR="008045A5" w:rsidRPr="00E55F7A">
        <w:rPr>
          <w:rFonts w:ascii="Times New Roman" w:eastAsia="Times New Roman" w:hAnsi="Times New Roman" w:cs="Times New Roman"/>
          <w:sz w:val="24"/>
          <w:szCs w:val="24"/>
          <w:highlight w:val="yellow"/>
          <w:lang w:eastAsia="es-CL"/>
        </w:rPr>
        <w:t>, incluyendo talleristas</w:t>
      </w:r>
      <w:r w:rsidRPr="00E55F7A">
        <w:rPr>
          <w:rFonts w:ascii="Times New Roman" w:eastAsia="Times New Roman" w:hAnsi="Times New Roman" w:cs="Times New Roman"/>
          <w:sz w:val="24"/>
          <w:szCs w:val="24"/>
          <w:highlight w:val="yellow"/>
          <w:lang w:eastAsia="es-CL"/>
        </w:rPr>
        <w:t xml:space="preserve">. </w:t>
      </w:r>
    </w:p>
    <w:p w14:paraId="39416ED5" w14:textId="77C592B9" w:rsidR="00E629E9" w:rsidRPr="00E55F7A" w:rsidRDefault="00E629E9" w:rsidP="00267935">
      <w:pPr>
        <w:spacing w:after="200" w:line="360" w:lineRule="auto"/>
        <w:ind w:right="-15"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lastRenderedPageBreak/>
        <w:t>De este modo, es relevante indagar en las formas de articulación que tiene el lugar desde la perspectiva de la organización, su regulación y el ordenamiento de las actividades realizadas</w:t>
      </w:r>
      <w:r w:rsidR="008045A5" w:rsidRPr="00E55F7A">
        <w:rPr>
          <w:rFonts w:ascii="Times New Roman" w:eastAsia="Times New Roman" w:hAnsi="Times New Roman" w:cs="Times New Roman"/>
          <w:sz w:val="24"/>
          <w:szCs w:val="24"/>
          <w:highlight w:val="yellow"/>
          <w:lang w:eastAsia="es-CL"/>
        </w:rPr>
        <w:t xml:space="preserve">, basados en los tres principios que dan pie a una </w:t>
      </w:r>
      <w:r w:rsidR="00F612F7">
        <w:rPr>
          <w:rFonts w:ascii="Times New Roman" w:eastAsia="Times New Roman" w:hAnsi="Times New Roman" w:cs="Times New Roman"/>
          <w:sz w:val="24"/>
          <w:szCs w:val="24"/>
          <w:highlight w:val="yellow"/>
          <w:lang w:eastAsia="es-CL"/>
        </w:rPr>
        <w:t>organización alternativa (PARKER et. al.</w:t>
      </w:r>
      <w:r w:rsidR="008045A5" w:rsidRPr="00E55F7A">
        <w:rPr>
          <w:rFonts w:ascii="Times New Roman" w:eastAsia="Times New Roman" w:hAnsi="Times New Roman" w:cs="Times New Roman"/>
          <w:sz w:val="24"/>
          <w:szCs w:val="24"/>
          <w:highlight w:val="yellow"/>
          <w:lang w:eastAsia="es-CL"/>
        </w:rPr>
        <w:t>, 2014). En efecto, al caracterizar el tipo de trabajo voluntario que se desarrolla en el centro comunitario, se menciona</w:t>
      </w:r>
      <w:r w:rsidRPr="00E55F7A">
        <w:rPr>
          <w:rFonts w:ascii="Times New Roman" w:eastAsia="Times New Roman" w:hAnsi="Times New Roman" w:cs="Times New Roman"/>
          <w:sz w:val="24"/>
          <w:szCs w:val="24"/>
          <w:highlight w:val="yellow"/>
          <w:lang w:eastAsia="es-CL"/>
        </w:rPr>
        <w:t>:</w:t>
      </w:r>
    </w:p>
    <w:p w14:paraId="1E45B29B" w14:textId="77777777" w:rsidR="00E629E9" w:rsidRPr="00E55F7A" w:rsidRDefault="00B3219F" w:rsidP="00B3219F">
      <w:pPr>
        <w:spacing w:after="200" w:line="240" w:lineRule="auto"/>
        <w:ind w:left="720" w:right="567"/>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Cs/>
          <w:sz w:val="20"/>
          <w:szCs w:val="24"/>
          <w:lang w:eastAsia="es-CL"/>
        </w:rPr>
        <w:t>Mi tiempo dedicado al Patio tiene que ver con compromisos puntuales, como te explicaba antes, los horarios son bien difusos y se van armando de acuerdo a las necesidades o lo que se va construyendo como actividad o que se yo. Entonces si mi rol es ayudar en el evento del domingo de una vez al mes, me programo para</w:t>
      </w:r>
      <w:r w:rsidRPr="00E55F7A">
        <w:rPr>
          <w:rFonts w:ascii="Times New Roman" w:eastAsia="Times New Roman" w:hAnsi="Times New Roman" w:cs="Times New Roman"/>
          <w:iCs/>
          <w:sz w:val="20"/>
          <w:szCs w:val="24"/>
          <w:lang w:eastAsia="es-CL"/>
        </w:rPr>
        <w:t xml:space="preserve"> poder participar en ese evento”</w:t>
      </w:r>
      <w:r w:rsidR="00E629E9" w:rsidRPr="00E55F7A">
        <w:rPr>
          <w:rFonts w:ascii="Times New Roman" w:eastAsia="Times New Roman" w:hAnsi="Times New Roman" w:cs="Times New Roman"/>
          <w:sz w:val="20"/>
          <w:szCs w:val="24"/>
          <w:lang w:eastAsia="es-CL"/>
        </w:rPr>
        <w:t xml:space="preserve"> </w:t>
      </w:r>
      <w:r w:rsidR="00E629E9" w:rsidRPr="00E55F7A">
        <w:rPr>
          <w:rFonts w:ascii="Times New Roman" w:eastAsia="Times New Roman" w:hAnsi="Times New Roman" w:cs="Times New Roman"/>
          <w:sz w:val="24"/>
          <w:szCs w:val="24"/>
          <w:lang w:eastAsia="es-CL"/>
        </w:rPr>
        <w:t>(</w:t>
      </w:r>
      <w:r w:rsidR="00EA3681" w:rsidRPr="00E55F7A">
        <w:rPr>
          <w:rFonts w:ascii="Times New Roman" w:eastAsia="Times New Roman" w:hAnsi="Times New Roman" w:cs="Times New Roman"/>
          <w:sz w:val="24"/>
          <w:szCs w:val="24"/>
          <w:lang w:eastAsia="es-CL"/>
        </w:rPr>
        <w:t>DIRECTIVO 3, PATIO VOLANTÍN,</w:t>
      </w:r>
      <w:r w:rsidRPr="00E55F7A">
        <w:rPr>
          <w:rFonts w:ascii="Times New Roman" w:eastAsia="Times New Roman" w:hAnsi="Times New Roman" w:cs="Times New Roman"/>
          <w:sz w:val="24"/>
          <w:szCs w:val="24"/>
          <w:lang w:eastAsia="es-CL"/>
        </w:rPr>
        <w:t xml:space="preserve"> 30/09/</w:t>
      </w:r>
      <w:r w:rsidR="00E629E9" w:rsidRPr="00E55F7A">
        <w:rPr>
          <w:rFonts w:ascii="Times New Roman" w:eastAsia="Times New Roman" w:hAnsi="Times New Roman" w:cs="Times New Roman"/>
          <w:sz w:val="24"/>
          <w:szCs w:val="24"/>
          <w:lang w:eastAsia="es-CL"/>
        </w:rPr>
        <w:t>2016)</w:t>
      </w:r>
      <w:r w:rsidRPr="00E55F7A">
        <w:rPr>
          <w:rFonts w:ascii="Times New Roman" w:eastAsia="Times New Roman" w:hAnsi="Times New Roman" w:cs="Times New Roman"/>
          <w:sz w:val="24"/>
          <w:szCs w:val="24"/>
          <w:lang w:eastAsia="es-CL"/>
        </w:rPr>
        <w:t>.</w:t>
      </w:r>
    </w:p>
    <w:p w14:paraId="18BE2226" w14:textId="77777777" w:rsidR="005D0862" w:rsidRPr="00E55F7A" w:rsidRDefault="008A719D" w:rsidP="005D0862">
      <w:pPr>
        <w:spacing w:after="0" w:line="240" w:lineRule="auto"/>
        <w:ind w:left="720" w:right="567"/>
        <w:jc w:val="both"/>
        <w:rPr>
          <w:rFonts w:ascii="Times New Roman" w:eastAsia="Times New Roman" w:hAnsi="Times New Roman" w:cs="Times New Roman"/>
          <w:iCs/>
          <w:sz w:val="20"/>
          <w:szCs w:val="24"/>
          <w:highlight w:val="yellow"/>
          <w:lang w:eastAsia="es-CL"/>
        </w:rPr>
      </w:pPr>
      <w:r w:rsidRPr="00E55F7A">
        <w:rPr>
          <w:rFonts w:ascii="Times New Roman" w:eastAsia="Times New Roman" w:hAnsi="Times New Roman" w:cs="Times New Roman"/>
          <w:iCs/>
          <w:sz w:val="20"/>
          <w:szCs w:val="24"/>
          <w:highlight w:val="yellow"/>
          <w:lang w:eastAsia="es-CL"/>
        </w:rPr>
        <w:t>“</w:t>
      </w:r>
      <w:r w:rsidR="00547A6A" w:rsidRPr="00E55F7A">
        <w:rPr>
          <w:rFonts w:ascii="Times New Roman" w:eastAsia="Times New Roman" w:hAnsi="Times New Roman" w:cs="Times New Roman"/>
          <w:iCs/>
          <w:sz w:val="20"/>
          <w:szCs w:val="24"/>
          <w:highlight w:val="yellow"/>
          <w:lang w:eastAsia="es-CL"/>
        </w:rPr>
        <w:t>L</w:t>
      </w:r>
      <w:r w:rsidRPr="00E55F7A">
        <w:rPr>
          <w:rFonts w:ascii="Times New Roman" w:eastAsia="Times New Roman" w:hAnsi="Times New Roman" w:cs="Times New Roman"/>
          <w:iCs/>
          <w:sz w:val="20"/>
          <w:szCs w:val="24"/>
          <w:highlight w:val="yellow"/>
          <w:lang w:eastAsia="es-CL"/>
        </w:rPr>
        <w:t xml:space="preserve">legué a patio como voluntaria, realizando talleres de tejido o como me gusta llamarlo el otro tejido, </w:t>
      </w:r>
      <w:r w:rsidR="00547A6A" w:rsidRPr="00E55F7A">
        <w:rPr>
          <w:rFonts w:ascii="Times New Roman" w:eastAsia="Times New Roman" w:hAnsi="Times New Roman" w:cs="Times New Roman"/>
          <w:iCs/>
          <w:sz w:val="20"/>
          <w:szCs w:val="24"/>
          <w:highlight w:val="yellow"/>
          <w:lang w:eastAsia="es-CL"/>
        </w:rPr>
        <w:t>igual tenía inquietudes de hacer… de hacer</w:t>
      </w:r>
      <w:r w:rsidRPr="00E55F7A">
        <w:rPr>
          <w:rFonts w:ascii="Times New Roman" w:eastAsia="Times New Roman" w:hAnsi="Times New Roman" w:cs="Times New Roman"/>
          <w:iCs/>
          <w:sz w:val="20"/>
          <w:szCs w:val="24"/>
          <w:highlight w:val="yellow"/>
          <w:lang w:eastAsia="es-CL"/>
        </w:rPr>
        <w:t xml:space="preserve"> como ser un poco diferente al tejido típico, </w:t>
      </w:r>
      <w:r w:rsidRPr="00E55F7A">
        <w:rPr>
          <w:rFonts w:ascii="Times New Roman" w:eastAsia="Times New Roman" w:hAnsi="Times New Roman" w:cs="Times New Roman"/>
          <w:i/>
          <w:iCs/>
          <w:sz w:val="20"/>
          <w:szCs w:val="24"/>
          <w:highlight w:val="yellow"/>
          <w:lang w:eastAsia="es-CL"/>
        </w:rPr>
        <w:t>hippie</w:t>
      </w:r>
      <w:r w:rsidRPr="00E55F7A">
        <w:rPr>
          <w:rFonts w:ascii="Times New Roman" w:eastAsia="Times New Roman" w:hAnsi="Times New Roman" w:cs="Times New Roman"/>
          <w:iCs/>
          <w:sz w:val="20"/>
          <w:szCs w:val="24"/>
          <w:highlight w:val="yellow"/>
          <w:lang w:eastAsia="es-CL"/>
        </w:rPr>
        <w:t>. Propuse un tipo de tejido que mezcla más antropología, poesía, eh, feminismo, colonialismo y en patio encontré el espacio para hacerlo mediante los talleres por trueque. Llego al espacio a una hora… dos días por semana y mediante el trueque sin plata</w:t>
      </w:r>
      <w:r w:rsidR="00BE4921" w:rsidRPr="00E55F7A">
        <w:rPr>
          <w:rFonts w:ascii="Times New Roman" w:eastAsia="Times New Roman" w:hAnsi="Times New Roman" w:cs="Times New Roman"/>
          <w:iCs/>
          <w:sz w:val="20"/>
          <w:szCs w:val="24"/>
          <w:highlight w:val="yellow"/>
          <w:lang w:eastAsia="es-CL"/>
        </w:rPr>
        <w:t xml:space="preserve"> [dinero]</w:t>
      </w:r>
      <w:r w:rsidRPr="00E55F7A">
        <w:rPr>
          <w:rFonts w:ascii="Times New Roman" w:eastAsia="Times New Roman" w:hAnsi="Times New Roman" w:cs="Times New Roman"/>
          <w:iCs/>
          <w:sz w:val="20"/>
          <w:szCs w:val="24"/>
          <w:highlight w:val="yellow"/>
          <w:lang w:eastAsia="es-CL"/>
        </w:rPr>
        <w:t xml:space="preserve"> las personas que van me agradecen la experiencia, las risas, todo... es bonito lo que se hace, lo que hago, todo a través de las voluntades </w:t>
      </w:r>
      <w:r w:rsidRPr="00E55F7A">
        <w:rPr>
          <w:rFonts w:ascii="Times New Roman" w:eastAsia="Times New Roman" w:hAnsi="Times New Roman" w:cs="Times New Roman"/>
          <w:i/>
          <w:iCs/>
          <w:sz w:val="20"/>
          <w:szCs w:val="24"/>
          <w:highlight w:val="yellow"/>
          <w:lang w:eastAsia="es-CL"/>
        </w:rPr>
        <w:t>po</w:t>
      </w:r>
      <w:r w:rsidRPr="00E55F7A">
        <w:rPr>
          <w:rFonts w:ascii="Times New Roman" w:eastAsia="Times New Roman" w:hAnsi="Times New Roman" w:cs="Times New Roman"/>
          <w:iCs/>
          <w:sz w:val="20"/>
          <w:szCs w:val="24"/>
          <w:highlight w:val="yellow"/>
          <w:lang w:eastAsia="es-CL"/>
        </w:rPr>
        <w:t xml:space="preserve">… </w:t>
      </w:r>
      <w:r w:rsidR="00547A6A" w:rsidRPr="00E55F7A">
        <w:rPr>
          <w:rFonts w:ascii="Times New Roman" w:eastAsia="Times New Roman" w:hAnsi="Times New Roman" w:cs="Times New Roman"/>
          <w:iCs/>
          <w:sz w:val="20"/>
          <w:szCs w:val="24"/>
          <w:highlight w:val="yellow"/>
          <w:lang w:eastAsia="es-CL"/>
        </w:rPr>
        <w:t>¡</w:t>
      </w:r>
      <w:r w:rsidRPr="00E55F7A">
        <w:rPr>
          <w:rFonts w:ascii="Times New Roman" w:eastAsia="Times New Roman" w:hAnsi="Times New Roman" w:cs="Times New Roman"/>
          <w:iCs/>
          <w:sz w:val="20"/>
          <w:szCs w:val="24"/>
          <w:highlight w:val="yellow"/>
          <w:lang w:eastAsia="es-CL"/>
        </w:rPr>
        <w:t>las voluntades</w:t>
      </w:r>
      <w:r w:rsidR="00547A6A" w:rsidRPr="00E55F7A">
        <w:rPr>
          <w:rFonts w:ascii="Times New Roman" w:eastAsia="Times New Roman" w:hAnsi="Times New Roman" w:cs="Times New Roman"/>
          <w:iCs/>
          <w:sz w:val="20"/>
          <w:szCs w:val="24"/>
          <w:highlight w:val="yellow"/>
          <w:lang w:eastAsia="es-CL"/>
        </w:rPr>
        <w:t>!</w:t>
      </w:r>
      <w:r w:rsidRPr="00E55F7A">
        <w:rPr>
          <w:rFonts w:ascii="Times New Roman" w:eastAsia="Times New Roman" w:hAnsi="Times New Roman" w:cs="Times New Roman"/>
          <w:iCs/>
          <w:sz w:val="20"/>
          <w:szCs w:val="24"/>
          <w:highlight w:val="yellow"/>
          <w:lang w:eastAsia="es-CL"/>
        </w:rPr>
        <w:t xml:space="preserve">, </w:t>
      </w:r>
      <w:r w:rsidR="005D0862" w:rsidRPr="00E55F7A">
        <w:rPr>
          <w:rFonts w:ascii="Times New Roman" w:eastAsia="Times New Roman" w:hAnsi="Times New Roman" w:cs="Times New Roman"/>
          <w:iCs/>
          <w:sz w:val="20"/>
          <w:szCs w:val="24"/>
          <w:highlight w:val="yellow"/>
          <w:lang w:eastAsia="es-CL"/>
        </w:rPr>
        <w:t>considero que eso es súper vital, es sumamente</w:t>
      </w:r>
    </w:p>
    <w:p w14:paraId="5130D2B0" w14:textId="77777777" w:rsidR="005D0862" w:rsidRPr="00E55F7A" w:rsidRDefault="005D0862" w:rsidP="005D0862">
      <w:pPr>
        <w:spacing w:after="0" w:line="240" w:lineRule="auto"/>
        <w:ind w:left="720" w:right="567"/>
        <w:jc w:val="both"/>
        <w:rPr>
          <w:rFonts w:ascii="Times New Roman" w:eastAsia="Times New Roman" w:hAnsi="Times New Roman" w:cs="Times New Roman"/>
          <w:iCs/>
          <w:sz w:val="20"/>
          <w:szCs w:val="24"/>
          <w:highlight w:val="yellow"/>
          <w:lang w:eastAsia="es-CL"/>
        </w:rPr>
      </w:pPr>
      <w:r w:rsidRPr="00E55F7A">
        <w:rPr>
          <w:rFonts w:ascii="Times New Roman" w:eastAsia="Times New Roman" w:hAnsi="Times New Roman" w:cs="Times New Roman"/>
          <w:iCs/>
          <w:sz w:val="20"/>
          <w:szCs w:val="24"/>
          <w:highlight w:val="yellow"/>
          <w:lang w:eastAsia="es-CL"/>
        </w:rPr>
        <w:t>vital para que estos espacios sigan existiendo, las voluntades de la gente que muchas veces, eh,</w:t>
      </w:r>
    </w:p>
    <w:p w14:paraId="590F7D55" w14:textId="77777777" w:rsidR="005D0862" w:rsidRPr="00E55F7A" w:rsidRDefault="005D0862" w:rsidP="005D0862">
      <w:pPr>
        <w:spacing w:after="0" w:line="240" w:lineRule="auto"/>
        <w:ind w:left="720" w:right="567"/>
        <w:jc w:val="both"/>
        <w:rPr>
          <w:rFonts w:ascii="Times New Roman" w:eastAsia="Times New Roman" w:hAnsi="Times New Roman" w:cs="Times New Roman"/>
          <w:iCs/>
          <w:sz w:val="20"/>
          <w:szCs w:val="24"/>
          <w:highlight w:val="yellow"/>
          <w:lang w:eastAsia="es-CL"/>
        </w:rPr>
      </w:pPr>
      <w:r w:rsidRPr="00E55F7A">
        <w:rPr>
          <w:rFonts w:ascii="Times New Roman" w:eastAsia="Times New Roman" w:hAnsi="Times New Roman" w:cs="Times New Roman"/>
          <w:iCs/>
          <w:sz w:val="20"/>
          <w:szCs w:val="24"/>
          <w:highlight w:val="yellow"/>
          <w:lang w:eastAsia="es-CL"/>
        </w:rPr>
        <w:t>prefieren, no sé po, hay gente que prefiere mil veces quedarse en la casa, alegando no más contra</w:t>
      </w:r>
    </w:p>
    <w:p w14:paraId="42480616" w14:textId="77777777" w:rsidR="005D0862" w:rsidRPr="00E55F7A" w:rsidRDefault="005D0862" w:rsidP="005D0862">
      <w:pPr>
        <w:spacing w:after="0" w:line="240" w:lineRule="auto"/>
        <w:ind w:left="720" w:right="567"/>
        <w:jc w:val="both"/>
        <w:rPr>
          <w:rFonts w:ascii="Times New Roman" w:eastAsia="Times New Roman" w:hAnsi="Times New Roman" w:cs="Times New Roman"/>
          <w:iCs/>
          <w:sz w:val="20"/>
          <w:szCs w:val="24"/>
          <w:highlight w:val="yellow"/>
          <w:lang w:eastAsia="es-CL"/>
        </w:rPr>
      </w:pPr>
      <w:r w:rsidRPr="00E55F7A">
        <w:rPr>
          <w:rFonts w:ascii="Times New Roman" w:eastAsia="Times New Roman" w:hAnsi="Times New Roman" w:cs="Times New Roman"/>
          <w:iCs/>
          <w:sz w:val="20"/>
          <w:szCs w:val="24"/>
          <w:highlight w:val="yellow"/>
          <w:lang w:eastAsia="es-CL"/>
        </w:rPr>
        <w:t>el sistema, en cambio, esta otra forma es como dibujar una puerta, abrirla y que la gente entre”</w:t>
      </w:r>
    </w:p>
    <w:p w14:paraId="672669EC" w14:textId="601E5C85" w:rsidR="00796C65" w:rsidRPr="00E55F7A" w:rsidRDefault="005D0862" w:rsidP="005D0862">
      <w:pPr>
        <w:spacing w:after="0" w:line="240" w:lineRule="auto"/>
        <w:ind w:left="720" w:right="567"/>
        <w:jc w:val="both"/>
        <w:rPr>
          <w:rFonts w:ascii="Times New Roman" w:eastAsia="Times New Roman" w:hAnsi="Times New Roman" w:cs="Times New Roman"/>
          <w:iCs/>
          <w:sz w:val="20"/>
          <w:szCs w:val="24"/>
          <w:highlight w:val="yellow"/>
          <w:lang w:eastAsia="es-CL"/>
        </w:rPr>
      </w:pPr>
      <w:r w:rsidRPr="00E55F7A">
        <w:rPr>
          <w:rFonts w:ascii="Times New Roman" w:eastAsia="Times New Roman" w:hAnsi="Times New Roman" w:cs="Times New Roman"/>
          <w:iCs/>
          <w:sz w:val="20"/>
          <w:szCs w:val="24"/>
          <w:highlight w:val="yellow"/>
          <w:lang w:eastAsia="es-CL"/>
        </w:rPr>
        <w:t>(TALLERISTA 3, PATIO VOLANTÍN, 27/09/2016).</w:t>
      </w:r>
    </w:p>
    <w:p w14:paraId="52F3526A" w14:textId="77777777" w:rsidR="00547A6A" w:rsidRPr="00E55F7A" w:rsidRDefault="00547A6A" w:rsidP="00267935">
      <w:pPr>
        <w:spacing w:after="200" w:line="360" w:lineRule="auto"/>
        <w:ind w:right="-15" w:firstLine="720"/>
        <w:jc w:val="both"/>
        <w:rPr>
          <w:rFonts w:ascii="Times New Roman" w:eastAsia="Times New Roman" w:hAnsi="Times New Roman" w:cs="Times New Roman"/>
          <w:sz w:val="24"/>
          <w:szCs w:val="24"/>
          <w:highlight w:val="yellow"/>
          <w:lang w:eastAsia="es-CL"/>
        </w:rPr>
      </w:pPr>
    </w:p>
    <w:p w14:paraId="6C25226E" w14:textId="5E98EE92" w:rsidR="006E1294" w:rsidRPr="00E55F7A" w:rsidRDefault="00E629E9" w:rsidP="006E1294">
      <w:pPr>
        <w:spacing w:after="200" w:line="360" w:lineRule="auto"/>
        <w:ind w:right="-15"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Para una mejor organización del espacio, estas personas deben orde</w:t>
      </w:r>
      <w:r w:rsidR="00A4774E" w:rsidRPr="00E55F7A">
        <w:rPr>
          <w:rFonts w:ascii="Times New Roman" w:eastAsia="Times New Roman" w:hAnsi="Times New Roman" w:cs="Times New Roman"/>
          <w:sz w:val="24"/>
          <w:szCs w:val="24"/>
          <w:highlight w:val="yellow"/>
          <w:lang w:eastAsia="es-CL"/>
        </w:rPr>
        <w:t xml:space="preserve">narse en las tareas </w:t>
      </w:r>
      <w:r w:rsidRPr="00E55F7A">
        <w:rPr>
          <w:rFonts w:ascii="Times New Roman" w:eastAsia="Times New Roman" w:hAnsi="Times New Roman" w:cs="Times New Roman"/>
          <w:sz w:val="24"/>
          <w:szCs w:val="24"/>
          <w:highlight w:val="yellow"/>
          <w:lang w:eastAsia="es-CL"/>
        </w:rPr>
        <w:t xml:space="preserve">a desarrollar. Sin embargo, </w:t>
      </w:r>
      <w:r w:rsidR="00547A6A" w:rsidRPr="00E55F7A">
        <w:rPr>
          <w:rFonts w:ascii="Times New Roman" w:eastAsia="Times New Roman" w:hAnsi="Times New Roman" w:cs="Times New Roman"/>
          <w:sz w:val="24"/>
          <w:szCs w:val="24"/>
          <w:highlight w:val="yellow"/>
          <w:lang w:eastAsia="es-CL"/>
        </w:rPr>
        <w:t>a pesar que las funciones de los talleristas se presenta clara, las tareas en los voluntarios directivos del espacio se encuentran difuminadas a los principios de colectividad</w:t>
      </w:r>
      <w:r w:rsidR="00A4774E" w:rsidRPr="00E55F7A">
        <w:rPr>
          <w:rFonts w:ascii="Times New Roman" w:eastAsia="Times New Roman" w:hAnsi="Times New Roman" w:cs="Times New Roman"/>
          <w:sz w:val="24"/>
          <w:szCs w:val="24"/>
          <w:highlight w:val="yellow"/>
          <w:lang w:eastAsia="es-CL"/>
        </w:rPr>
        <w:t>,</w:t>
      </w:r>
      <w:r w:rsidR="00547A6A" w:rsidRPr="00E55F7A">
        <w:rPr>
          <w:rFonts w:ascii="Times New Roman" w:eastAsia="Times New Roman" w:hAnsi="Times New Roman" w:cs="Times New Roman"/>
          <w:sz w:val="24"/>
          <w:szCs w:val="24"/>
          <w:highlight w:val="yellow"/>
          <w:lang w:eastAsia="es-CL"/>
        </w:rPr>
        <w:t xml:space="preserve"> presentes en una organización alternativa y economía social solidaria (SEÑORIÑO, 2012; PARKER et al., 2014). L</w:t>
      </w:r>
      <w:r w:rsidRPr="00E55F7A">
        <w:rPr>
          <w:rFonts w:ascii="Times New Roman" w:eastAsia="Times New Roman" w:hAnsi="Times New Roman" w:cs="Times New Roman"/>
          <w:sz w:val="24"/>
          <w:szCs w:val="24"/>
          <w:highlight w:val="yellow"/>
          <w:lang w:eastAsia="es-CL"/>
        </w:rPr>
        <w:t>as atribuciones a realizar por cada miembro de la organización no están explícitas,</w:t>
      </w:r>
      <w:r w:rsidR="00461522" w:rsidRPr="00E55F7A">
        <w:rPr>
          <w:rFonts w:ascii="Times New Roman" w:eastAsia="Times New Roman" w:hAnsi="Times New Roman" w:cs="Times New Roman"/>
          <w:sz w:val="24"/>
          <w:szCs w:val="24"/>
          <w:highlight w:val="yellow"/>
          <w:lang w:eastAsia="es-CL"/>
        </w:rPr>
        <w:t xml:space="preserve"> con desconocimiento de las distintas tareas, cargos y/o funciones que deben realizar. Es así como se vislumbran roles difusos, dep</w:t>
      </w:r>
      <w:r w:rsidRPr="00E55F7A">
        <w:rPr>
          <w:rFonts w:ascii="Times New Roman" w:eastAsia="Times New Roman" w:hAnsi="Times New Roman" w:cs="Times New Roman"/>
          <w:sz w:val="24"/>
          <w:szCs w:val="24"/>
          <w:highlight w:val="yellow"/>
          <w:lang w:eastAsia="es-CL"/>
        </w:rPr>
        <w:t xml:space="preserve">ositando las actividades y deberes en el fundador de la comunidad, como el líder innato </w:t>
      </w:r>
      <w:r w:rsidR="00B175DC" w:rsidRPr="00E55F7A">
        <w:rPr>
          <w:rFonts w:ascii="Times New Roman" w:eastAsia="Times New Roman" w:hAnsi="Times New Roman" w:cs="Times New Roman"/>
          <w:sz w:val="24"/>
          <w:szCs w:val="24"/>
          <w:highlight w:val="yellow"/>
          <w:lang w:eastAsia="es-CL"/>
        </w:rPr>
        <w:t>del espacio comunitario</w:t>
      </w:r>
      <w:r w:rsidR="006E1294">
        <w:rPr>
          <w:rFonts w:ascii="Times New Roman" w:eastAsia="Times New Roman" w:hAnsi="Times New Roman" w:cs="Times New Roman"/>
          <w:sz w:val="24"/>
          <w:szCs w:val="24"/>
          <w:highlight w:val="yellow"/>
          <w:lang w:eastAsia="es-CL"/>
        </w:rPr>
        <w:t xml:space="preserve">. De este modo se </w:t>
      </w:r>
      <w:r w:rsidR="006E1294" w:rsidRPr="006E1294">
        <w:rPr>
          <w:rFonts w:ascii="Times New Roman" w:eastAsia="Times New Roman" w:hAnsi="Times New Roman" w:cs="Times New Roman"/>
          <w:sz w:val="24"/>
          <w:szCs w:val="24"/>
          <w:highlight w:val="yellow"/>
          <w:lang w:eastAsia="es-CL"/>
        </w:rPr>
        <w:t xml:space="preserve">corrobora que </w:t>
      </w:r>
      <w:r w:rsidR="006E1294" w:rsidRPr="006E1294">
        <w:rPr>
          <w:rFonts w:ascii="Times New Roman" w:eastAsia="Times New Roman" w:hAnsi="Times New Roman" w:cs="Times New Roman"/>
          <w:sz w:val="24"/>
          <w:szCs w:val="24"/>
          <w:highlight w:val="yellow"/>
          <w:lang w:eastAsia="es-CL"/>
        </w:rPr>
        <w:t>una organización que solo defiende la indi</w:t>
      </w:r>
      <w:r w:rsidR="006E1294" w:rsidRPr="006E1294">
        <w:rPr>
          <w:rFonts w:ascii="Times New Roman" w:eastAsia="Times New Roman" w:hAnsi="Times New Roman" w:cs="Times New Roman"/>
          <w:sz w:val="24"/>
          <w:szCs w:val="24"/>
          <w:highlight w:val="yellow"/>
          <w:lang w:eastAsia="es-CL"/>
        </w:rPr>
        <w:t>vidualidad no podrá coordinarse</w:t>
      </w:r>
      <w:r w:rsidR="006E1294" w:rsidRPr="006E1294">
        <w:rPr>
          <w:rFonts w:ascii="Times New Roman" w:eastAsia="Times New Roman" w:hAnsi="Times New Roman" w:cs="Times New Roman"/>
          <w:sz w:val="24"/>
          <w:szCs w:val="24"/>
          <w:highlight w:val="yellow"/>
          <w:lang w:eastAsia="es-CL"/>
        </w:rPr>
        <w:t xml:space="preserve"> (PARKER et al., 2014).</w:t>
      </w:r>
    </w:p>
    <w:p w14:paraId="2E5AAFBA" w14:textId="37A4BAE4" w:rsidR="00461522" w:rsidRPr="00E55F7A" w:rsidRDefault="00E629E9" w:rsidP="00267935">
      <w:pPr>
        <w:spacing w:after="200" w:line="360" w:lineRule="auto"/>
        <w:ind w:right="-15"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lang w:eastAsia="es-CL"/>
        </w:rPr>
        <w:t>En cuanto se ha complejizado el espacio, se establece la necesidad de implementar una forma de organización que permita mayor distribución de responsabilidades, desconcentrando la carga de labores en el fundador</w:t>
      </w:r>
      <w:r w:rsidRPr="00E55F7A">
        <w:rPr>
          <w:rFonts w:ascii="Times New Roman" w:eastAsia="Times New Roman" w:hAnsi="Times New Roman" w:cs="Times New Roman"/>
          <w:sz w:val="24"/>
          <w:szCs w:val="24"/>
          <w:highlight w:val="yellow"/>
          <w:lang w:eastAsia="es-CL"/>
        </w:rPr>
        <w:t>. En efecto, con la formación de una directiva encargada de coordinar el espacio se busca resolver esta necesi</w:t>
      </w:r>
      <w:r w:rsidR="00461522" w:rsidRPr="00E55F7A">
        <w:rPr>
          <w:rFonts w:ascii="Times New Roman" w:eastAsia="Times New Roman" w:hAnsi="Times New Roman" w:cs="Times New Roman"/>
          <w:sz w:val="24"/>
          <w:szCs w:val="24"/>
          <w:highlight w:val="yellow"/>
          <w:lang w:eastAsia="es-CL"/>
        </w:rPr>
        <w:t xml:space="preserve">dad, pero que en la práctica se encuentran en proceso de definición de sus funciones; situación en concordancia con las dificultades que se presentan en una organización alternativa al momento de considerar las posibilidades de ofrecer </w:t>
      </w:r>
      <w:r w:rsidR="00461522" w:rsidRPr="00E55F7A">
        <w:rPr>
          <w:rFonts w:ascii="Times New Roman" w:eastAsia="Times New Roman" w:hAnsi="Times New Roman" w:cs="Times New Roman"/>
          <w:sz w:val="24"/>
          <w:szCs w:val="24"/>
          <w:highlight w:val="yellow"/>
          <w:lang w:eastAsia="es-CL"/>
        </w:rPr>
        <w:lastRenderedPageBreak/>
        <w:t xml:space="preserve">transformaciones en cuanto a la división del trabajo y jerarquización, a pesar de rehuir a las lógicas del </w:t>
      </w:r>
      <w:r w:rsidR="00461522" w:rsidRPr="00E55F7A">
        <w:rPr>
          <w:rFonts w:ascii="Times New Roman" w:eastAsia="Times New Roman" w:hAnsi="Times New Roman" w:cs="Times New Roman"/>
          <w:i/>
          <w:sz w:val="24"/>
          <w:szCs w:val="24"/>
          <w:highlight w:val="yellow"/>
          <w:lang w:eastAsia="es-CL"/>
        </w:rPr>
        <w:t>management</w:t>
      </w:r>
      <w:r w:rsidR="00E45192">
        <w:rPr>
          <w:rFonts w:ascii="Times New Roman" w:eastAsia="Times New Roman" w:hAnsi="Times New Roman" w:cs="Times New Roman"/>
          <w:sz w:val="24"/>
          <w:szCs w:val="24"/>
          <w:highlight w:val="yellow"/>
          <w:lang w:eastAsia="es-CL"/>
        </w:rPr>
        <w:t xml:space="preserve"> tradicional (CECI, 2017</w:t>
      </w:r>
      <w:r w:rsidR="00461522" w:rsidRPr="00E55F7A">
        <w:rPr>
          <w:rFonts w:ascii="Times New Roman" w:eastAsia="Times New Roman" w:hAnsi="Times New Roman" w:cs="Times New Roman"/>
          <w:sz w:val="24"/>
          <w:szCs w:val="24"/>
          <w:highlight w:val="yellow"/>
          <w:lang w:eastAsia="es-CL"/>
        </w:rPr>
        <w:t>).</w:t>
      </w:r>
    </w:p>
    <w:p w14:paraId="68142D63" w14:textId="0E448291" w:rsidR="00E629E9" w:rsidRPr="00E55F7A" w:rsidRDefault="00EA3681" w:rsidP="00267935">
      <w:pPr>
        <w:spacing w:after="200" w:line="360" w:lineRule="auto"/>
        <w:ind w:right="-15" w:firstLine="720"/>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sz w:val="24"/>
          <w:szCs w:val="24"/>
          <w:highlight w:val="yellow"/>
          <w:lang w:eastAsia="es-CL"/>
        </w:rPr>
        <w:t xml:space="preserve">En </w:t>
      </w:r>
      <w:r w:rsidR="007F6717" w:rsidRPr="00E55F7A">
        <w:rPr>
          <w:rFonts w:ascii="Times New Roman" w:eastAsia="Times New Roman" w:hAnsi="Times New Roman" w:cs="Times New Roman"/>
          <w:sz w:val="24"/>
          <w:szCs w:val="24"/>
          <w:highlight w:val="yellow"/>
          <w:lang w:eastAsia="es-CL"/>
        </w:rPr>
        <w:t>e</w:t>
      </w:r>
      <w:r w:rsidR="00461522" w:rsidRPr="00E55F7A">
        <w:rPr>
          <w:rFonts w:ascii="Times New Roman" w:eastAsia="Times New Roman" w:hAnsi="Times New Roman" w:cs="Times New Roman"/>
          <w:sz w:val="24"/>
          <w:szCs w:val="24"/>
          <w:highlight w:val="yellow"/>
          <w:lang w:eastAsia="es-CL"/>
        </w:rPr>
        <w:t>ste</w:t>
      </w:r>
      <w:r w:rsidR="00E629E9" w:rsidRPr="00E55F7A">
        <w:rPr>
          <w:rFonts w:ascii="Times New Roman" w:eastAsia="Times New Roman" w:hAnsi="Times New Roman" w:cs="Times New Roman"/>
          <w:sz w:val="24"/>
          <w:szCs w:val="24"/>
          <w:highlight w:val="yellow"/>
          <w:lang w:eastAsia="es-CL"/>
        </w:rPr>
        <w:t xml:space="preserve"> contexto incierto, emerge </w:t>
      </w:r>
      <w:r w:rsidR="00461522" w:rsidRPr="00E55F7A">
        <w:rPr>
          <w:rFonts w:ascii="Times New Roman" w:eastAsia="Times New Roman" w:hAnsi="Times New Roman" w:cs="Times New Roman"/>
          <w:sz w:val="24"/>
          <w:szCs w:val="24"/>
          <w:highlight w:val="yellow"/>
          <w:lang w:eastAsia="es-CL"/>
        </w:rPr>
        <w:t>como referente perdurable la imagen de</w:t>
      </w:r>
      <w:r w:rsidR="00B175DC" w:rsidRPr="00E55F7A">
        <w:rPr>
          <w:rFonts w:ascii="Times New Roman" w:eastAsia="Times New Roman" w:hAnsi="Times New Roman" w:cs="Times New Roman"/>
          <w:sz w:val="24"/>
          <w:szCs w:val="24"/>
          <w:highlight w:val="yellow"/>
          <w:lang w:eastAsia="es-CL"/>
        </w:rPr>
        <w:t>l</w:t>
      </w:r>
      <w:r w:rsidR="00E629E9" w:rsidRPr="00E55F7A">
        <w:rPr>
          <w:rFonts w:ascii="Times New Roman" w:eastAsia="Times New Roman" w:hAnsi="Times New Roman" w:cs="Times New Roman"/>
          <w:sz w:val="24"/>
          <w:szCs w:val="24"/>
          <w:highlight w:val="yellow"/>
          <w:lang w:eastAsia="es-CL"/>
        </w:rPr>
        <w:t xml:space="preserve"> líder carismático,</w:t>
      </w:r>
      <w:r w:rsidR="00461522" w:rsidRPr="00E55F7A">
        <w:rPr>
          <w:rFonts w:ascii="Times New Roman" w:eastAsia="Times New Roman" w:hAnsi="Times New Roman" w:cs="Times New Roman"/>
          <w:sz w:val="24"/>
          <w:szCs w:val="24"/>
          <w:highlight w:val="yellow"/>
          <w:lang w:eastAsia="es-CL"/>
        </w:rPr>
        <w:t xml:space="preserve"> uno de los fundadores del espacio,</w:t>
      </w:r>
      <w:r w:rsidR="00E629E9" w:rsidRPr="00E55F7A">
        <w:rPr>
          <w:rFonts w:ascii="Times New Roman" w:eastAsia="Times New Roman" w:hAnsi="Times New Roman" w:cs="Times New Roman"/>
          <w:sz w:val="24"/>
          <w:szCs w:val="24"/>
          <w:highlight w:val="yellow"/>
          <w:lang w:eastAsia="es-CL"/>
        </w:rPr>
        <w:t xml:space="preserve"> cuya percepción </w:t>
      </w:r>
      <w:r w:rsidR="00461522" w:rsidRPr="00E55F7A">
        <w:rPr>
          <w:rFonts w:ascii="Times New Roman" w:eastAsia="Times New Roman" w:hAnsi="Times New Roman" w:cs="Times New Roman"/>
          <w:sz w:val="24"/>
          <w:szCs w:val="24"/>
          <w:highlight w:val="yellow"/>
          <w:lang w:eastAsia="es-CL"/>
        </w:rPr>
        <w:t xml:space="preserve">como tal </w:t>
      </w:r>
      <w:r w:rsidR="00E629E9" w:rsidRPr="00E55F7A">
        <w:rPr>
          <w:rFonts w:ascii="Times New Roman" w:eastAsia="Times New Roman" w:hAnsi="Times New Roman" w:cs="Times New Roman"/>
          <w:sz w:val="24"/>
          <w:szCs w:val="24"/>
          <w:highlight w:val="yellow"/>
          <w:lang w:eastAsia="es-CL"/>
        </w:rPr>
        <w:t xml:space="preserve">surge desde los </w:t>
      </w:r>
      <w:r w:rsidR="008E5FA4" w:rsidRPr="00E55F7A">
        <w:rPr>
          <w:rFonts w:ascii="Times New Roman" w:eastAsia="Times New Roman" w:hAnsi="Times New Roman" w:cs="Times New Roman"/>
          <w:sz w:val="24"/>
          <w:szCs w:val="24"/>
          <w:highlight w:val="yellow"/>
          <w:lang w:eastAsia="es-CL"/>
        </w:rPr>
        <w:t xml:space="preserve">propios </w:t>
      </w:r>
      <w:r w:rsidR="00E629E9" w:rsidRPr="00E55F7A">
        <w:rPr>
          <w:rFonts w:ascii="Times New Roman" w:eastAsia="Times New Roman" w:hAnsi="Times New Roman" w:cs="Times New Roman"/>
          <w:sz w:val="24"/>
          <w:szCs w:val="24"/>
          <w:highlight w:val="yellow"/>
          <w:lang w:eastAsia="es-CL"/>
        </w:rPr>
        <w:t xml:space="preserve">miembros </w:t>
      </w:r>
      <w:r w:rsidR="008E5FA4" w:rsidRPr="00E55F7A">
        <w:rPr>
          <w:rFonts w:ascii="Times New Roman" w:eastAsia="Times New Roman" w:hAnsi="Times New Roman" w:cs="Times New Roman"/>
          <w:sz w:val="24"/>
          <w:szCs w:val="24"/>
          <w:highlight w:val="yellow"/>
          <w:lang w:eastAsia="es-CL"/>
        </w:rPr>
        <w:t>de la comunidad. Considerando</w:t>
      </w:r>
      <w:r w:rsidR="00E629E9" w:rsidRPr="00E55F7A">
        <w:rPr>
          <w:rFonts w:ascii="Times New Roman" w:eastAsia="Times New Roman" w:hAnsi="Times New Roman" w:cs="Times New Roman"/>
          <w:sz w:val="24"/>
          <w:szCs w:val="24"/>
          <w:highlight w:val="yellow"/>
          <w:lang w:eastAsia="es-CL"/>
        </w:rPr>
        <w:t xml:space="preserve"> su personalidad atrayente que invit</w:t>
      </w:r>
      <w:r w:rsidR="008E5FA4" w:rsidRPr="00E55F7A">
        <w:rPr>
          <w:rFonts w:ascii="Times New Roman" w:eastAsia="Times New Roman" w:hAnsi="Times New Roman" w:cs="Times New Roman"/>
          <w:sz w:val="24"/>
          <w:szCs w:val="24"/>
          <w:highlight w:val="yellow"/>
          <w:lang w:eastAsia="es-CL"/>
        </w:rPr>
        <w:t xml:space="preserve">a a ser parte de este proyecto, </w:t>
      </w:r>
      <w:r w:rsidR="00E629E9" w:rsidRPr="00E55F7A">
        <w:rPr>
          <w:rFonts w:ascii="Times New Roman" w:eastAsia="Times New Roman" w:hAnsi="Times New Roman" w:cs="Times New Roman"/>
          <w:sz w:val="24"/>
          <w:szCs w:val="24"/>
          <w:highlight w:val="yellow"/>
          <w:lang w:eastAsia="es-CL"/>
        </w:rPr>
        <w:t>al trabajo esencial y comprometido que realiza, dándole una propia identidad al espacio:   </w:t>
      </w:r>
    </w:p>
    <w:p w14:paraId="691E1F5B" w14:textId="77777777" w:rsidR="00E629E9" w:rsidRPr="00E55F7A" w:rsidRDefault="009A3D2E" w:rsidP="0026606C">
      <w:pPr>
        <w:spacing w:after="200" w:line="240" w:lineRule="auto"/>
        <w:ind w:left="720" w:right="567"/>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Cs/>
          <w:sz w:val="20"/>
          <w:szCs w:val="24"/>
          <w:lang w:eastAsia="es-CL"/>
        </w:rPr>
        <w:t>Tal vez los únicos dos roles bien reconocibles son B. como líder de Patio, y M., que es el encargado de Patio Musical, el resto cumple roles bien difusos (…) En cambio B</w:t>
      </w:r>
      <w:r w:rsidR="007E373B"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Cs/>
          <w:sz w:val="20"/>
          <w:szCs w:val="24"/>
          <w:lang w:eastAsia="es-CL"/>
        </w:rPr>
        <w:t xml:space="preserve"> está súper ligado, reconocido el nombre de él como la marca Patio, entre comillas.  Le da un rasgo distintivo bien claro</w:t>
      </w:r>
      <w:r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
          <w:iCs/>
          <w:sz w:val="20"/>
          <w:szCs w:val="24"/>
          <w:lang w:eastAsia="es-CL"/>
        </w:rPr>
        <w:t xml:space="preserve"> </w:t>
      </w:r>
      <w:r w:rsidR="00E629E9" w:rsidRPr="00E55F7A">
        <w:rPr>
          <w:rFonts w:ascii="Times New Roman" w:eastAsia="Times New Roman" w:hAnsi="Times New Roman" w:cs="Times New Roman"/>
          <w:sz w:val="24"/>
          <w:szCs w:val="24"/>
          <w:lang w:eastAsia="es-CL"/>
        </w:rPr>
        <w:t>(</w:t>
      </w:r>
      <w:r w:rsidR="00EA3681" w:rsidRPr="00E55F7A">
        <w:rPr>
          <w:rFonts w:ascii="Times New Roman" w:eastAsia="Times New Roman" w:hAnsi="Times New Roman" w:cs="Times New Roman"/>
          <w:sz w:val="24"/>
          <w:szCs w:val="24"/>
          <w:lang w:eastAsia="es-CL"/>
        </w:rPr>
        <w:t xml:space="preserve">DIRECTIVO 3, </w:t>
      </w:r>
      <w:r w:rsidRPr="00E55F7A">
        <w:rPr>
          <w:rFonts w:ascii="Times New Roman" w:eastAsia="Times New Roman" w:hAnsi="Times New Roman" w:cs="Times New Roman"/>
          <w:sz w:val="24"/>
          <w:szCs w:val="24"/>
          <w:lang w:eastAsia="es-CL"/>
        </w:rPr>
        <w:t>Patio Volantín, 30/09/</w:t>
      </w:r>
      <w:r w:rsidR="00E629E9" w:rsidRPr="00E55F7A">
        <w:rPr>
          <w:rFonts w:ascii="Times New Roman" w:eastAsia="Times New Roman" w:hAnsi="Times New Roman" w:cs="Times New Roman"/>
          <w:sz w:val="24"/>
          <w:szCs w:val="24"/>
          <w:lang w:eastAsia="es-CL"/>
        </w:rPr>
        <w:t xml:space="preserve">2016). </w:t>
      </w:r>
    </w:p>
    <w:p w14:paraId="43A5D195" w14:textId="77777777" w:rsidR="00E629E9" w:rsidRPr="00E55F7A" w:rsidRDefault="00E629E9" w:rsidP="0026606C">
      <w:pPr>
        <w:spacing w:before="480" w:after="200" w:line="240" w:lineRule="auto"/>
        <w:ind w:right="-15"/>
        <w:jc w:val="both"/>
        <w:rPr>
          <w:rFonts w:ascii="Times New Roman" w:eastAsia="Times New Roman" w:hAnsi="Times New Roman" w:cs="Times New Roman"/>
          <w:b/>
          <w:sz w:val="24"/>
          <w:szCs w:val="24"/>
          <w:lang w:eastAsia="es-CL"/>
        </w:rPr>
      </w:pPr>
      <w:r w:rsidRPr="00E55F7A">
        <w:rPr>
          <w:rFonts w:ascii="Times New Roman" w:eastAsia="Times New Roman" w:hAnsi="Times New Roman" w:cs="Times New Roman"/>
          <w:b/>
          <w:iCs/>
          <w:sz w:val="24"/>
          <w:szCs w:val="24"/>
          <w:lang w:eastAsia="es-CL"/>
        </w:rPr>
        <w:t>Los</w:t>
      </w:r>
      <w:r w:rsidR="008E5FA4" w:rsidRPr="00E55F7A">
        <w:rPr>
          <w:rFonts w:ascii="Times New Roman" w:eastAsia="Times New Roman" w:hAnsi="Times New Roman" w:cs="Times New Roman"/>
          <w:b/>
          <w:iCs/>
          <w:sz w:val="24"/>
          <w:szCs w:val="24"/>
          <w:lang w:eastAsia="es-CL"/>
        </w:rPr>
        <w:t xml:space="preserve"> Valores que Sostienen a la organización alternativa</w:t>
      </w:r>
    </w:p>
    <w:p w14:paraId="4B660DB5" w14:textId="77777777" w:rsidR="00E629E9" w:rsidRPr="00E55F7A" w:rsidRDefault="008E5FA4" w:rsidP="00267935">
      <w:pPr>
        <w:spacing w:after="200" w:line="360" w:lineRule="auto"/>
        <w:ind w:right="-15" w:firstLine="70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Compuesto</w:t>
      </w:r>
      <w:r w:rsidR="00E629E9" w:rsidRPr="00E55F7A">
        <w:rPr>
          <w:rFonts w:ascii="Times New Roman" w:eastAsia="Times New Roman" w:hAnsi="Times New Roman" w:cs="Times New Roman"/>
          <w:sz w:val="24"/>
          <w:szCs w:val="24"/>
          <w:highlight w:val="yellow"/>
          <w:lang w:eastAsia="es-CL"/>
        </w:rPr>
        <w:t xml:space="preserve"> de un mundo de significados e identidades propias, </w:t>
      </w:r>
      <w:r w:rsidRPr="00E55F7A">
        <w:rPr>
          <w:rFonts w:ascii="Times New Roman" w:eastAsia="Times New Roman" w:hAnsi="Times New Roman" w:cs="Times New Roman"/>
          <w:sz w:val="24"/>
          <w:szCs w:val="24"/>
          <w:highlight w:val="yellow"/>
          <w:lang w:eastAsia="es-CL"/>
        </w:rPr>
        <w:t>Patio Volantín se enmarca</w:t>
      </w:r>
      <w:r w:rsidR="00E629E9" w:rsidRPr="00E55F7A">
        <w:rPr>
          <w:rFonts w:ascii="Times New Roman" w:eastAsia="Times New Roman" w:hAnsi="Times New Roman" w:cs="Times New Roman"/>
          <w:sz w:val="24"/>
          <w:szCs w:val="24"/>
          <w:highlight w:val="yellow"/>
          <w:lang w:eastAsia="es-CL"/>
        </w:rPr>
        <w:t xml:space="preserve"> en un discurso claro en</w:t>
      </w:r>
      <w:r w:rsidRPr="00E55F7A">
        <w:rPr>
          <w:rFonts w:ascii="Times New Roman" w:eastAsia="Times New Roman" w:hAnsi="Times New Roman" w:cs="Times New Roman"/>
          <w:sz w:val="24"/>
          <w:szCs w:val="24"/>
          <w:highlight w:val="yellow"/>
          <w:lang w:eastAsia="es-CL"/>
        </w:rPr>
        <w:t xml:space="preserve"> sus planteamientos de autogestión en</w:t>
      </w:r>
      <w:r w:rsidR="00E629E9" w:rsidRPr="00E55F7A">
        <w:rPr>
          <w:rFonts w:ascii="Times New Roman" w:eastAsia="Times New Roman" w:hAnsi="Times New Roman" w:cs="Times New Roman"/>
          <w:sz w:val="24"/>
          <w:szCs w:val="24"/>
          <w:highlight w:val="yellow"/>
          <w:lang w:eastAsia="es-CL"/>
        </w:rPr>
        <w:t xml:space="preserve"> relación al trueque, basado en un intercambio recíproco de saberes con un trabajo en equipo a favor de un mod</w:t>
      </w:r>
      <w:r w:rsidRPr="00E55F7A">
        <w:rPr>
          <w:rFonts w:ascii="Times New Roman" w:eastAsia="Times New Roman" w:hAnsi="Times New Roman" w:cs="Times New Roman"/>
          <w:sz w:val="24"/>
          <w:szCs w:val="24"/>
          <w:highlight w:val="yellow"/>
          <w:lang w:eastAsia="es-CL"/>
        </w:rPr>
        <w:t>elo sostenible y vinculado a la</w:t>
      </w:r>
      <w:r w:rsidR="00E629E9" w:rsidRPr="00E55F7A">
        <w:rPr>
          <w:rFonts w:ascii="Times New Roman" w:eastAsia="Times New Roman" w:hAnsi="Times New Roman" w:cs="Times New Roman"/>
          <w:sz w:val="24"/>
          <w:szCs w:val="24"/>
          <w:highlight w:val="yellow"/>
          <w:lang w:eastAsia="es-CL"/>
        </w:rPr>
        <w:t xml:space="preserve"> comunidad local en que se emplaza. </w:t>
      </w:r>
      <w:r w:rsidR="00E629E9" w:rsidRPr="00E55F7A">
        <w:rPr>
          <w:rFonts w:ascii="Times New Roman" w:eastAsia="Times New Roman" w:hAnsi="Times New Roman" w:cs="Times New Roman"/>
          <w:sz w:val="24"/>
          <w:szCs w:val="24"/>
          <w:lang w:eastAsia="es-CL"/>
        </w:rPr>
        <w:t>Siendo de este modo una plataforma cultural multidisciplinaria, comunicando esta forma de funcionamiento como una alternativa válida de iniciativa c</w:t>
      </w:r>
      <w:r w:rsidR="00EA3681" w:rsidRPr="00E55F7A">
        <w:rPr>
          <w:rFonts w:ascii="Times New Roman" w:eastAsia="Times New Roman" w:hAnsi="Times New Roman" w:cs="Times New Roman"/>
          <w:sz w:val="24"/>
          <w:szCs w:val="24"/>
          <w:lang w:eastAsia="es-CL"/>
        </w:rPr>
        <w:t xml:space="preserve">omunitaria de hacer y vivir la </w:t>
      </w:r>
      <w:r w:rsidR="00E629E9" w:rsidRPr="00E55F7A">
        <w:rPr>
          <w:rFonts w:ascii="Times New Roman" w:eastAsia="Times New Roman" w:hAnsi="Times New Roman" w:cs="Times New Roman"/>
          <w:sz w:val="24"/>
          <w:szCs w:val="24"/>
          <w:lang w:eastAsia="es-CL"/>
        </w:rPr>
        <w:t>autogestión (</w:t>
      </w:r>
      <w:r w:rsidR="00EA3681" w:rsidRPr="00E55F7A">
        <w:rPr>
          <w:rFonts w:ascii="Times New Roman" w:eastAsia="Times New Roman" w:hAnsi="Times New Roman" w:cs="Times New Roman"/>
          <w:sz w:val="24"/>
          <w:szCs w:val="24"/>
          <w:lang w:eastAsia="es-CL"/>
        </w:rPr>
        <w:t>PATIO VOLANTÍN</w:t>
      </w:r>
      <w:r w:rsidR="00E629E9" w:rsidRPr="00E55F7A">
        <w:rPr>
          <w:rFonts w:ascii="Times New Roman" w:eastAsia="Times New Roman" w:hAnsi="Times New Roman" w:cs="Times New Roman"/>
          <w:sz w:val="24"/>
          <w:szCs w:val="24"/>
          <w:lang w:eastAsia="es-CL"/>
        </w:rPr>
        <w:t>, 2015).</w:t>
      </w:r>
    </w:p>
    <w:p w14:paraId="2528A4A9" w14:textId="77777777" w:rsidR="00E629E9" w:rsidRPr="00E55F7A" w:rsidRDefault="00E629E9" w:rsidP="00267935">
      <w:pPr>
        <w:spacing w:after="200" w:line="360" w:lineRule="auto"/>
        <w:ind w:right="-15" w:firstLine="70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Por lo tanto, en relación a la autogestión que se vive en el lugar, se identifican las vivencias, dificultades y sentidos que </w:t>
      </w:r>
      <w:r w:rsidR="008E5FA4" w:rsidRPr="00E55F7A">
        <w:rPr>
          <w:rFonts w:ascii="Times New Roman" w:eastAsia="Times New Roman" w:hAnsi="Times New Roman" w:cs="Times New Roman"/>
          <w:sz w:val="24"/>
          <w:szCs w:val="24"/>
          <w:lang w:eastAsia="es-CL"/>
        </w:rPr>
        <w:t>sus propios miembros</w:t>
      </w:r>
      <w:r w:rsidRPr="00E55F7A">
        <w:rPr>
          <w:rFonts w:ascii="Times New Roman" w:eastAsia="Times New Roman" w:hAnsi="Times New Roman" w:cs="Times New Roman"/>
          <w:sz w:val="24"/>
          <w:szCs w:val="24"/>
          <w:lang w:eastAsia="es-CL"/>
        </w:rPr>
        <w:t xml:space="preserve"> dan </w:t>
      </w:r>
      <w:r w:rsidR="008E5FA4" w:rsidRPr="00E55F7A">
        <w:rPr>
          <w:rFonts w:ascii="Times New Roman" w:eastAsia="Times New Roman" w:hAnsi="Times New Roman" w:cs="Times New Roman"/>
          <w:sz w:val="24"/>
          <w:szCs w:val="24"/>
          <w:lang w:eastAsia="es-CL"/>
        </w:rPr>
        <w:t>cuenta de esta</w:t>
      </w:r>
      <w:r w:rsidRPr="00E55F7A">
        <w:rPr>
          <w:rFonts w:ascii="Times New Roman" w:eastAsia="Times New Roman" w:hAnsi="Times New Roman" w:cs="Times New Roman"/>
          <w:sz w:val="24"/>
          <w:szCs w:val="24"/>
          <w:lang w:eastAsia="es-CL"/>
        </w:rPr>
        <w:t xml:space="preserve"> forma de organización. </w:t>
      </w:r>
      <w:r w:rsidR="00171DE4" w:rsidRPr="00E55F7A">
        <w:rPr>
          <w:rFonts w:ascii="Times New Roman" w:eastAsia="Times New Roman" w:hAnsi="Times New Roman" w:cs="Times New Roman"/>
          <w:sz w:val="24"/>
          <w:szCs w:val="24"/>
          <w:lang w:eastAsia="es-CL"/>
        </w:rPr>
        <w:t>Respecto a los ideales del espacio y sus principios</w:t>
      </w:r>
      <w:r w:rsidRPr="00E55F7A">
        <w:rPr>
          <w:rFonts w:ascii="Times New Roman" w:eastAsia="Times New Roman" w:hAnsi="Times New Roman" w:cs="Times New Roman"/>
          <w:sz w:val="24"/>
          <w:szCs w:val="24"/>
          <w:lang w:eastAsia="es-CL"/>
        </w:rPr>
        <w:t xml:space="preserve">: </w:t>
      </w:r>
    </w:p>
    <w:p w14:paraId="23419AF3" w14:textId="77777777" w:rsidR="00E629E9" w:rsidRPr="00E55F7A" w:rsidRDefault="009A3D2E" w:rsidP="00A15896">
      <w:pPr>
        <w:spacing w:after="200" w:line="240" w:lineRule="auto"/>
        <w:ind w:left="720" w:right="567"/>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Cs/>
          <w:sz w:val="20"/>
          <w:szCs w:val="24"/>
          <w:lang w:eastAsia="es-CL"/>
        </w:rPr>
        <w:t>Yo creo que atrae a los jóvenes y a los adultos jóvenes que están un poco... no sé si cansados del sistema o de la forma tradicional, pero sí con esperanzas de que se puede crear otra forma de organización en la sociedad, entonces yo creo que la gente queda, al menos los talleristas, creo que son personas que creen en eso, en valores más comunitarios</w:t>
      </w:r>
      <w:r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
          <w:iCs/>
          <w:sz w:val="20"/>
          <w:szCs w:val="24"/>
          <w:lang w:eastAsia="es-CL"/>
        </w:rPr>
        <w:t xml:space="preserve"> </w:t>
      </w:r>
      <w:r w:rsidR="00E629E9" w:rsidRPr="00E55F7A">
        <w:rPr>
          <w:rFonts w:ascii="Times New Roman" w:eastAsia="Times New Roman" w:hAnsi="Times New Roman" w:cs="Times New Roman"/>
          <w:sz w:val="24"/>
          <w:szCs w:val="24"/>
          <w:lang w:eastAsia="es-CL"/>
        </w:rPr>
        <w:t>(</w:t>
      </w:r>
      <w:r w:rsidR="00EA3681" w:rsidRPr="00E55F7A">
        <w:rPr>
          <w:rFonts w:ascii="Times New Roman" w:eastAsia="Times New Roman" w:hAnsi="Times New Roman" w:cs="Times New Roman"/>
          <w:sz w:val="24"/>
          <w:szCs w:val="24"/>
          <w:lang w:eastAsia="es-CL"/>
        </w:rPr>
        <w:t>TALLERISTA 4, PATIO VOLANTÍN</w:t>
      </w:r>
      <w:r w:rsidR="00A15896" w:rsidRPr="00E55F7A">
        <w:rPr>
          <w:rFonts w:ascii="Times New Roman" w:eastAsia="Times New Roman" w:hAnsi="Times New Roman" w:cs="Times New Roman"/>
          <w:sz w:val="24"/>
          <w:szCs w:val="24"/>
          <w:lang w:eastAsia="es-CL"/>
        </w:rPr>
        <w:t>,</w:t>
      </w:r>
      <w:r w:rsidR="00E629E9" w:rsidRPr="00E55F7A">
        <w:rPr>
          <w:rFonts w:ascii="Times New Roman" w:eastAsia="Times New Roman" w:hAnsi="Times New Roman" w:cs="Times New Roman"/>
          <w:sz w:val="24"/>
          <w:szCs w:val="24"/>
          <w:lang w:eastAsia="es-CL"/>
        </w:rPr>
        <w:t xml:space="preserve"> </w:t>
      </w:r>
      <w:r w:rsidR="00A15896" w:rsidRPr="00E55F7A">
        <w:rPr>
          <w:rFonts w:ascii="Times New Roman" w:eastAsia="Times New Roman" w:hAnsi="Times New Roman" w:cs="Times New Roman"/>
          <w:sz w:val="24"/>
          <w:szCs w:val="24"/>
          <w:lang w:eastAsia="es-CL"/>
        </w:rPr>
        <w:t>7/10/</w:t>
      </w:r>
      <w:r w:rsidR="00E629E9" w:rsidRPr="00E55F7A">
        <w:rPr>
          <w:rFonts w:ascii="Times New Roman" w:eastAsia="Times New Roman" w:hAnsi="Times New Roman" w:cs="Times New Roman"/>
          <w:sz w:val="24"/>
          <w:szCs w:val="24"/>
          <w:lang w:eastAsia="es-CL"/>
        </w:rPr>
        <w:t>2016).</w:t>
      </w:r>
    </w:p>
    <w:p w14:paraId="26E20E8E" w14:textId="77777777" w:rsidR="007E28FA" w:rsidRPr="00E55F7A" w:rsidRDefault="007E28FA" w:rsidP="00A15896">
      <w:pPr>
        <w:spacing w:after="200" w:line="240" w:lineRule="auto"/>
        <w:ind w:left="720" w:right="567"/>
        <w:jc w:val="both"/>
        <w:rPr>
          <w:rFonts w:ascii="Times New Roman" w:eastAsia="Times New Roman" w:hAnsi="Times New Roman" w:cs="Times New Roman"/>
          <w:sz w:val="24"/>
          <w:szCs w:val="24"/>
          <w:highlight w:val="yellow"/>
          <w:lang w:eastAsia="es-CL"/>
        </w:rPr>
      </w:pPr>
      <w:r w:rsidRPr="00E55F7A">
        <w:rPr>
          <w:rFonts w:ascii="Times New Roman" w:eastAsia="Times New Roman" w:hAnsi="Times New Roman" w:cs="Times New Roman"/>
          <w:iCs/>
          <w:sz w:val="20"/>
          <w:szCs w:val="24"/>
          <w:highlight w:val="yellow"/>
          <w:lang w:eastAsia="es-CL"/>
        </w:rPr>
        <w:t>“En general encuentro que la gente que va al lugar es… normal, cabros estudiantes que no necesariamente están trabajando, o que están buscando una alternativa a lo que está. En mi caso es eso, N., la niña de los mándalas, una alternativa a estar trabajando en un local todos los días… acá puedo hacer lo que me gusta, talleres dos veces a la semana. Es muy cómodo, buena onda… yo creo que es eso, gente que está buscando una alternativa a todo esto… estable”</w:t>
      </w:r>
      <w:r w:rsidRPr="00E55F7A">
        <w:rPr>
          <w:rFonts w:ascii="Times New Roman" w:eastAsia="Times New Roman" w:hAnsi="Times New Roman" w:cs="Times New Roman"/>
          <w:sz w:val="24"/>
          <w:szCs w:val="24"/>
          <w:highlight w:val="yellow"/>
          <w:lang w:eastAsia="es-CL"/>
        </w:rPr>
        <w:t xml:space="preserve">  (TALLERISTA 2, PATIO VOLANTÍN, 9/10/2016).</w:t>
      </w:r>
    </w:p>
    <w:p w14:paraId="495532DB" w14:textId="7C7CEBC6" w:rsidR="00E629E9" w:rsidRPr="00E55F7A" w:rsidRDefault="00E629E9" w:rsidP="00267935">
      <w:pPr>
        <w:spacing w:after="200" w:line="360" w:lineRule="auto"/>
        <w:ind w:right="-15"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 xml:space="preserve">Así es de interés conocer cuáles son las percepciones que presentan los actores que integran el espacio respecto a los juicios de valor, posicionamiento político o reflexiones en </w:t>
      </w:r>
      <w:r w:rsidRPr="00E55F7A">
        <w:rPr>
          <w:rFonts w:ascii="Times New Roman" w:eastAsia="Times New Roman" w:hAnsi="Times New Roman" w:cs="Times New Roman"/>
          <w:sz w:val="24"/>
          <w:szCs w:val="24"/>
          <w:lang w:eastAsia="es-CL"/>
        </w:rPr>
        <w:lastRenderedPageBreak/>
        <w:t xml:space="preserve">torno al modelo neoliberal; y cómo han visto en Patio Volantín una alternativa a éste, describiendo sus vivencias, dificultades y sentidos que le otorgan a esta forma de organización autogestionada, como también respecto a sus estilos de vida. </w:t>
      </w:r>
      <w:r w:rsidR="007E373B" w:rsidRPr="00E55F7A">
        <w:rPr>
          <w:rFonts w:ascii="Times New Roman" w:eastAsia="Times New Roman" w:hAnsi="Times New Roman" w:cs="Times New Roman"/>
          <w:sz w:val="24"/>
          <w:szCs w:val="24"/>
          <w:lang w:eastAsia="es-CL"/>
        </w:rPr>
        <w:t>Se c</w:t>
      </w:r>
      <w:r w:rsidRPr="00E55F7A">
        <w:rPr>
          <w:rFonts w:ascii="Times New Roman" w:eastAsia="Times New Roman" w:hAnsi="Times New Roman" w:cs="Times New Roman"/>
          <w:sz w:val="24"/>
          <w:szCs w:val="24"/>
          <w:lang w:eastAsia="es-CL"/>
        </w:rPr>
        <w:t xml:space="preserve">omprende la perspectiva del sujeto y su introspección, además de experiencias </w:t>
      </w:r>
      <w:r w:rsidR="007F6717" w:rsidRPr="00E55F7A">
        <w:rPr>
          <w:rFonts w:ascii="Times New Roman" w:eastAsia="Times New Roman" w:hAnsi="Times New Roman" w:cs="Times New Roman"/>
          <w:sz w:val="24"/>
          <w:szCs w:val="24"/>
          <w:lang w:eastAsia="es-CL"/>
        </w:rPr>
        <w:t>en</w:t>
      </w:r>
      <w:r w:rsidRPr="00E55F7A">
        <w:rPr>
          <w:rFonts w:ascii="Times New Roman" w:eastAsia="Times New Roman" w:hAnsi="Times New Roman" w:cs="Times New Roman"/>
          <w:sz w:val="24"/>
          <w:szCs w:val="24"/>
          <w:lang w:eastAsia="es-CL"/>
        </w:rPr>
        <w:t xml:space="preserve"> dicha postura:</w:t>
      </w:r>
    </w:p>
    <w:p w14:paraId="648CCA28" w14:textId="77777777" w:rsidR="00E629E9" w:rsidRPr="00E55F7A" w:rsidRDefault="00A15896" w:rsidP="00A15896">
      <w:pPr>
        <w:spacing w:line="240" w:lineRule="auto"/>
        <w:ind w:left="720" w:right="567"/>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iCs/>
          <w:sz w:val="20"/>
          <w:szCs w:val="24"/>
          <w:lang w:eastAsia="es-CL"/>
        </w:rPr>
        <w:t>“</w:t>
      </w:r>
      <w:r w:rsidR="00E629E9" w:rsidRPr="00E55F7A">
        <w:rPr>
          <w:rFonts w:ascii="Times New Roman" w:eastAsia="Times New Roman" w:hAnsi="Times New Roman" w:cs="Times New Roman"/>
          <w:iCs/>
          <w:sz w:val="20"/>
          <w:szCs w:val="24"/>
          <w:lang w:eastAsia="es-CL"/>
        </w:rPr>
        <w:t>La ideología detrás de lo que genera el Patio es más bien autónoma y yo diría crítica, entonces no pareciera tener sentido ligarse con organizaciones privadas o empresas, porque la línea de trabajo del Patio es más bien desarrollo colaborativo y la cooperación, en ese sentido es una crítica como…</w:t>
      </w:r>
      <w:r w:rsidR="007F6717" w:rsidRPr="00E55F7A">
        <w:rPr>
          <w:rFonts w:ascii="Times New Roman" w:eastAsia="Times New Roman" w:hAnsi="Times New Roman" w:cs="Times New Roman"/>
          <w:iCs/>
          <w:sz w:val="20"/>
          <w:szCs w:val="24"/>
          <w:lang w:eastAsia="es-CL"/>
        </w:rPr>
        <w:t xml:space="preserve"> </w:t>
      </w:r>
      <w:r w:rsidR="00E629E9" w:rsidRPr="00E55F7A">
        <w:rPr>
          <w:rFonts w:ascii="Times New Roman" w:eastAsia="Times New Roman" w:hAnsi="Times New Roman" w:cs="Times New Roman"/>
          <w:iCs/>
          <w:sz w:val="20"/>
          <w:szCs w:val="24"/>
          <w:lang w:eastAsia="es-CL"/>
        </w:rPr>
        <w:t>bastante potente al modelo neoliberal actual en que estamos inmerso</w:t>
      </w:r>
      <w:r w:rsidR="00E629E9" w:rsidRPr="00E55F7A">
        <w:rPr>
          <w:rFonts w:ascii="Times New Roman" w:eastAsia="Times New Roman" w:hAnsi="Times New Roman" w:cs="Times New Roman"/>
          <w:sz w:val="20"/>
          <w:szCs w:val="24"/>
          <w:lang w:eastAsia="es-CL"/>
        </w:rPr>
        <w:t>s</w:t>
      </w:r>
      <w:r w:rsidRPr="00E55F7A">
        <w:rPr>
          <w:rFonts w:ascii="Times New Roman" w:eastAsia="Times New Roman" w:hAnsi="Times New Roman" w:cs="Times New Roman"/>
          <w:sz w:val="20"/>
          <w:szCs w:val="24"/>
          <w:lang w:eastAsia="es-CL"/>
        </w:rPr>
        <w:t>”</w:t>
      </w:r>
      <w:r w:rsidR="00E629E9" w:rsidRPr="00E55F7A">
        <w:rPr>
          <w:rFonts w:ascii="Times New Roman" w:eastAsia="Times New Roman" w:hAnsi="Times New Roman" w:cs="Times New Roman"/>
          <w:sz w:val="20"/>
          <w:szCs w:val="24"/>
          <w:lang w:eastAsia="es-CL"/>
        </w:rPr>
        <w:t xml:space="preserve"> </w:t>
      </w:r>
      <w:r w:rsidR="00E629E9" w:rsidRPr="00E55F7A">
        <w:rPr>
          <w:rFonts w:ascii="Times New Roman" w:eastAsia="Times New Roman" w:hAnsi="Times New Roman" w:cs="Times New Roman"/>
          <w:sz w:val="24"/>
          <w:szCs w:val="24"/>
          <w:lang w:eastAsia="es-CL"/>
        </w:rPr>
        <w:t>(</w:t>
      </w:r>
      <w:r w:rsidR="00EA3681" w:rsidRPr="00E55F7A">
        <w:rPr>
          <w:rFonts w:ascii="Times New Roman" w:eastAsia="Times New Roman" w:hAnsi="Times New Roman" w:cs="Times New Roman"/>
          <w:sz w:val="24"/>
          <w:szCs w:val="24"/>
          <w:lang w:eastAsia="es-CL"/>
        </w:rPr>
        <w:t xml:space="preserve">DIRECTIVO 4, PATIO VOLANTÍN, </w:t>
      </w:r>
      <w:r w:rsidRPr="00E55F7A">
        <w:rPr>
          <w:rFonts w:ascii="Times New Roman" w:eastAsia="Times New Roman" w:hAnsi="Times New Roman" w:cs="Times New Roman"/>
          <w:sz w:val="24"/>
          <w:szCs w:val="24"/>
          <w:lang w:eastAsia="es-CL"/>
        </w:rPr>
        <w:t>4/10/</w:t>
      </w:r>
      <w:r w:rsidR="00E629E9" w:rsidRPr="00E55F7A">
        <w:rPr>
          <w:rFonts w:ascii="Times New Roman" w:eastAsia="Times New Roman" w:hAnsi="Times New Roman" w:cs="Times New Roman"/>
          <w:sz w:val="24"/>
          <w:szCs w:val="24"/>
          <w:lang w:eastAsia="es-CL"/>
        </w:rPr>
        <w:t xml:space="preserve">2016). </w:t>
      </w:r>
    </w:p>
    <w:p w14:paraId="08344F21" w14:textId="77777777" w:rsidR="00BE4921" w:rsidRPr="00E55F7A" w:rsidRDefault="00BE4921" w:rsidP="00A15896">
      <w:pPr>
        <w:spacing w:line="240" w:lineRule="auto"/>
        <w:ind w:left="720" w:right="567"/>
        <w:jc w:val="both"/>
        <w:rPr>
          <w:rFonts w:ascii="Times New Roman" w:eastAsia="Times New Roman" w:hAnsi="Times New Roman" w:cs="Times New Roman"/>
          <w:sz w:val="24"/>
          <w:szCs w:val="24"/>
          <w:lang w:eastAsia="es-CL"/>
        </w:rPr>
      </w:pPr>
    </w:p>
    <w:p w14:paraId="26448CCF" w14:textId="15EB15DD" w:rsidR="00355933" w:rsidRPr="00E55F7A" w:rsidRDefault="00E629E9" w:rsidP="005F4935">
      <w:pPr>
        <w:spacing w:line="360" w:lineRule="auto"/>
        <w:ind w:right="-15" w:firstLine="70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ab/>
      </w:r>
      <w:r w:rsidR="006E1294">
        <w:rPr>
          <w:rFonts w:ascii="Times New Roman" w:eastAsia="Times New Roman" w:hAnsi="Times New Roman" w:cs="Times New Roman"/>
          <w:sz w:val="24"/>
          <w:szCs w:val="24"/>
          <w:lang w:eastAsia="es-CL"/>
        </w:rPr>
        <w:t>No obstante, s</w:t>
      </w:r>
      <w:r w:rsidRPr="00E55F7A">
        <w:rPr>
          <w:rFonts w:ascii="Times New Roman" w:eastAsia="Times New Roman" w:hAnsi="Times New Roman" w:cs="Times New Roman"/>
          <w:sz w:val="24"/>
          <w:szCs w:val="24"/>
          <w:lang w:eastAsia="es-CL"/>
        </w:rPr>
        <w:t xml:space="preserve">e evidencian las dificultades con las que debe </w:t>
      </w:r>
      <w:r w:rsidR="007E28FA" w:rsidRPr="00E55F7A">
        <w:rPr>
          <w:rFonts w:ascii="Times New Roman" w:eastAsia="Times New Roman" w:hAnsi="Times New Roman" w:cs="Times New Roman"/>
          <w:sz w:val="24"/>
          <w:szCs w:val="24"/>
          <w:lang w:eastAsia="es-CL"/>
        </w:rPr>
        <w:t>afronta</w:t>
      </w:r>
      <w:r w:rsidRPr="00E55F7A">
        <w:rPr>
          <w:rFonts w:ascii="Times New Roman" w:eastAsia="Times New Roman" w:hAnsi="Times New Roman" w:cs="Times New Roman"/>
          <w:sz w:val="24"/>
          <w:szCs w:val="24"/>
          <w:lang w:eastAsia="es-CL"/>
        </w:rPr>
        <w:t>r Patio Volantín en torno a la autogestión</w:t>
      </w:r>
      <w:r w:rsidR="007E28FA" w:rsidRPr="00E55F7A">
        <w:rPr>
          <w:rFonts w:ascii="Times New Roman" w:eastAsia="Times New Roman" w:hAnsi="Times New Roman" w:cs="Times New Roman"/>
          <w:sz w:val="24"/>
          <w:szCs w:val="24"/>
          <w:lang w:eastAsia="es-CL"/>
        </w:rPr>
        <w:t xml:space="preserve"> dentro del espacio</w:t>
      </w:r>
      <w:r w:rsidRPr="00E55F7A">
        <w:rPr>
          <w:rFonts w:ascii="Times New Roman" w:eastAsia="Times New Roman" w:hAnsi="Times New Roman" w:cs="Times New Roman"/>
          <w:sz w:val="24"/>
          <w:szCs w:val="24"/>
          <w:lang w:eastAsia="es-CL"/>
        </w:rPr>
        <w:t>,</w:t>
      </w:r>
      <w:r w:rsidR="007E28FA" w:rsidRPr="00E55F7A">
        <w:rPr>
          <w:rFonts w:ascii="Times New Roman" w:eastAsia="Times New Roman" w:hAnsi="Times New Roman" w:cs="Times New Roman"/>
          <w:sz w:val="24"/>
          <w:szCs w:val="24"/>
          <w:lang w:eastAsia="es-CL"/>
        </w:rPr>
        <w:t xml:space="preserve"> y</w:t>
      </w:r>
      <w:r w:rsidRPr="00E55F7A">
        <w:rPr>
          <w:rFonts w:ascii="Times New Roman" w:eastAsia="Times New Roman" w:hAnsi="Times New Roman" w:cs="Times New Roman"/>
          <w:sz w:val="24"/>
          <w:szCs w:val="24"/>
          <w:lang w:eastAsia="es-CL"/>
        </w:rPr>
        <w:t xml:space="preserve"> las adversidades del contexto sociopolítico en el cual se encuentra</w:t>
      </w:r>
      <w:r w:rsidR="007E28FA" w:rsidRPr="00E55F7A">
        <w:rPr>
          <w:rFonts w:ascii="Times New Roman" w:eastAsia="Times New Roman" w:hAnsi="Times New Roman" w:cs="Times New Roman"/>
          <w:sz w:val="24"/>
          <w:szCs w:val="24"/>
          <w:lang w:eastAsia="es-CL"/>
        </w:rPr>
        <w:t>, en sus principios de relaciones sociales basadas en el individualismo, consumismo y desigualdad social (SISTO, 2009).</w:t>
      </w:r>
      <w:r w:rsidR="005F4935" w:rsidRPr="00E55F7A">
        <w:rPr>
          <w:rFonts w:ascii="Times New Roman" w:eastAsia="Times New Roman" w:hAnsi="Times New Roman" w:cs="Times New Roman"/>
          <w:sz w:val="24"/>
          <w:szCs w:val="24"/>
          <w:lang w:eastAsia="es-CL"/>
        </w:rPr>
        <w:t xml:space="preserve"> </w:t>
      </w:r>
      <w:r w:rsidR="007E28FA" w:rsidRPr="00E55F7A">
        <w:rPr>
          <w:rFonts w:ascii="Times New Roman" w:eastAsia="Times New Roman" w:hAnsi="Times New Roman" w:cs="Times New Roman"/>
          <w:sz w:val="24"/>
          <w:szCs w:val="24"/>
          <w:lang w:eastAsia="es-CL"/>
        </w:rPr>
        <w:t>E</w:t>
      </w:r>
      <w:r w:rsidRPr="00E55F7A">
        <w:rPr>
          <w:rFonts w:ascii="Times New Roman" w:eastAsia="Times New Roman" w:hAnsi="Times New Roman" w:cs="Times New Roman"/>
          <w:sz w:val="24"/>
          <w:szCs w:val="24"/>
          <w:lang w:eastAsia="es-CL"/>
        </w:rPr>
        <w:t>n las dinámicas actuales de esta organización autogestionada</w:t>
      </w:r>
      <w:r w:rsidR="00171E8D">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se puede evidenciar la</w:t>
      </w:r>
      <w:r w:rsidR="00BB62A4" w:rsidRPr="00E55F7A">
        <w:rPr>
          <w:rFonts w:ascii="Times New Roman" w:eastAsia="Times New Roman" w:hAnsi="Times New Roman" w:cs="Times New Roman"/>
          <w:sz w:val="24"/>
          <w:szCs w:val="24"/>
          <w:lang w:eastAsia="es-CL"/>
        </w:rPr>
        <w:t xml:space="preserve"> expresión multidimensional del modelo neoliberal</w:t>
      </w:r>
      <w:r w:rsidR="00355933" w:rsidRPr="00E55F7A">
        <w:rPr>
          <w:rFonts w:ascii="Times New Roman" w:eastAsia="Times New Roman" w:hAnsi="Times New Roman" w:cs="Times New Roman"/>
          <w:sz w:val="24"/>
          <w:szCs w:val="24"/>
          <w:lang w:eastAsia="es-CL"/>
        </w:rPr>
        <w:t>,</w:t>
      </w:r>
      <w:r w:rsidR="00BB62A4" w:rsidRPr="00E55F7A">
        <w:rPr>
          <w:rFonts w:ascii="Times New Roman" w:eastAsia="Times New Roman" w:hAnsi="Times New Roman" w:cs="Times New Roman"/>
          <w:sz w:val="24"/>
          <w:szCs w:val="24"/>
          <w:lang w:eastAsia="es-CL"/>
        </w:rPr>
        <w:t xml:space="preserve"> en la</w:t>
      </w:r>
      <w:r w:rsidRPr="00E55F7A">
        <w:rPr>
          <w:rFonts w:ascii="Times New Roman" w:eastAsia="Times New Roman" w:hAnsi="Times New Roman" w:cs="Times New Roman"/>
          <w:sz w:val="24"/>
          <w:szCs w:val="24"/>
          <w:lang w:eastAsia="es-CL"/>
        </w:rPr>
        <w:t xml:space="preserve"> baja </w:t>
      </w:r>
      <w:r w:rsidR="00BB62A4" w:rsidRPr="00E55F7A">
        <w:rPr>
          <w:rFonts w:ascii="Times New Roman" w:eastAsia="Times New Roman" w:hAnsi="Times New Roman" w:cs="Times New Roman"/>
          <w:sz w:val="24"/>
          <w:szCs w:val="24"/>
          <w:lang w:eastAsia="es-CL"/>
        </w:rPr>
        <w:t>convocatoria</w:t>
      </w:r>
      <w:r w:rsidRPr="00E55F7A">
        <w:rPr>
          <w:rFonts w:ascii="Times New Roman" w:eastAsia="Times New Roman" w:hAnsi="Times New Roman" w:cs="Times New Roman"/>
          <w:sz w:val="24"/>
          <w:szCs w:val="24"/>
          <w:lang w:eastAsia="es-CL"/>
        </w:rPr>
        <w:t xml:space="preserve"> de voluntarios </w:t>
      </w:r>
      <w:r w:rsidR="00BB62A4" w:rsidRPr="00E55F7A">
        <w:rPr>
          <w:rFonts w:ascii="Times New Roman" w:eastAsia="Times New Roman" w:hAnsi="Times New Roman" w:cs="Times New Roman"/>
          <w:sz w:val="24"/>
          <w:szCs w:val="24"/>
          <w:lang w:eastAsia="es-CL"/>
        </w:rPr>
        <w:t>y público general, en comparación a sus primeros años,</w:t>
      </w:r>
      <w:r w:rsidRPr="00E55F7A">
        <w:rPr>
          <w:rFonts w:ascii="Times New Roman" w:eastAsia="Times New Roman" w:hAnsi="Times New Roman" w:cs="Times New Roman"/>
          <w:sz w:val="24"/>
          <w:szCs w:val="24"/>
          <w:lang w:eastAsia="es-CL"/>
        </w:rPr>
        <w:t xml:space="preserve"> lo que conlleva a que en palabras de los miembros del lugar “falten manos”, es decir, no está presente la cantidad necesaria de personas para apoyar y sostener este proyecto. Por tanto, los distintos quehaceres del espacio se concentran en las pocas personas </w:t>
      </w:r>
      <w:r w:rsidR="00171E8D">
        <w:rPr>
          <w:rFonts w:ascii="Times New Roman" w:eastAsia="Times New Roman" w:hAnsi="Times New Roman" w:cs="Times New Roman"/>
          <w:sz w:val="24"/>
          <w:szCs w:val="24"/>
          <w:lang w:eastAsia="es-CL"/>
        </w:rPr>
        <w:t>que siguen acudiendo</w:t>
      </w:r>
      <w:r w:rsidRPr="00E55F7A">
        <w:rPr>
          <w:rFonts w:ascii="Times New Roman" w:eastAsia="Times New Roman" w:hAnsi="Times New Roman" w:cs="Times New Roman"/>
          <w:sz w:val="24"/>
          <w:szCs w:val="24"/>
          <w:lang w:eastAsia="es-CL"/>
        </w:rPr>
        <w:t xml:space="preserve">, lo que deviene en desgaste físico y emocional. </w:t>
      </w:r>
      <w:r w:rsidR="005F4935" w:rsidRPr="00E55F7A">
        <w:rPr>
          <w:rFonts w:ascii="Times New Roman" w:eastAsia="Times New Roman" w:hAnsi="Times New Roman" w:cs="Times New Roman"/>
          <w:sz w:val="24"/>
          <w:szCs w:val="24"/>
          <w:lang w:eastAsia="es-CL"/>
        </w:rPr>
        <w:t xml:space="preserve"> </w:t>
      </w:r>
    </w:p>
    <w:p w14:paraId="59CC5C5C" w14:textId="1EF501CC" w:rsidR="00E629E9" w:rsidRPr="00E55F7A" w:rsidRDefault="005F4935" w:rsidP="00355933">
      <w:pPr>
        <w:spacing w:line="360" w:lineRule="auto"/>
        <w:ind w:right="-15" w:firstLine="70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Patio Volantín, mediante las narrativas de sus miembros, está transitando por un proceso de crisis, lo que hace replantear cómo se lleva a cabo la autogestión en organizaciones alternativas y qué responsabilidades tiene el medio socio-económico en el cual se encuentra. En efecto, el modelo neoliberal no promueve la asociatividad de las personas, siendo hostil a “toda forma de solidaridad social que entorpezca la acumulación de capital”</w:t>
      </w:r>
      <w:r w:rsidR="00355933" w:rsidRPr="00E55F7A">
        <w:rPr>
          <w:rFonts w:ascii="Times New Roman" w:eastAsia="Times New Roman" w:hAnsi="Times New Roman" w:cs="Times New Roman"/>
          <w:sz w:val="24"/>
          <w:szCs w:val="24"/>
          <w:highlight w:val="yellow"/>
          <w:lang w:eastAsia="es-CL"/>
        </w:rPr>
        <w:t xml:space="preserve"> (Harvey, 2007, p. 82)</w:t>
      </w:r>
      <w:r w:rsidR="00355933" w:rsidRPr="00E55F7A">
        <w:rPr>
          <w:rFonts w:ascii="Times New Roman" w:eastAsia="Times New Roman" w:hAnsi="Times New Roman" w:cs="Times New Roman"/>
          <w:sz w:val="24"/>
          <w:szCs w:val="24"/>
          <w:lang w:eastAsia="es-CL"/>
        </w:rPr>
        <w:t xml:space="preserve">. </w:t>
      </w:r>
      <w:r w:rsidR="00355933" w:rsidRPr="00E55F7A">
        <w:rPr>
          <w:rFonts w:ascii="Times New Roman" w:eastAsia="Times New Roman" w:hAnsi="Times New Roman" w:cs="Times New Roman"/>
          <w:sz w:val="24"/>
          <w:szCs w:val="24"/>
          <w:highlight w:val="yellow"/>
          <w:lang w:eastAsia="es-CL"/>
        </w:rPr>
        <w:t xml:space="preserve">Esta situación de </w:t>
      </w:r>
      <w:r w:rsidR="00355933" w:rsidRPr="00E55F7A">
        <w:rPr>
          <w:rFonts w:ascii="Times New Roman" w:eastAsia="Times New Roman" w:hAnsi="Times New Roman" w:cs="Times New Roman"/>
          <w:sz w:val="24"/>
          <w:szCs w:val="24"/>
          <w:highlight w:val="yellow"/>
          <w:lang w:eastAsia="es-CL"/>
        </w:rPr>
        <w:t>tensión conlleva problemas en su financiamiento y en la participación de los voluntarios necesarios para llevar a cabo el proceso de autogestión que guía su accionar, lo cual se debe a que prec</w:t>
      </w:r>
      <w:r w:rsidR="00171E8D">
        <w:rPr>
          <w:rFonts w:ascii="Times New Roman" w:eastAsia="Times New Roman" w:hAnsi="Times New Roman" w:cs="Times New Roman"/>
          <w:sz w:val="24"/>
          <w:szCs w:val="24"/>
          <w:highlight w:val="yellow"/>
          <w:lang w:eastAsia="es-CL"/>
        </w:rPr>
        <w:t>isamente los principios de cómo</w:t>
      </w:r>
      <w:r w:rsidR="00355933" w:rsidRPr="00E55F7A">
        <w:rPr>
          <w:rFonts w:ascii="Times New Roman" w:eastAsia="Times New Roman" w:hAnsi="Times New Roman" w:cs="Times New Roman"/>
          <w:sz w:val="24"/>
          <w:szCs w:val="24"/>
          <w:highlight w:val="yellow"/>
          <w:lang w:eastAsia="es-CL"/>
        </w:rPr>
        <w:t xml:space="preserve"> se constituye un e</w:t>
      </w:r>
      <w:r w:rsidR="00355933" w:rsidRPr="00E55F7A">
        <w:rPr>
          <w:rFonts w:ascii="Times New Roman" w:eastAsia="Times New Roman" w:hAnsi="Times New Roman" w:cs="Times New Roman"/>
          <w:sz w:val="24"/>
          <w:szCs w:val="24"/>
          <w:highlight w:val="yellow"/>
          <w:lang w:eastAsia="es-CL"/>
        </w:rPr>
        <w:t xml:space="preserve">spacio autogestionado,  mencionados por </w:t>
      </w:r>
      <w:r w:rsidR="00355933" w:rsidRPr="00E55F7A">
        <w:rPr>
          <w:rFonts w:ascii="Times New Roman" w:eastAsia="Times New Roman" w:hAnsi="Times New Roman" w:cs="Times New Roman"/>
          <w:sz w:val="24"/>
          <w:szCs w:val="24"/>
          <w:highlight w:val="yellow"/>
          <w:lang w:eastAsia="es-CL"/>
        </w:rPr>
        <w:t>Parker et al. (2014)</w:t>
      </w:r>
      <w:r w:rsidR="00355933" w:rsidRPr="00E55F7A">
        <w:rPr>
          <w:rFonts w:ascii="Times New Roman" w:eastAsia="Times New Roman" w:hAnsi="Times New Roman" w:cs="Times New Roman"/>
          <w:sz w:val="24"/>
          <w:szCs w:val="24"/>
          <w:highlight w:val="yellow"/>
          <w:lang w:eastAsia="es-CL"/>
        </w:rPr>
        <w:t>,</w:t>
      </w:r>
      <w:r w:rsidR="00355933" w:rsidRPr="00E55F7A">
        <w:rPr>
          <w:rFonts w:ascii="Times New Roman" w:eastAsia="Times New Roman" w:hAnsi="Times New Roman" w:cs="Times New Roman"/>
          <w:sz w:val="24"/>
          <w:szCs w:val="24"/>
          <w:highlight w:val="yellow"/>
          <w:lang w:eastAsia="es-CL"/>
        </w:rPr>
        <w:t xml:space="preserve"> no se encuentran </w:t>
      </w:r>
      <w:r w:rsidR="00355933" w:rsidRPr="00E55F7A">
        <w:rPr>
          <w:rFonts w:ascii="Times New Roman" w:eastAsia="Times New Roman" w:hAnsi="Times New Roman" w:cs="Times New Roman"/>
          <w:sz w:val="24"/>
          <w:szCs w:val="24"/>
          <w:highlight w:val="yellow"/>
          <w:lang w:eastAsia="es-CL"/>
        </w:rPr>
        <w:t>satisfechos</w:t>
      </w:r>
      <w:r w:rsidR="00355933" w:rsidRPr="00E55F7A">
        <w:rPr>
          <w:rFonts w:ascii="Times New Roman" w:eastAsia="Times New Roman" w:hAnsi="Times New Roman" w:cs="Times New Roman"/>
          <w:sz w:val="24"/>
          <w:szCs w:val="24"/>
          <w:highlight w:val="yellow"/>
          <w:lang w:eastAsia="es-CL"/>
        </w:rPr>
        <w:t xml:space="preserve"> como tal.</w:t>
      </w:r>
    </w:p>
    <w:p w14:paraId="6EAC5F9F" w14:textId="5326B30A" w:rsidR="00E629E9" w:rsidRPr="00E55F7A" w:rsidRDefault="00E629E9" w:rsidP="00355933">
      <w:pPr>
        <w:spacing w:after="200" w:line="360" w:lineRule="auto"/>
        <w:ind w:right="-15"/>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lang w:eastAsia="es-CL"/>
        </w:rPr>
        <w:tab/>
        <w:t>La disminución de voluntarios ha significado la detención</w:t>
      </w:r>
      <w:r w:rsidR="00171E8D">
        <w:rPr>
          <w:rFonts w:ascii="Times New Roman" w:eastAsia="Times New Roman" w:hAnsi="Times New Roman" w:cs="Times New Roman"/>
          <w:sz w:val="24"/>
          <w:szCs w:val="24"/>
          <w:lang w:eastAsia="es-CL"/>
        </w:rPr>
        <w:t>,</w:t>
      </w:r>
      <w:r w:rsidRPr="00E55F7A">
        <w:rPr>
          <w:rFonts w:ascii="Times New Roman" w:eastAsia="Times New Roman" w:hAnsi="Times New Roman" w:cs="Times New Roman"/>
          <w:sz w:val="24"/>
          <w:szCs w:val="24"/>
          <w:lang w:eastAsia="es-CL"/>
        </w:rPr>
        <w:t xml:space="preserve"> </w:t>
      </w:r>
      <w:r w:rsidR="00BB62A4" w:rsidRPr="00E55F7A">
        <w:rPr>
          <w:rFonts w:ascii="Times New Roman" w:eastAsia="Times New Roman" w:hAnsi="Times New Roman" w:cs="Times New Roman"/>
          <w:sz w:val="24"/>
          <w:szCs w:val="24"/>
          <w:lang w:eastAsia="es-CL"/>
        </w:rPr>
        <w:t>en periodos</w:t>
      </w:r>
      <w:r w:rsidR="00171E8D">
        <w:rPr>
          <w:rFonts w:ascii="Times New Roman" w:eastAsia="Times New Roman" w:hAnsi="Times New Roman" w:cs="Times New Roman"/>
          <w:sz w:val="24"/>
          <w:szCs w:val="24"/>
          <w:lang w:eastAsia="es-CL"/>
        </w:rPr>
        <w:t>,</w:t>
      </w:r>
      <w:r w:rsidR="00BB62A4"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eastAsia="es-CL"/>
        </w:rPr>
        <w:t>de</w:t>
      </w:r>
      <w:r w:rsidR="00BB62A4" w:rsidRPr="00E55F7A">
        <w:rPr>
          <w:rFonts w:ascii="Times New Roman" w:eastAsia="Times New Roman" w:hAnsi="Times New Roman" w:cs="Times New Roman"/>
          <w:sz w:val="24"/>
          <w:szCs w:val="24"/>
          <w:lang w:eastAsia="es-CL"/>
        </w:rPr>
        <w:t>l principal</w:t>
      </w:r>
      <w:r w:rsidRPr="00E55F7A">
        <w:rPr>
          <w:rFonts w:ascii="Times New Roman" w:eastAsia="Times New Roman" w:hAnsi="Times New Roman" w:cs="Times New Roman"/>
          <w:sz w:val="24"/>
          <w:szCs w:val="24"/>
          <w:lang w:eastAsia="es-CL"/>
        </w:rPr>
        <w:t xml:space="preserve"> </w:t>
      </w:r>
      <w:r w:rsidR="00BB62A4" w:rsidRPr="00E55F7A">
        <w:rPr>
          <w:rFonts w:ascii="Times New Roman" w:eastAsia="Times New Roman" w:hAnsi="Times New Roman" w:cs="Times New Roman"/>
          <w:sz w:val="24"/>
          <w:szCs w:val="24"/>
          <w:lang w:eastAsia="es-CL"/>
        </w:rPr>
        <w:t xml:space="preserve"> </w:t>
      </w:r>
      <w:r w:rsidRPr="00E55F7A">
        <w:rPr>
          <w:rFonts w:ascii="Times New Roman" w:eastAsia="Times New Roman" w:hAnsi="Times New Roman" w:cs="Times New Roman"/>
          <w:sz w:val="24"/>
          <w:szCs w:val="24"/>
          <w:lang w:eastAsia="es-CL"/>
        </w:rPr>
        <w:t>modo de sostenimiento característico del lugar: los talleres por trueque. Al no desarrollarse estos espacios se suprime el ingreso de harina, ingrediente necesario pa</w:t>
      </w:r>
      <w:r w:rsidR="00355933" w:rsidRPr="00E55F7A">
        <w:rPr>
          <w:rFonts w:ascii="Times New Roman" w:eastAsia="Times New Roman" w:hAnsi="Times New Roman" w:cs="Times New Roman"/>
          <w:sz w:val="24"/>
          <w:szCs w:val="24"/>
          <w:lang w:eastAsia="es-CL"/>
        </w:rPr>
        <w:t xml:space="preserve">ra la elaboración del pan, </w:t>
      </w:r>
      <w:r w:rsidRPr="00E55F7A">
        <w:rPr>
          <w:rFonts w:ascii="Times New Roman" w:eastAsia="Times New Roman" w:hAnsi="Times New Roman" w:cs="Times New Roman"/>
          <w:sz w:val="24"/>
          <w:szCs w:val="24"/>
          <w:lang w:eastAsia="es-CL"/>
        </w:rPr>
        <w:t>sustento</w:t>
      </w:r>
      <w:r w:rsidR="00355933" w:rsidRPr="00E55F7A">
        <w:rPr>
          <w:rFonts w:ascii="Times New Roman" w:eastAsia="Times New Roman" w:hAnsi="Times New Roman" w:cs="Times New Roman"/>
          <w:sz w:val="24"/>
          <w:szCs w:val="24"/>
          <w:lang w:eastAsia="es-CL"/>
        </w:rPr>
        <w:t xml:space="preserve"> propio del centro comunitario, </w:t>
      </w:r>
      <w:r w:rsidRPr="00E55F7A">
        <w:rPr>
          <w:rFonts w:ascii="Times New Roman" w:eastAsia="Times New Roman" w:hAnsi="Times New Roman" w:cs="Times New Roman"/>
          <w:sz w:val="24"/>
          <w:szCs w:val="24"/>
          <w:lang w:eastAsia="es-CL"/>
        </w:rPr>
        <w:t>genera</w:t>
      </w:r>
      <w:r w:rsidR="00355933" w:rsidRPr="00E55F7A">
        <w:rPr>
          <w:rFonts w:ascii="Times New Roman" w:eastAsia="Times New Roman" w:hAnsi="Times New Roman" w:cs="Times New Roman"/>
          <w:sz w:val="24"/>
          <w:szCs w:val="24"/>
          <w:lang w:eastAsia="es-CL"/>
        </w:rPr>
        <w:t xml:space="preserve">ndo problemas de financiamiento. </w:t>
      </w:r>
      <w:r w:rsidRPr="00E55F7A">
        <w:rPr>
          <w:rFonts w:ascii="Times New Roman" w:eastAsia="Times New Roman" w:hAnsi="Times New Roman" w:cs="Times New Roman"/>
          <w:sz w:val="24"/>
          <w:szCs w:val="24"/>
          <w:lang w:eastAsia="es-CL"/>
        </w:rPr>
        <w:t xml:space="preserve">Estas dificultades han llevado a que Patio Volantín revise y reflexione sus formas de autogestión, las </w:t>
      </w:r>
      <w:r w:rsidRPr="00E55F7A">
        <w:rPr>
          <w:rFonts w:ascii="Times New Roman" w:eastAsia="Times New Roman" w:hAnsi="Times New Roman" w:cs="Times New Roman"/>
          <w:sz w:val="24"/>
          <w:szCs w:val="24"/>
          <w:lang w:eastAsia="es-CL"/>
        </w:rPr>
        <w:lastRenderedPageBreak/>
        <w:t>cuales permitan sostener</w:t>
      </w:r>
      <w:r w:rsidR="00355933" w:rsidRPr="00E55F7A">
        <w:rPr>
          <w:rFonts w:ascii="Times New Roman" w:eastAsia="Times New Roman" w:hAnsi="Times New Roman" w:cs="Times New Roman"/>
          <w:sz w:val="24"/>
          <w:szCs w:val="24"/>
          <w:lang w:eastAsia="es-CL"/>
        </w:rPr>
        <w:t xml:space="preserve">lo </w:t>
      </w:r>
      <w:r w:rsidRPr="00E55F7A">
        <w:rPr>
          <w:rFonts w:ascii="Times New Roman" w:eastAsia="Times New Roman" w:hAnsi="Times New Roman" w:cs="Times New Roman"/>
          <w:sz w:val="24"/>
          <w:szCs w:val="24"/>
          <w:lang w:eastAsia="es-CL"/>
        </w:rPr>
        <w:t xml:space="preserve">y </w:t>
      </w:r>
      <w:r w:rsidR="00BB62A4" w:rsidRPr="00E55F7A">
        <w:rPr>
          <w:rFonts w:ascii="Times New Roman" w:eastAsia="Times New Roman" w:hAnsi="Times New Roman" w:cs="Times New Roman"/>
          <w:sz w:val="24"/>
          <w:szCs w:val="24"/>
          <w:lang w:eastAsia="es-CL"/>
        </w:rPr>
        <w:t xml:space="preserve">levantarlo en periodos, definidos por sus propios miembros, como crisis que atraviesa </w:t>
      </w:r>
      <w:r w:rsidR="00355933" w:rsidRPr="00E55F7A">
        <w:rPr>
          <w:rFonts w:ascii="Times New Roman" w:eastAsia="Times New Roman" w:hAnsi="Times New Roman" w:cs="Times New Roman"/>
          <w:sz w:val="24"/>
          <w:szCs w:val="24"/>
          <w:lang w:eastAsia="es-CL"/>
        </w:rPr>
        <w:t xml:space="preserve">intermitentemente </w:t>
      </w:r>
      <w:r w:rsidR="00BB62A4" w:rsidRPr="00E55F7A">
        <w:rPr>
          <w:rFonts w:ascii="Times New Roman" w:eastAsia="Times New Roman" w:hAnsi="Times New Roman" w:cs="Times New Roman"/>
          <w:sz w:val="24"/>
          <w:szCs w:val="24"/>
          <w:lang w:eastAsia="es-CL"/>
        </w:rPr>
        <w:t xml:space="preserve">el espacio. </w:t>
      </w:r>
    </w:p>
    <w:p w14:paraId="3F10F213" w14:textId="77777777" w:rsidR="00C306FC" w:rsidRPr="00E55F7A" w:rsidRDefault="00C306FC" w:rsidP="00267935">
      <w:pPr>
        <w:spacing w:line="360" w:lineRule="auto"/>
        <w:ind w:right="-20" w:firstLine="720"/>
        <w:jc w:val="both"/>
        <w:rPr>
          <w:rFonts w:ascii="Times New Roman" w:eastAsia="Times New Roman" w:hAnsi="Times New Roman" w:cs="Times New Roman"/>
          <w:b/>
          <w:bCs/>
          <w:sz w:val="24"/>
          <w:szCs w:val="24"/>
          <w:lang w:eastAsia="es-CL"/>
        </w:rPr>
      </w:pPr>
    </w:p>
    <w:p w14:paraId="65DD3877" w14:textId="37391CF1" w:rsidR="004725FA" w:rsidRPr="00E55F7A" w:rsidRDefault="00DC547C" w:rsidP="00267935">
      <w:pPr>
        <w:spacing w:line="360" w:lineRule="auto"/>
        <w:ind w:right="-20" w:firstLine="720"/>
        <w:jc w:val="both"/>
        <w:rPr>
          <w:rFonts w:ascii="Times New Roman" w:eastAsia="Times New Roman" w:hAnsi="Times New Roman" w:cs="Times New Roman"/>
          <w:b/>
          <w:bCs/>
          <w:sz w:val="24"/>
          <w:szCs w:val="24"/>
          <w:highlight w:val="yellow"/>
          <w:lang w:eastAsia="es-CL"/>
        </w:rPr>
      </w:pPr>
      <w:r w:rsidRPr="00E55F7A">
        <w:rPr>
          <w:rFonts w:ascii="Times New Roman" w:eastAsia="Times New Roman" w:hAnsi="Times New Roman" w:cs="Times New Roman"/>
          <w:b/>
          <w:bCs/>
          <w:sz w:val="24"/>
          <w:szCs w:val="24"/>
          <w:highlight w:val="yellow"/>
          <w:lang w:eastAsia="es-CL"/>
        </w:rPr>
        <w:t>DISCUSIONES</w:t>
      </w:r>
    </w:p>
    <w:p w14:paraId="38F40057" w14:textId="47E1F1F4" w:rsidR="00DC547C" w:rsidRPr="00E55F7A" w:rsidRDefault="00CF5D9A" w:rsidP="00267935">
      <w:pPr>
        <w:spacing w:line="360" w:lineRule="auto"/>
        <w:ind w:right="-20"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 xml:space="preserve">El presente artículo se ha preguntado </w:t>
      </w:r>
      <w:r w:rsidR="00BA04CC" w:rsidRPr="00E55F7A">
        <w:rPr>
          <w:rFonts w:ascii="Times New Roman" w:eastAsia="Times New Roman" w:hAnsi="Times New Roman" w:cs="Times New Roman"/>
          <w:sz w:val="24"/>
          <w:szCs w:val="24"/>
          <w:highlight w:val="yellow"/>
          <w:lang w:eastAsia="es-CL"/>
        </w:rPr>
        <w:t>cómo</w:t>
      </w:r>
      <w:r w:rsidRPr="00E55F7A">
        <w:rPr>
          <w:rFonts w:ascii="Times New Roman" w:eastAsia="Times New Roman" w:hAnsi="Times New Roman" w:cs="Times New Roman"/>
          <w:sz w:val="24"/>
          <w:szCs w:val="24"/>
          <w:highlight w:val="yellow"/>
          <w:lang w:eastAsia="es-CL"/>
        </w:rPr>
        <w:t xml:space="preserve"> se autogestionan organizaciones alternativas como Patio Volantín en la comuna de Valparaíso.</w:t>
      </w:r>
      <w:r w:rsidR="00DC547C" w:rsidRPr="00E55F7A">
        <w:rPr>
          <w:rFonts w:ascii="Times New Roman" w:eastAsia="Times New Roman" w:hAnsi="Times New Roman" w:cs="Times New Roman"/>
          <w:sz w:val="24"/>
          <w:szCs w:val="24"/>
          <w:highlight w:val="yellow"/>
          <w:lang w:eastAsia="es-CL"/>
        </w:rPr>
        <w:t xml:space="preserve"> </w:t>
      </w:r>
      <w:r w:rsidR="001812D4" w:rsidRPr="00E55F7A">
        <w:rPr>
          <w:rFonts w:ascii="Times New Roman" w:eastAsia="Times New Roman" w:hAnsi="Times New Roman" w:cs="Times New Roman"/>
          <w:sz w:val="24"/>
          <w:szCs w:val="24"/>
          <w:highlight w:val="yellow"/>
          <w:lang w:eastAsia="es-CL"/>
        </w:rPr>
        <w:t>Los resultados obtenidos</w:t>
      </w:r>
      <w:r w:rsidR="00BA04CC" w:rsidRPr="00E55F7A">
        <w:rPr>
          <w:rFonts w:ascii="Times New Roman" w:eastAsia="Times New Roman" w:hAnsi="Times New Roman" w:cs="Times New Roman"/>
          <w:sz w:val="24"/>
          <w:szCs w:val="24"/>
          <w:highlight w:val="yellow"/>
          <w:lang w:eastAsia="es-CL"/>
        </w:rPr>
        <w:t xml:space="preserve"> </w:t>
      </w:r>
      <w:r w:rsidR="00D6236B" w:rsidRPr="00E55F7A">
        <w:rPr>
          <w:rFonts w:ascii="Times New Roman" w:eastAsia="Times New Roman" w:hAnsi="Times New Roman" w:cs="Times New Roman"/>
          <w:sz w:val="24"/>
          <w:szCs w:val="24"/>
          <w:highlight w:val="yellow"/>
          <w:lang w:eastAsia="es-CL"/>
        </w:rPr>
        <w:t>dan cuenta de l</w:t>
      </w:r>
      <w:r w:rsidR="00E55F7A" w:rsidRPr="00E55F7A">
        <w:rPr>
          <w:rFonts w:ascii="Times New Roman" w:eastAsia="Times New Roman" w:hAnsi="Times New Roman" w:cs="Times New Roman"/>
          <w:sz w:val="24"/>
          <w:szCs w:val="24"/>
          <w:highlight w:val="yellow"/>
          <w:lang w:eastAsia="es-CL"/>
        </w:rPr>
        <w:t>o</w:t>
      </w:r>
      <w:r w:rsidR="00D6236B" w:rsidRPr="00E55F7A">
        <w:rPr>
          <w:rFonts w:ascii="Times New Roman" w:eastAsia="Times New Roman" w:hAnsi="Times New Roman" w:cs="Times New Roman"/>
          <w:sz w:val="24"/>
          <w:szCs w:val="24"/>
          <w:highlight w:val="yellow"/>
          <w:lang w:eastAsia="es-CL"/>
        </w:rPr>
        <w:t xml:space="preserve">s matices de </w:t>
      </w:r>
      <w:r w:rsidR="003764C4" w:rsidRPr="00E55F7A">
        <w:rPr>
          <w:rFonts w:ascii="Times New Roman" w:eastAsia="Times New Roman" w:hAnsi="Times New Roman" w:cs="Times New Roman"/>
          <w:sz w:val="24"/>
          <w:szCs w:val="24"/>
          <w:highlight w:val="yellow"/>
          <w:lang w:eastAsia="es-CL"/>
        </w:rPr>
        <w:t>cómo funciona</w:t>
      </w:r>
      <w:r w:rsidR="00571904" w:rsidRPr="00E55F7A">
        <w:rPr>
          <w:rFonts w:ascii="Times New Roman" w:eastAsia="Times New Roman" w:hAnsi="Times New Roman" w:cs="Times New Roman"/>
          <w:sz w:val="24"/>
          <w:szCs w:val="24"/>
          <w:highlight w:val="yellow"/>
          <w:lang w:eastAsia="es-CL"/>
        </w:rPr>
        <w:t xml:space="preserve"> </w:t>
      </w:r>
      <w:r w:rsidR="003764C4" w:rsidRPr="00E55F7A">
        <w:rPr>
          <w:rFonts w:ascii="Times New Roman" w:eastAsia="Times New Roman" w:hAnsi="Times New Roman" w:cs="Times New Roman"/>
          <w:sz w:val="24"/>
          <w:szCs w:val="24"/>
          <w:highlight w:val="yellow"/>
          <w:lang w:eastAsia="es-CL"/>
        </w:rPr>
        <w:t>una organización alternativa</w:t>
      </w:r>
      <w:r w:rsidR="00571904" w:rsidRPr="00E55F7A">
        <w:rPr>
          <w:rFonts w:ascii="Times New Roman" w:eastAsia="Times New Roman" w:hAnsi="Times New Roman" w:cs="Times New Roman"/>
          <w:sz w:val="24"/>
          <w:szCs w:val="24"/>
          <w:highlight w:val="yellow"/>
          <w:lang w:eastAsia="es-CL"/>
        </w:rPr>
        <w:t xml:space="preserve">, </w:t>
      </w:r>
      <w:r w:rsidR="003764C4" w:rsidRPr="00E55F7A">
        <w:rPr>
          <w:rFonts w:ascii="Times New Roman" w:eastAsia="Times New Roman" w:hAnsi="Times New Roman" w:cs="Times New Roman"/>
          <w:sz w:val="24"/>
          <w:szCs w:val="24"/>
          <w:highlight w:val="yellow"/>
          <w:lang w:eastAsia="es-CL"/>
        </w:rPr>
        <w:t>donde</w:t>
      </w:r>
      <w:r w:rsidR="00BA04CC" w:rsidRPr="00E55F7A">
        <w:rPr>
          <w:rFonts w:ascii="Times New Roman" w:eastAsia="Times New Roman" w:hAnsi="Times New Roman" w:cs="Times New Roman"/>
          <w:sz w:val="24"/>
          <w:szCs w:val="24"/>
          <w:highlight w:val="yellow"/>
          <w:lang w:eastAsia="es-CL"/>
        </w:rPr>
        <w:t xml:space="preserve"> </w:t>
      </w:r>
      <w:r w:rsidR="003764C4" w:rsidRPr="00E55F7A">
        <w:rPr>
          <w:rFonts w:ascii="Times New Roman" w:eastAsia="Times New Roman" w:hAnsi="Times New Roman" w:cs="Times New Roman"/>
          <w:sz w:val="24"/>
          <w:szCs w:val="24"/>
          <w:highlight w:val="yellow"/>
          <w:lang w:eastAsia="es-CL"/>
        </w:rPr>
        <w:t xml:space="preserve">el sostenimiento del </w:t>
      </w:r>
      <w:r w:rsidR="00D6236B" w:rsidRPr="00E55F7A">
        <w:rPr>
          <w:rFonts w:ascii="Times New Roman" w:eastAsia="Times New Roman" w:hAnsi="Times New Roman" w:cs="Times New Roman"/>
          <w:sz w:val="24"/>
          <w:szCs w:val="24"/>
          <w:highlight w:val="yellow"/>
          <w:lang w:eastAsia="es-CL"/>
        </w:rPr>
        <w:t>espacio</w:t>
      </w:r>
      <w:r w:rsidR="00BA04CC" w:rsidRPr="00E55F7A">
        <w:rPr>
          <w:rFonts w:ascii="Times New Roman" w:eastAsia="Times New Roman" w:hAnsi="Times New Roman" w:cs="Times New Roman"/>
          <w:sz w:val="24"/>
          <w:szCs w:val="24"/>
          <w:highlight w:val="yellow"/>
          <w:lang w:eastAsia="es-CL"/>
        </w:rPr>
        <w:t xml:space="preserve"> </w:t>
      </w:r>
      <w:r w:rsidR="003764C4" w:rsidRPr="00E55F7A">
        <w:rPr>
          <w:rFonts w:ascii="Times New Roman" w:eastAsia="Times New Roman" w:hAnsi="Times New Roman" w:cs="Times New Roman"/>
          <w:sz w:val="24"/>
          <w:szCs w:val="24"/>
          <w:highlight w:val="yellow"/>
          <w:lang w:eastAsia="es-CL"/>
        </w:rPr>
        <w:t xml:space="preserve">se </w:t>
      </w:r>
      <w:r w:rsidR="00732E19" w:rsidRPr="00E55F7A">
        <w:rPr>
          <w:rFonts w:ascii="Times New Roman" w:eastAsia="Times New Roman" w:hAnsi="Times New Roman" w:cs="Times New Roman"/>
          <w:sz w:val="24"/>
          <w:szCs w:val="24"/>
          <w:highlight w:val="yellow"/>
          <w:lang w:eastAsia="es-CL"/>
        </w:rPr>
        <w:t>propone</w:t>
      </w:r>
      <w:r w:rsidR="00BA04CC" w:rsidRPr="00E55F7A">
        <w:rPr>
          <w:rFonts w:ascii="Times New Roman" w:eastAsia="Times New Roman" w:hAnsi="Times New Roman" w:cs="Times New Roman"/>
          <w:sz w:val="24"/>
          <w:szCs w:val="24"/>
          <w:highlight w:val="yellow"/>
          <w:lang w:eastAsia="es-CL"/>
        </w:rPr>
        <w:t xml:space="preserve"> </w:t>
      </w:r>
      <w:r w:rsidR="003764C4" w:rsidRPr="00E55F7A">
        <w:rPr>
          <w:rFonts w:ascii="Times New Roman" w:eastAsia="Times New Roman" w:hAnsi="Times New Roman" w:cs="Times New Roman"/>
          <w:sz w:val="24"/>
          <w:szCs w:val="24"/>
          <w:highlight w:val="yellow"/>
          <w:lang w:eastAsia="es-CL"/>
        </w:rPr>
        <w:t xml:space="preserve">en el ideal de </w:t>
      </w:r>
      <w:r w:rsidR="00732E19" w:rsidRPr="00E55F7A">
        <w:rPr>
          <w:rFonts w:ascii="Times New Roman" w:eastAsia="Times New Roman" w:hAnsi="Times New Roman" w:cs="Times New Roman"/>
          <w:sz w:val="24"/>
          <w:szCs w:val="24"/>
          <w:highlight w:val="yellow"/>
          <w:lang w:eastAsia="es-CL"/>
        </w:rPr>
        <w:t>actividades autogestionadas</w:t>
      </w:r>
      <w:r w:rsidR="00BA04CC" w:rsidRPr="00E55F7A">
        <w:rPr>
          <w:rFonts w:ascii="Times New Roman" w:eastAsia="Times New Roman" w:hAnsi="Times New Roman" w:cs="Times New Roman"/>
          <w:sz w:val="24"/>
          <w:szCs w:val="24"/>
          <w:highlight w:val="yellow"/>
          <w:lang w:eastAsia="es-CL"/>
        </w:rPr>
        <w:t xml:space="preserve"> como el </w:t>
      </w:r>
      <w:r w:rsidR="003764C4" w:rsidRPr="00E55F7A">
        <w:rPr>
          <w:rFonts w:ascii="Times New Roman" w:eastAsia="Times New Roman" w:hAnsi="Times New Roman" w:cs="Times New Roman"/>
          <w:sz w:val="24"/>
          <w:szCs w:val="24"/>
          <w:highlight w:val="yellow"/>
          <w:lang w:eastAsia="es-CL"/>
        </w:rPr>
        <w:t>trueque. No obstante, este medio por si solo se configura</w:t>
      </w:r>
      <w:r w:rsidR="00BA04CC" w:rsidRPr="00E55F7A">
        <w:rPr>
          <w:rFonts w:ascii="Times New Roman" w:eastAsia="Times New Roman" w:hAnsi="Times New Roman" w:cs="Times New Roman"/>
          <w:sz w:val="24"/>
          <w:szCs w:val="24"/>
          <w:highlight w:val="yellow"/>
          <w:lang w:eastAsia="es-CL"/>
        </w:rPr>
        <w:t xml:space="preserve"> insuficiente y </w:t>
      </w:r>
      <w:r w:rsidR="003764C4" w:rsidRPr="00E55F7A">
        <w:rPr>
          <w:rFonts w:ascii="Times New Roman" w:eastAsia="Times New Roman" w:hAnsi="Times New Roman" w:cs="Times New Roman"/>
          <w:sz w:val="24"/>
          <w:szCs w:val="24"/>
          <w:highlight w:val="yellow"/>
          <w:lang w:eastAsia="es-CL"/>
        </w:rPr>
        <w:t xml:space="preserve">requiere utilizar estrategias </w:t>
      </w:r>
      <w:r w:rsidR="0065621E" w:rsidRPr="00E55F7A">
        <w:rPr>
          <w:rFonts w:ascii="Times New Roman" w:eastAsia="Times New Roman" w:hAnsi="Times New Roman" w:cs="Times New Roman"/>
          <w:sz w:val="24"/>
          <w:szCs w:val="24"/>
          <w:highlight w:val="yellow"/>
          <w:lang w:eastAsia="es-CL"/>
        </w:rPr>
        <w:t>de financiamiento</w:t>
      </w:r>
      <w:r w:rsidR="00DC547C" w:rsidRPr="00E55F7A">
        <w:rPr>
          <w:rFonts w:ascii="Times New Roman" w:eastAsia="Times New Roman" w:hAnsi="Times New Roman" w:cs="Times New Roman"/>
          <w:sz w:val="24"/>
          <w:szCs w:val="24"/>
          <w:highlight w:val="yellow"/>
          <w:lang w:eastAsia="es-CL"/>
        </w:rPr>
        <w:t xml:space="preserve"> tradicionales, </w:t>
      </w:r>
      <w:r w:rsidR="0065621E" w:rsidRPr="00E55F7A">
        <w:rPr>
          <w:rFonts w:ascii="Times New Roman" w:eastAsia="Times New Roman" w:hAnsi="Times New Roman" w:cs="Times New Roman"/>
          <w:sz w:val="24"/>
          <w:szCs w:val="24"/>
          <w:highlight w:val="yellow"/>
          <w:lang w:eastAsia="es-CL"/>
        </w:rPr>
        <w:t>como</w:t>
      </w:r>
      <w:r w:rsidR="00BA04CC" w:rsidRPr="00E55F7A">
        <w:rPr>
          <w:rFonts w:ascii="Times New Roman" w:eastAsia="Times New Roman" w:hAnsi="Times New Roman" w:cs="Times New Roman"/>
          <w:sz w:val="24"/>
          <w:szCs w:val="24"/>
          <w:highlight w:val="yellow"/>
          <w:lang w:eastAsia="es-CL"/>
        </w:rPr>
        <w:t xml:space="preserve"> el arriendo de habitaciones y p</w:t>
      </w:r>
      <w:r w:rsidR="003764C4" w:rsidRPr="00E55F7A">
        <w:rPr>
          <w:rFonts w:ascii="Times New Roman" w:eastAsia="Times New Roman" w:hAnsi="Times New Roman" w:cs="Times New Roman"/>
          <w:sz w:val="24"/>
          <w:szCs w:val="24"/>
          <w:highlight w:val="yellow"/>
          <w:lang w:eastAsia="es-CL"/>
        </w:rPr>
        <w:t xml:space="preserve">ostulación a fondos culturales </w:t>
      </w:r>
      <w:r w:rsidR="00171E8D">
        <w:rPr>
          <w:rFonts w:ascii="Times New Roman" w:eastAsia="Times New Roman" w:hAnsi="Times New Roman" w:cs="Times New Roman"/>
          <w:sz w:val="24"/>
          <w:szCs w:val="24"/>
          <w:highlight w:val="yellow"/>
          <w:lang w:eastAsia="es-CL"/>
        </w:rPr>
        <w:t>nacionales</w:t>
      </w:r>
      <w:r w:rsidR="00BA04CC" w:rsidRPr="00E55F7A">
        <w:rPr>
          <w:rFonts w:ascii="Times New Roman" w:eastAsia="Times New Roman" w:hAnsi="Times New Roman" w:cs="Times New Roman"/>
          <w:sz w:val="24"/>
          <w:szCs w:val="24"/>
          <w:highlight w:val="yellow"/>
          <w:lang w:eastAsia="es-CL"/>
        </w:rPr>
        <w:t xml:space="preserve"> e internacionales.</w:t>
      </w:r>
      <w:r w:rsidR="00BA04CC" w:rsidRPr="00E55F7A">
        <w:rPr>
          <w:rFonts w:ascii="Times New Roman" w:eastAsia="Times New Roman" w:hAnsi="Times New Roman" w:cs="Times New Roman"/>
          <w:sz w:val="24"/>
          <w:szCs w:val="24"/>
          <w:lang w:eastAsia="es-CL"/>
        </w:rPr>
        <w:t xml:space="preserve"> </w:t>
      </w:r>
    </w:p>
    <w:p w14:paraId="070983AC" w14:textId="4AE3A399" w:rsidR="00832E79" w:rsidRPr="00E55F7A" w:rsidRDefault="0065621E" w:rsidP="001947A5">
      <w:pPr>
        <w:spacing w:line="360" w:lineRule="auto"/>
        <w:ind w:right="-20"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Al denominarse un espacio autogestionado,</w:t>
      </w:r>
      <w:r w:rsidR="00BA04CC"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Patio Volantín requiere</w:t>
      </w:r>
      <w:r w:rsidR="00BA04CC" w:rsidRPr="00E55F7A">
        <w:rPr>
          <w:rFonts w:ascii="Times New Roman" w:eastAsia="Times New Roman" w:hAnsi="Times New Roman" w:cs="Times New Roman"/>
          <w:sz w:val="24"/>
          <w:szCs w:val="24"/>
          <w:highlight w:val="yellow"/>
          <w:lang w:eastAsia="es-CL"/>
        </w:rPr>
        <w:t xml:space="preserve"> una ‘suma de voluntades’</w:t>
      </w:r>
      <w:r w:rsidRPr="00E55F7A">
        <w:rPr>
          <w:rFonts w:ascii="Times New Roman" w:eastAsia="Times New Roman" w:hAnsi="Times New Roman" w:cs="Times New Roman"/>
          <w:sz w:val="24"/>
          <w:szCs w:val="24"/>
          <w:highlight w:val="yellow"/>
          <w:lang w:eastAsia="es-CL"/>
        </w:rPr>
        <w:t xml:space="preserve"> en su colectividad para mantenerse funcionando; </w:t>
      </w:r>
      <w:r w:rsidR="00571904" w:rsidRPr="00E55F7A">
        <w:rPr>
          <w:rFonts w:ascii="Times New Roman" w:eastAsia="Times New Roman" w:hAnsi="Times New Roman" w:cs="Times New Roman"/>
          <w:sz w:val="24"/>
          <w:szCs w:val="24"/>
          <w:highlight w:val="yellow"/>
          <w:lang w:eastAsia="es-CL"/>
        </w:rPr>
        <w:t xml:space="preserve">principios </w:t>
      </w:r>
      <w:r w:rsidRPr="00E55F7A">
        <w:rPr>
          <w:rFonts w:ascii="Times New Roman" w:eastAsia="Times New Roman" w:hAnsi="Times New Roman" w:cs="Times New Roman"/>
          <w:sz w:val="24"/>
          <w:szCs w:val="24"/>
          <w:highlight w:val="yellow"/>
          <w:lang w:eastAsia="es-CL"/>
        </w:rPr>
        <w:t>elementales en los postulados de Autogestión</w:t>
      </w:r>
      <w:r w:rsidR="00571904"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 xml:space="preserve">y Economía Social Solidaria </w:t>
      </w:r>
      <w:r w:rsidR="00DC547C" w:rsidRPr="00E55F7A">
        <w:rPr>
          <w:rFonts w:ascii="Times New Roman" w:eastAsia="Times New Roman" w:hAnsi="Times New Roman" w:cs="Times New Roman"/>
          <w:sz w:val="24"/>
          <w:szCs w:val="24"/>
          <w:highlight w:val="yellow"/>
          <w:lang w:eastAsia="es-CL"/>
        </w:rPr>
        <w:t>(</w:t>
      </w:r>
      <w:r w:rsidR="001947A5" w:rsidRPr="00E55F7A">
        <w:rPr>
          <w:rFonts w:ascii="Times New Roman" w:eastAsia="Times New Roman" w:hAnsi="Times New Roman" w:cs="Times New Roman"/>
          <w:sz w:val="24"/>
          <w:szCs w:val="24"/>
          <w:highlight w:val="yellow"/>
          <w:lang w:eastAsia="es-CL"/>
        </w:rPr>
        <w:t>PARKER ET AL.,2014; HARVEY, 2007; CHENEY, 2014; CORAGGIO, 2008; PARKER, 2015; PATEMAN, 1970; BAREA, 1990; CORAGGIO, 2008; RAZETO, 2010 y PÉREZ, ETXEZARRETA &amp; GURIDI, 2008).</w:t>
      </w:r>
      <w:r w:rsidR="00D6236B" w:rsidRPr="00E55F7A">
        <w:rPr>
          <w:rFonts w:ascii="Times New Roman" w:eastAsia="Times New Roman" w:hAnsi="Times New Roman" w:cs="Times New Roman"/>
          <w:sz w:val="24"/>
          <w:szCs w:val="24"/>
          <w:highlight w:val="yellow"/>
          <w:lang w:eastAsia="es-CL"/>
        </w:rPr>
        <w:t xml:space="preserve"> </w:t>
      </w:r>
      <w:r w:rsidR="001947A5" w:rsidRPr="00E55F7A">
        <w:rPr>
          <w:rFonts w:ascii="Times New Roman" w:eastAsia="Times New Roman" w:hAnsi="Times New Roman" w:cs="Times New Roman"/>
          <w:sz w:val="24"/>
          <w:szCs w:val="24"/>
          <w:highlight w:val="yellow"/>
          <w:lang w:eastAsia="es-CL"/>
        </w:rPr>
        <w:t xml:space="preserve">Sin embargo, la puesta en práctica de estos principios </w:t>
      </w:r>
      <w:r w:rsidR="00796C65" w:rsidRPr="00E55F7A">
        <w:rPr>
          <w:rFonts w:ascii="Times New Roman" w:eastAsia="Times New Roman" w:hAnsi="Times New Roman" w:cs="Times New Roman"/>
          <w:sz w:val="24"/>
          <w:szCs w:val="24"/>
          <w:highlight w:val="yellow"/>
          <w:lang w:eastAsia="es-CL"/>
        </w:rPr>
        <w:t>constituye un elemento</w:t>
      </w:r>
      <w:r w:rsidR="001947A5" w:rsidRPr="00E55F7A">
        <w:rPr>
          <w:rFonts w:ascii="Times New Roman" w:eastAsia="Times New Roman" w:hAnsi="Times New Roman" w:cs="Times New Roman"/>
          <w:sz w:val="24"/>
          <w:szCs w:val="24"/>
          <w:highlight w:val="yellow"/>
          <w:lang w:eastAsia="es-CL"/>
        </w:rPr>
        <w:t xml:space="preserve"> de tensión</w:t>
      </w:r>
      <w:r w:rsidRPr="00E55F7A">
        <w:rPr>
          <w:rFonts w:ascii="Times New Roman" w:eastAsia="Times New Roman" w:hAnsi="Times New Roman" w:cs="Times New Roman"/>
          <w:sz w:val="24"/>
          <w:szCs w:val="24"/>
          <w:highlight w:val="yellow"/>
          <w:lang w:eastAsia="es-CL"/>
        </w:rPr>
        <w:t xml:space="preserve"> al </w:t>
      </w:r>
      <w:r w:rsidR="006B0847" w:rsidRPr="00E55F7A">
        <w:rPr>
          <w:rFonts w:ascii="Times New Roman" w:eastAsia="Times New Roman" w:hAnsi="Times New Roman" w:cs="Times New Roman"/>
          <w:sz w:val="24"/>
          <w:szCs w:val="24"/>
          <w:highlight w:val="yellow"/>
          <w:lang w:eastAsia="es-CL"/>
        </w:rPr>
        <w:t>evidenciarse</w:t>
      </w:r>
      <w:r w:rsidRPr="00E55F7A">
        <w:rPr>
          <w:rFonts w:ascii="Times New Roman" w:eastAsia="Times New Roman" w:hAnsi="Times New Roman" w:cs="Times New Roman"/>
          <w:sz w:val="24"/>
          <w:szCs w:val="24"/>
          <w:highlight w:val="yellow"/>
          <w:lang w:eastAsia="es-CL"/>
        </w:rPr>
        <w:t xml:space="preserve"> qu</w:t>
      </w:r>
      <w:r w:rsidR="00BA04CC" w:rsidRPr="00E55F7A">
        <w:rPr>
          <w:rFonts w:ascii="Times New Roman" w:eastAsia="Times New Roman" w:hAnsi="Times New Roman" w:cs="Times New Roman"/>
          <w:sz w:val="24"/>
          <w:szCs w:val="24"/>
          <w:highlight w:val="yellow"/>
          <w:lang w:eastAsia="es-CL"/>
        </w:rPr>
        <w:t>e las labores</w:t>
      </w:r>
      <w:r w:rsidR="001947A5" w:rsidRPr="00E55F7A">
        <w:rPr>
          <w:rFonts w:ascii="Times New Roman" w:eastAsia="Times New Roman" w:hAnsi="Times New Roman" w:cs="Times New Roman"/>
          <w:sz w:val="24"/>
          <w:szCs w:val="24"/>
          <w:highlight w:val="yellow"/>
          <w:lang w:eastAsia="es-CL"/>
        </w:rPr>
        <w:t xml:space="preserve"> </w:t>
      </w:r>
      <w:r w:rsidR="006B0847" w:rsidRPr="00E55F7A">
        <w:rPr>
          <w:rFonts w:ascii="Times New Roman" w:eastAsia="Times New Roman" w:hAnsi="Times New Roman" w:cs="Times New Roman"/>
          <w:sz w:val="24"/>
          <w:szCs w:val="24"/>
          <w:highlight w:val="yellow"/>
          <w:lang w:eastAsia="es-CL"/>
        </w:rPr>
        <w:t>en apariencia</w:t>
      </w:r>
      <w:r w:rsidR="00BA04CC"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colectivas</w:t>
      </w:r>
      <w:r w:rsidR="006B0847" w:rsidRPr="00E55F7A">
        <w:rPr>
          <w:rFonts w:ascii="Times New Roman" w:eastAsia="Times New Roman" w:hAnsi="Times New Roman" w:cs="Times New Roman"/>
          <w:sz w:val="24"/>
          <w:szCs w:val="24"/>
          <w:highlight w:val="yellow"/>
          <w:lang w:eastAsia="es-CL"/>
        </w:rPr>
        <w:t>,</w:t>
      </w:r>
      <w:r w:rsidRPr="00E55F7A">
        <w:rPr>
          <w:rFonts w:ascii="Times New Roman" w:eastAsia="Times New Roman" w:hAnsi="Times New Roman" w:cs="Times New Roman"/>
          <w:sz w:val="24"/>
          <w:szCs w:val="24"/>
          <w:highlight w:val="yellow"/>
          <w:lang w:eastAsia="es-CL"/>
        </w:rPr>
        <w:t xml:space="preserve"> </w:t>
      </w:r>
      <w:r w:rsidR="006B0847" w:rsidRPr="00E55F7A">
        <w:rPr>
          <w:rFonts w:ascii="Times New Roman" w:eastAsia="Times New Roman" w:hAnsi="Times New Roman" w:cs="Times New Roman"/>
          <w:sz w:val="24"/>
          <w:szCs w:val="24"/>
          <w:highlight w:val="yellow"/>
          <w:lang w:eastAsia="es-CL"/>
        </w:rPr>
        <w:t>terminan decantándose</w:t>
      </w:r>
      <w:r w:rsidRPr="00E55F7A">
        <w:rPr>
          <w:rFonts w:ascii="Times New Roman" w:eastAsia="Times New Roman" w:hAnsi="Times New Roman" w:cs="Times New Roman"/>
          <w:sz w:val="24"/>
          <w:szCs w:val="24"/>
          <w:highlight w:val="yellow"/>
          <w:lang w:eastAsia="es-CL"/>
        </w:rPr>
        <w:t xml:space="preserve"> en la figura del</w:t>
      </w:r>
      <w:r w:rsidR="00BA04CC" w:rsidRPr="00E55F7A">
        <w:rPr>
          <w:rFonts w:ascii="Times New Roman" w:eastAsia="Times New Roman" w:hAnsi="Times New Roman" w:cs="Times New Roman"/>
          <w:sz w:val="24"/>
          <w:szCs w:val="24"/>
          <w:highlight w:val="yellow"/>
          <w:lang w:eastAsia="es-CL"/>
        </w:rPr>
        <w:t xml:space="preserve"> líder</w:t>
      </w:r>
      <w:r w:rsidR="006B0847" w:rsidRPr="00E55F7A">
        <w:rPr>
          <w:rFonts w:ascii="Times New Roman" w:eastAsia="Times New Roman" w:hAnsi="Times New Roman" w:cs="Times New Roman"/>
          <w:sz w:val="24"/>
          <w:szCs w:val="24"/>
          <w:highlight w:val="yellow"/>
          <w:lang w:eastAsia="es-CL"/>
        </w:rPr>
        <w:t xml:space="preserve"> en e</w:t>
      </w:r>
      <w:r w:rsidRPr="00E55F7A">
        <w:rPr>
          <w:rFonts w:ascii="Times New Roman" w:eastAsia="Times New Roman" w:hAnsi="Times New Roman" w:cs="Times New Roman"/>
          <w:sz w:val="24"/>
          <w:szCs w:val="24"/>
          <w:highlight w:val="yellow"/>
          <w:lang w:eastAsia="es-CL"/>
        </w:rPr>
        <w:t>l espacio</w:t>
      </w:r>
      <w:r w:rsidR="00BA04CC" w:rsidRPr="00E55F7A">
        <w:rPr>
          <w:rFonts w:ascii="Times New Roman" w:eastAsia="Times New Roman" w:hAnsi="Times New Roman" w:cs="Times New Roman"/>
          <w:sz w:val="24"/>
          <w:szCs w:val="24"/>
          <w:highlight w:val="yellow"/>
          <w:lang w:eastAsia="es-CL"/>
        </w:rPr>
        <w:t xml:space="preserve">, </w:t>
      </w:r>
      <w:r w:rsidR="00796C65" w:rsidRPr="00E55F7A">
        <w:rPr>
          <w:rFonts w:ascii="Times New Roman" w:eastAsia="Times New Roman" w:hAnsi="Times New Roman" w:cs="Times New Roman"/>
          <w:sz w:val="24"/>
          <w:szCs w:val="24"/>
          <w:highlight w:val="yellow"/>
          <w:lang w:eastAsia="es-CL"/>
        </w:rPr>
        <w:t xml:space="preserve">siendo el fondo </w:t>
      </w:r>
      <w:r w:rsidR="001947A5" w:rsidRPr="00E55F7A">
        <w:rPr>
          <w:rFonts w:ascii="Times New Roman" w:eastAsia="Times New Roman" w:hAnsi="Times New Roman" w:cs="Times New Roman"/>
          <w:sz w:val="24"/>
          <w:szCs w:val="24"/>
          <w:highlight w:val="yellow"/>
          <w:lang w:eastAsia="es-CL"/>
        </w:rPr>
        <w:t xml:space="preserve">de </w:t>
      </w:r>
      <w:r w:rsidR="00796C65" w:rsidRPr="00E55F7A">
        <w:rPr>
          <w:rFonts w:ascii="Times New Roman" w:eastAsia="Times New Roman" w:hAnsi="Times New Roman" w:cs="Times New Roman"/>
          <w:sz w:val="24"/>
          <w:szCs w:val="24"/>
          <w:highlight w:val="yellow"/>
          <w:lang w:eastAsia="es-CL"/>
        </w:rPr>
        <w:t>una situación de roles difusos con el resto de sus miembros</w:t>
      </w:r>
      <w:r w:rsidR="00BA04CC" w:rsidRPr="00E55F7A">
        <w:rPr>
          <w:rFonts w:ascii="Times New Roman" w:eastAsia="Times New Roman" w:hAnsi="Times New Roman" w:cs="Times New Roman"/>
          <w:sz w:val="24"/>
          <w:szCs w:val="24"/>
          <w:highlight w:val="yellow"/>
          <w:lang w:eastAsia="es-CL"/>
        </w:rPr>
        <w:t xml:space="preserve">. </w:t>
      </w:r>
      <w:r w:rsidR="00571904" w:rsidRPr="00E55F7A">
        <w:rPr>
          <w:rFonts w:ascii="Times New Roman" w:eastAsia="Times New Roman" w:hAnsi="Times New Roman" w:cs="Times New Roman"/>
          <w:sz w:val="24"/>
          <w:szCs w:val="24"/>
          <w:highlight w:val="yellow"/>
          <w:lang w:eastAsia="es-CL"/>
        </w:rPr>
        <w:t>A</w:t>
      </w:r>
      <w:r w:rsidR="00B654EC" w:rsidRPr="00E55F7A">
        <w:rPr>
          <w:rFonts w:ascii="Times New Roman" w:eastAsia="Times New Roman" w:hAnsi="Times New Roman" w:cs="Times New Roman"/>
          <w:sz w:val="24"/>
          <w:szCs w:val="24"/>
          <w:highlight w:val="yellow"/>
          <w:lang w:eastAsia="es-CL"/>
        </w:rPr>
        <w:t>nte todo, a</w:t>
      </w:r>
      <w:r w:rsidR="00571904" w:rsidRPr="00E55F7A">
        <w:rPr>
          <w:rFonts w:ascii="Times New Roman" w:eastAsia="Times New Roman" w:hAnsi="Times New Roman" w:cs="Times New Roman"/>
          <w:sz w:val="24"/>
          <w:szCs w:val="24"/>
          <w:highlight w:val="yellow"/>
          <w:lang w:eastAsia="es-CL"/>
        </w:rPr>
        <w:t xml:space="preserve"> pesar de las dificu</w:t>
      </w:r>
      <w:r w:rsidR="00B654EC" w:rsidRPr="00E55F7A">
        <w:rPr>
          <w:rFonts w:ascii="Times New Roman" w:eastAsia="Times New Roman" w:hAnsi="Times New Roman" w:cs="Times New Roman"/>
          <w:sz w:val="24"/>
          <w:szCs w:val="24"/>
          <w:highlight w:val="yellow"/>
          <w:lang w:eastAsia="es-CL"/>
        </w:rPr>
        <w:t>ltades que atraviesa el espacio</w:t>
      </w:r>
      <w:r w:rsidR="00D6236B" w:rsidRPr="00E55F7A">
        <w:rPr>
          <w:rFonts w:ascii="Times New Roman" w:eastAsia="Times New Roman" w:hAnsi="Times New Roman" w:cs="Times New Roman"/>
          <w:sz w:val="24"/>
          <w:szCs w:val="24"/>
          <w:highlight w:val="yellow"/>
          <w:lang w:eastAsia="es-CL"/>
        </w:rPr>
        <w:t>,</w:t>
      </w:r>
      <w:r w:rsidR="00BA04CC" w:rsidRPr="00E55F7A">
        <w:rPr>
          <w:rFonts w:ascii="Times New Roman" w:eastAsia="Times New Roman" w:hAnsi="Times New Roman" w:cs="Times New Roman"/>
          <w:sz w:val="24"/>
          <w:szCs w:val="24"/>
          <w:highlight w:val="yellow"/>
          <w:lang w:eastAsia="es-CL"/>
        </w:rPr>
        <w:t xml:space="preserve"> se mantienen los valores </w:t>
      </w:r>
      <w:r w:rsidR="00B654EC" w:rsidRPr="00E55F7A">
        <w:rPr>
          <w:rFonts w:ascii="Times New Roman" w:eastAsia="Times New Roman" w:hAnsi="Times New Roman" w:cs="Times New Roman"/>
          <w:sz w:val="24"/>
          <w:szCs w:val="24"/>
          <w:highlight w:val="yellow"/>
          <w:lang w:eastAsia="es-CL"/>
        </w:rPr>
        <w:t xml:space="preserve">intrínsecos </w:t>
      </w:r>
      <w:r w:rsidR="00BA04CC" w:rsidRPr="00E55F7A">
        <w:rPr>
          <w:rFonts w:ascii="Times New Roman" w:eastAsia="Times New Roman" w:hAnsi="Times New Roman" w:cs="Times New Roman"/>
          <w:sz w:val="24"/>
          <w:szCs w:val="24"/>
          <w:highlight w:val="yellow"/>
          <w:lang w:eastAsia="es-CL"/>
        </w:rPr>
        <w:t xml:space="preserve">que </w:t>
      </w:r>
      <w:r w:rsidR="00B654EC" w:rsidRPr="00E55F7A">
        <w:rPr>
          <w:rFonts w:ascii="Times New Roman" w:eastAsia="Times New Roman" w:hAnsi="Times New Roman" w:cs="Times New Roman"/>
          <w:sz w:val="24"/>
          <w:szCs w:val="24"/>
          <w:highlight w:val="yellow"/>
          <w:lang w:eastAsia="es-CL"/>
        </w:rPr>
        <w:t xml:space="preserve">lo </w:t>
      </w:r>
      <w:r w:rsidR="00BA04CC" w:rsidRPr="00E55F7A">
        <w:rPr>
          <w:rFonts w:ascii="Times New Roman" w:eastAsia="Times New Roman" w:hAnsi="Times New Roman" w:cs="Times New Roman"/>
          <w:sz w:val="24"/>
          <w:szCs w:val="24"/>
          <w:highlight w:val="yellow"/>
          <w:lang w:eastAsia="es-CL"/>
        </w:rPr>
        <w:t>permean</w:t>
      </w:r>
      <w:r w:rsidR="00796C65" w:rsidRPr="00E55F7A">
        <w:rPr>
          <w:rFonts w:ascii="Times New Roman" w:eastAsia="Times New Roman" w:hAnsi="Times New Roman" w:cs="Times New Roman"/>
          <w:sz w:val="24"/>
          <w:szCs w:val="24"/>
          <w:highlight w:val="yellow"/>
          <w:lang w:eastAsia="es-CL"/>
        </w:rPr>
        <w:t xml:space="preserve">: </w:t>
      </w:r>
      <w:r w:rsidR="00BA04CC" w:rsidRPr="00E55F7A">
        <w:rPr>
          <w:rFonts w:ascii="Times New Roman" w:eastAsia="Times New Roman" w:hAnsi="Times New Roman" w:cs="Times New Roman"/>
          <w:sz w:val="24"/>
          <w:szCs w:val="24"/>
          <w:highlight w:val="yellow"/>
          <w:lang w:eastAsia="es-CL"/>
        </w:rPr>
        <w:t>promov</w:t>
      </w:r>
      <w:r w:rsidR="00D6236B" w:rsidRPr="00E55F7A">
        <w:rPr>
          <w:rFonts w:ascii="Times New Roman" w:eastAsia="Times New Roman" w:hAnsi="Times New Roman" w:cs="Times New Roman"/>
          <w:sz w:val="24"/>
          <w:szCs w:val="24"/>
          <w:highlight w:val="yellow"/>
          <w:lang w:eastAsia="es-CL"/>
        </w:rPr>
        <w:t>er un lugar de encuentro</w:t>
      </w:r>
      <w:r w:rsidR="00BA04CC" w:rsidRPr="00E55F7A">
        <w:rPr>
          <w:rFonts w:ascii="Times New Roman" w:eastAsia="Times New Roman" w:hAnsi="Times New Roman" w:cs="Times New Roman"/>
          <w:sz w:val="24"/>
          <w:szCs w:val="24"/>
          <w:highlight w:val="yellow"/>
          <w:lang w:eastAsia="es-CL"/>
        </w:rPr>
        <w:t xml:space="preserve"> </w:t>
      </w:r>
      <w:r w:rsidR="002D706F" w:rsidRPr="00E55F7A">
        <w:rPr>
          <w:rFonts w:ascii="Times New Roman" w:eastAsia="Times New Roman" w:hAnsi="Times New Roman" w:cs="Times New Roman"/>
          <w:sz w:val="24"/>
          <w:szCs w:val="24"/>
          <w:highlight w:val="yellow"/>
          <w:lang w:eastAsia="es-CL"/>
        </w:rPr>
        <w:t xml:space="preserve">cultural multidisciplinario, </w:t>
      </w:r>
      <w:r w:rsidR="00B654EC" w:rsidRPr="00E55F7A">
        <w:rPr>
          <w:rFonts w:ascii="Times New Roman" w:eastAsia="Times New Roman" w:hAnsi="Times New Roman" w:cs="Times New Roman"/>
          <w:sz w:val="24"/>
          <w:szCs w:val="24"/>
          <w:highlight w:val="yellow"/>
          <w:lang w:eastAsia="es-CL"/>
        </w:rPr>
        <w:t xml:space="preserve">alternativo en el quehacer </w:t>
      </w:r>
      <w:r w:rsidR="00796C65" w:rsidRPr="00E55F7A">
        <w:rPr>
          <w:rFonts w:ascii="Times New Roman" w:eastAsia="Times New Roman" w:hAnsi="Times New Roman" w:cs="Times New Roman"/>
          <w:sz w:val="24"/>
          <w:szCs w:val="24"/>
          <w:highlight w:val="yellow"/>
          <w:lang w:eastAsia="es-CL"/>
        </w:rPr>
        <w:t>de</w:t>
      </w:r>
      <w:r w:rsidR="00571904" w:rsidRPr="00E55F7A">
        <w:rPr>
          <w:rFonts w:ascii="Times New Roman" w:eastAsia="Times New Roman" w:hAnsi="Times New Roman" w:cs="Times New Roman"/>
          <w:sz w:val="24"/>
          <w:szCs w:val="24"/>
          <w:highlight w:val="yellow"/>
          <w:lang w:eastAsia="es-CL"/>
        </w:rPr>
        <w:t xml:space="preserve"> la autogestión.</w:t>
      </w:r>
      <w:r w:rsidR="00571904" w:rsidRPr="00E55F7A">
        <w:rPr>
          <w:rFonts w:ascii="Times New Roman" w:eastAsia="Times New Roman" w:hAnsi="Times New Roman" w:cs="Times New Roman"/>
          <w:sz w:val="24"/>
          <w:szCs w:val="24"/>
          <w:lang w:eastAsia="es-CL"/>
        </w:rPr>
        <w:t xml:space="preserve"> </w:t>
      </w:r>
    </w:p>
    <w:p w14:paraId="4F765A87" w14:textId="3C7E0015" w:rsidR="00C66FB5" w:rsidRPr="00E55F7A" w:rsidRDefault="00B654EC" w:rsidP="00267935">
      <w:pPr>
        <w:spacing w:line="360" w:lineRule="auto"/>
        <w:ind w:right="-20"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 xml:space="preserve">Se puede dilucidar </w:t>
      </w:r>
      <w:r w:rsidR="000E298B" w:rsidRPr="00E55F7A">
        <w:rPr>
          <w:rFonts w:ascii="Times New Roman" w:eastAsia="Times New Roman" w:hAnsi="Times New Roman" w:cs="Times New Roman"/>
          <w:sz w:val="24"/>
          <w:szCs w:val="24"/>
          <w:highlight w:val="yellow"/>
          <w:lang w:eastAsia="es-CL"/>
        </w:rPr>
        <w:t xml:space="preserve">de </w:t>
      </w:r>
      <w:r w:rsidR="00571904" w:rsidRPr="00E55F7A">
        <w:rPr>
          <w:rFonts w:ascii="Times New Roman" w:eastAsia="Times New Roman" w:hAnsi="Times New Roman" w:cs="Times New Roman"/>
          <w:sz w:val="24"/>
          <w:szCs w:val="24"/>
          <w:highlight w:val="yellow"/>
          <w:lang w:eastAsia="es-CL"/>
        </w:rPr>
        <w:t>l</w:t>
      </w:r>
      <w:r w:rsidR="009F6244" w:rsidRPr="00E55F7A">
        <w:rPr>
          <w:rFonts w:ascii="Times New Roman" w:eastAsia="Times New Roman" w:hAnsi="Times New Roman" w:cs="Times New Roman"/>
          <w:sz w:val="24"/>
          <w:szCs w:val="24"/>
          <w:highlight w:val="yellow"/>
          <w:lang w:eastAsia="es-CL"/>
        </w:rPr>
        <w:t xml:space="preserve">o que hemos entendido en este artículo como </w:t>
      </w:r>
      <w:r w:rsidR="00571904" w:rsidRPr="00E55F7A">
        <w:rPr>
          <w:rFonts w:ascii="Times New Roman" w:eastAsia="Times New Roman" w:hAnsi="Times New Roman" w:cs="Times New Roman"/>
          <w:sz w:val="24"/>
          <w:szCs w:val="24"/>
          <w:highlight w:val="yellow"/>
          <w:lang w:eastAsia="es-CL"/>
        </w:rPr>
        <w:t xml:space="preserve">organizaciones alternativas, a pesar </w:t>
      </w:r>
      <w:r w:rsidRPr="00E55F7A">
        <w:rPr>
          <w:rFonts w:ascii="Times New Roman" w:eastAsia="Times New Roman" w:hAnsi="Times New Roman" w:cs="Times New Roman"/>
          <w:sz w:val="24"/>
          <w:szCs w:val="24"/>
          <w:highlight w:val="yellow"/>
          <w:lang w:eastAsia="es-CL"/>
        </w:rPr>
        <w:t xml:space="preserve">de ser un proyecto que en teoría se manifiesta opuesto y de resistencia al modelo </w:t>
      </w:r>
      <w:r w:rsidR="00171E8D">
        <w:rPr>
          <w:rFonts w:ascii="Times New Roman" w:eastAsia="Times New Roman" w:hAnsi="Times New Roman" w:cs="Times New Roman"/>
          <w:sz w:val="24"/>
          <w:szCs w:val="24"/>
          <w:highlight w:val="yellow"/>
          <w:lang w:eastAsia="es-CL"/>
        </w:rPr>
        <w:t>neoliberal</w:t>
      </w:r>
      <w:r w:rsidR="00571904"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estarían sujetas a</w:t>
      </w:r>
      <w:r w:rsidR="00571904" w:rsidRPr="00E55F7A">
        <w:rPr>
          <w:rFonts w:ascii="Times New Roman" w:eastAsia="Times New Roman" w:hAnsi="Times New Roman" w:cs="Times New Roman"/>
          <w:sz w:val="24"/>
          <w:szCs w:val="24"/>
          <w:highlight w:val="yellow"/>
          <w:lang w:eastAsia="es-CL"/>
        </w:rPr>
        <w:t xml:space="preserve"> las propias dificultades de </w:t>
      </w:r>
      <w:r w:rsidRPr="00E55F7A">
        <w:rPr>
          <w:rFonts w:ascii="Times New Roman" w:eastAsia="Times New Roman" w:hAnsi="Times New Roman" w:cs="Times New Roman"/>
          <w:sz w:val="24"/>
          <w:szCs w:val="24"/>
          <w:highlight w:val="yellow"/>
          <w:lang w:eastAsia="es-CL"/>
        </w:rPr>
        <w:t>gestión y subsistencia de una organización tradicional.</w:t>
      </w:r>
      <w:r w:rsidR="00571904"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 xml:space="preserve">En efecto, el </w:t>
      </w:r>
      <w:r w:rsidR="00296BDD" w:rsidRPr="00E55F7A">
        <w:rPr>
          <w:rFonts w:ascii="Times New Roman" w:eastAsia="Times New Roman" w:hAnsi="Times New Roman" w:cs="Times New Roman"/>
          <w:sz w:val="24"/>
          <w:szCs w:val="24"/>
          <w:highlight w:val="yellow"/>
          <w:lang w:eastAsia="es-CL"/>
        </w:rPr>
        <w:t>buscar</w:t>
      </w:r>
      <w:r w:rsidR="00571904" w:rsidRPr="00E55F7A">
        <w:rPr>
          <w:rFonts w:ascii="Times New Roman" w:eastAsia="Times New Roman" w:hAnsi="Times New Roman" w:cs="Times New Roman"/>
          <w:sz w:val="24"/>
          <w:szCs w:val="24"/>
          <w:highlight w:val="yellow"/>
          <w:lang w:eastAsia="es-CL"/>
        </w:rPr>
        <w:t xml:space="preserve"> diferenciarse</w:t>
      </w:r>
      <w:r w:rsidRPr="00E55F7A">
        <w:rPr>
          <w:rFonts w:ascii="Times New Roman" w:eastAsia="Times New Roman" w:hAnsi="Times New Roman" w:cs="Times New Roman"/>
          <w:sz w:val="24"/>
          <w:szCs w:val="24"/>
          <w:highlight w:val="yellow"/>
          <w:lang w:eastAsia="es-CL"/>
        </w:rPr>
        <w:t xml:space="preserve"> de las lógicas </w:t>
      </w:r>
      <w:r w:rsidR="00171E8D">
        <w:rPr>
          <w:rFonts w:ascii="Times New Roman" w:eastAsia="Times New Roman" w:hAnsi="Times New Roman" w:cs="Times New Roman"/>
          <w:sz w:val="24"/>
          <w:szCs w:val="24"/>
          <w:highlight w:val="yellow"/>
          <w:lang w:eastAsia="es-CL"/>
        </w:rPr>
        <w:t>mencionadas</w:t>
      </w:r>
      <w:r w:rsidR="000F2966" w:rsidRPr="00E55F7A">
        <w:rPr>
          <w:rFonts w:ascii="Times New Roman" w:eastAsia="Times New Roman" w:hAnsi="Times New Roman" w:cs="Times New Roman"/>
          <w:sz w:val="24"/>
          <w:szCs w:val="24"/>
          <w:highlight w:val="yellow"/>
          <w:lang w:eastAsia="es-CL"/>
        </w:rPr>
        <w:t xml:space="preserve">, </w:t>
      </w:r>
      <w:r w:rsidRPr="00E55F7A">
        <w:rPr>
          <w:rFonts w:ascii="Times New Roman" w:eastAsia="Times New Roman" w:hAnsi="Times New Roman" w:cs="Times New Roman"/>
          <w:sz w:val="24"/>
          <w:szCs w:val="24"/>
          <w:highlight w:val="yellow"/>
          <w:lang w:eastAsia="es-CL"/>
        </w:rPr>
        <w:t>conlleva</w:t>
      </w:r>
      <w:r w:rsidR="003C6634" w:rsidRPr="00E55F7A">
        <w:rPr>
          <w:rFonts w:ascii="Times New Roman" w:eastAsia="Times New Roman" w:hAnsi="Times New Roman" w:cs="Times New Roman"/>
          <w:sz w:val="24"/>
          <w:szCs w:val="24"/>
          <w:highlight w:val="yellow"/>
          <w:lang w:eastAsia="es-CL"/>
        </w:rPr>
        <w:t xml:space="preserve"> a la vez no presentar</w:t>
      </w:r>
      <w:r w:rsidR="00571904" w:rsidRPr="00E55F7A">
        <w:rPr>
          <w:rFonts w:ascii="Times New Roman" w:eastAsia="Times New Roman" w:hAnsi="Times New Roman" w:cs="Times New Roman"/>
          <w:sz w:val="24"/>
          <w:szCs w:val="24"/>
          <w:highlight w:val="yellow"/>
          <w:lang w:eastAsia="es-CL"/>
        </w:rPr>
        <w:t xml:space="preserve"> mayor</w:t>
      </w:r>
      <w:r w:rsidR="003C6634" w:rsidRPr="00E55F7A">
        <w:rPr>
          <w:rFonts w:ascii="Times New Roman" w:eastAsia="Times New Roman" w:hAnsi="Times New Roman" w:cs="Times New Roman"/>
          <w:sz w:val="24"/>
          <w:szCs w:val="24"/>
          <w:highlight w:val="yellow"/>
          <w:lang w:eastAsia="es-CL"/>
        </w:rPr>
        <w:t>es referentes</w:t>
      </w:r>
      <w:r w:rsidR="00571904" w:rsidRPr="00E55F7A">
        <w:rPr>
          <w:rFonts w:ascii="Times New Roman" w:eastAsia="Times New Roman" w:hAnsi="Times New Roman" w:cs="Times New Roman"/>
          <w:sz w:val="24"/>
          <w:szCs w:val="24"/>
          <w:highlight w:val="yellow"/>
          <w:lang w:eastAsia="es-CL"/>
        </w:rPr>
        <w:t xml:space="preserve"> de cómo</w:t>
      </w:r>
      <w:r w:rsidR="003C6634" w:rsidRPr="00E55F7A">
        <w:rPr>
          <w:rFonts w:ascii="Times New Roman" w:eastAsia="Times New Roman" w:hAnsi="Times New Roman" w:cs="Times New Roman"/>
          <w:sz w:val="24"/>
          <w:szCs w:val="24"/>
          <w:highlight w:val="yellow"/>
          <w:lang w:eastAsia="es-CL"/>
        </w:rPr>
        <w:t xml:space="preserve"> puede s</w:t>
      </w:r>
      <w:r w:rsidR="00B6301A" w:rsidRPr="00E55F7A">
        <w:rPr>
          <w:rFonts w:ascii="Times New Roman" w:eastAsia="Times New Roman" w:hAnsi="Times New Roman" w:cs="Times New Roman"/>
          <w:sz w:val="24"/>
          <w:szCs w:val="24"/>
          <w:highlight w:val="yellow"/>
          <w:lang w:eastAsia="es-CL"/>
        </w:rPr>
        <w:t xml:space="preserve">ostenerse un espacio con características </w:t>
      </w:r>
      <w:r w:rsidR="005B0F17" w:rsidRPr="00E55F7A">
        <w:rPr>
          <w:rFonts w:ascii="Times New Roman" w:eastAsia="Times New Roman" w:hAnsi="Times New Roman" w:cs="Times New Roman"/>
          <w:sz w:val="24"/>
          <w:szCs w:val="24"/>
          <w:highlight w:val="yellow"/>
          <w:lang w:eastAsia="es-CL"/>
        </w:rPr>
        <w:t>únicas</w:t>
      </w:r>
      <w:r w:rsidR="00571904" w:rsidRPr="00E55F7A">
        <w:rPr>
          <w:rFonts w:ascii="Times New Roman" w:eastAsia="Times New Roman" w:hAnsi="Times New Roman" w:cs="Times New Roman"/>
          <w:sz w:val="24"/>
          <w:szCs w:val="24"/>
          <w:highlight w:val="yellow"/>
          <w:lang w:eastAsia="es-CL"/>
        </w:rPr>
        <w:t xml:space="preserve">. </w:t>
      </w:r>
      <w:r w:rsidR="003C6634" w:rsidRPr="00E55F7A">
        <w:rPr>
          <w:rFonts w:ascii="Times New Roman" w:eastAsia="Times New Roman" w:hAnsi="Times New Roman" w:cs="Times New Roman"/>
          <w:sz w:val="24"/>
          <w:szCs w:val="24"/>
          <w:highlight w:val="yellow"/>
          <w:lang w:eastAsia="es-CL"/>
        </w:rPr>
        <w:t>Exper</w:t>
      </w:r>
      <w:r w:rsidR="005B100B" w:rsidRPr="00E55F7A">
        <w:rPr>
          <w:rFonts w:ascii="Times New Roman" w:eastAsia="Times New Roman" w:hAnsi="Times New Roman" w:cs="Times New Roman"/>
          <w:sz w:val="24"/>
          <w:szCs w:val="24"/>
          <w:highlight w:val="yellow"/>
          <w:lang w:eastAsia="es-CL"/>
        </w:rPr>
        <w:t xml:space="preserve">iencias como la recuperación de empresas por sus trabajadores </w:t>
      </w:r>
      <w:r w:rsidR="000F2966" w:rsidRPr="00E55F7A">
        <w:rPr>
          <w:rFonts w:ascii="Times New Roman" w:eastAsia="Times New Roman" w:hAnsi="Times New Roman" w:cs="Times New Roman"/>
          <w:sz w:val="24"/>
          <w:szCs w:val="24"/>
          <w:highlight w:val="yellow"/>
          <w:lang w:eastAsia="es-CL"/>
        </w:rPr>
        <w:t>(FAVARO &amp; IUORNO, 2007</w:t>
      </w:r>
      <w:r w:rsidR="005B100B" w:rsidRPr="00E55F7A">
        <w:rPr>
          <w:rFonts w:ascii="Times New Roman" w:eastAsia="Times New Roman" w:hAnsi="Times New Roman" w:cs="Times New Roman"/>
          <w:sz w:val="24"/>
          <w:szCs w:val="24"/>
          <w:highlight w:val="yellow"/>
          <w:lang w:eastAsia="es-CL"/>
        </w:rPr>
        <w:t>; REBÓN y SAAVEDRA, 2006</w:t>
      </w:r>
      <w:r w:rsidR="00562A63" w:rsidRPr="00E55F7A">
        <w:rPr>
          <w:rFonts w:ascii="Times New Roman" w:eastAsia="Times New Roman" w:hAnsi="Times New Roman" w:cs="Times New Roman"/>
          <w:sz w:val="24"/>
          <w:szCs w:val="24"/>
          <w:highlight w:val="yellow"/>
          <w:lang w:eastAsia="es-CL"/>
        </w:rPr>
        <w:t>; SAIN, 2011</w:t>
      </w:r>
      <w:r w:rsidR="000F2966" w:rsidRPr="00E55F7A">
        <w:rPr>
          <w:rFonts w:ascii="Times New Roman" w:eastAsia="Times New Roman" w:hAnsi="Times New Roman" w:cs="Times New Roman"/>
          <w:sz w:val="24"/>
          <w:szCs w:val="24"/>
          <w:highlight w:val="yellow"/>
          <w:lang w:eastAsia="es-CL"/>
        </w:rPr>
        <w:t xml:space="preserve">), </w:t>
      </w:r>
      <w:r w:rsidR="00F20C39" w:rsidRPr="00E55F7A">
        <w:rPr>
          <w:rFonts w:ascii="Times New Roman" w:eastAsia="Times New Roman" w:hAnsi="Times New Roman" w:cs="Times New Roman"/>
          <w:sz w:val="24"/>
          <w:szCs w:val="24"/>
          <w:highlight w:val="yellow"/>
          <w:lang w:eastAsia="es-CL"/>
        </w:rPr>
        <w:t xml:space="preserve">procesos históricos de </w:t>
      </w:r>
      <w:r w:rsidR="00D6236B" w:rsidRPr="00E55F7A">
        <w:rPr>
          <w:rFonts w:ascii="Times New Roman" w:eastAsia="Times New Roman" w:hAnsi="Times New Roman" w:cs="Times New Roman"/>
          <w:sz w:val="24"/>
          <w:szCs w:val="24"/>
          <w:highlight w:val="yellow"/>
          <w:lang w:eastAsia="es-CL"/>
        </w:rPr>
        <w:t>organizaciones</w:t>
      </w:r>
      <w:r w:rsidR="000F2966" w:rsidRPr="00E55F7A">
        <w:rPr>
          <w:rFonts w:ascii="Times New Roman" w:eastAsia="Times New Roman" w:hAnsi="Times New Roman" w:cs="Times New Roman"/>
          <w:sz w:val="24"/>
          <w:szCs w:val="24"/>
          <w:highlight w:val="yellow"/>
          <w:lang w:eastAsia="es-CL"/>
        </w:rPr>
        <w:t xml:space="preserve"> chilenas </w:t>
      </w:r>
      <w:r w:rsidR="00BA1ECF" w:rsidRPr="00E55F7A">
        <w:rPr>
          <w:rFonts w:ascii="Times New Roman" w:eastAsia="Times New Roman" w:hAnsi="Times New Roman" w:cs="Times New Roman"/>
          <w:sz w:val="24"/>
          <w:szCs w:val="24"/>
          <w:highlight w:val="yellow"/>
          <w:lang w:eastAsia="es-CL"/>
        </w:rPr>
        <w:t xml:space="preserve">administradas </w:t>
      </w:r>
      <w:r w:rsidR="00E55F7A" w:rsidRPr="00E55F7A">
        <w:rPr>
          <w:rFonts w:ascii="Times New Roman" w:eastAsia="Times New Roman" w:hAnsi="Times New Roman" w:cs="Times New Roman"/>
          <w:sz w:val="24"/>
          <w:szCs w:val="24"/>
          <w:highlight w:val="yellow"/>
          <w:lang w:eastAsia="es-CL"/>
        </w:rPr>
        <w:t xml:space="preserve">por sus trabajadores, </w:t>
      </w:r>
      <w:r w:rsidR="00D6236B" w:rsidRPr="00E55F7A">
        <w:rPr>
          <w:rFonts w:ascii="Times New Roman" w:eastAsia="Times New Roman" w:hAnsi="Times New Roman" w:cs="Times New Roman"/>
          <w:sz w:val="24"/>
          <w:szCs w:val="24"/>
          <w:highlight w:val="yellow"/>
          <w:lang w:eastAsia="es-CL"/>
        </w:rPr>
        <w:t>a través de</w:t>
      </w:r>
      <w:r w:rsidR="000F2966" w:rsidRPr="00E55F7A">
        <w:rPr>
          <w:rFonts w:ascii="Times New Roman" w:eastAsia="Times New Roman" w:hAnsi="Times New Roman" w:cs="Times New Roman"/>
          <w:sz w:val="24"/>
          <w:szCs w:val="24"/>
          <w:highlight w:val="yellow"/>
          <w:lang w:eastAsia="es-CL"/>
        </w:rPr>
        <w:t xml:space="preserve"> cooperativas de producción</w:t>
      </w:r>
      <w:r w:rsidR="00F20C39" w:rsidRPr="00E55F7A">
        <w:rPr>
          <w:rFonts w:ascii="Times New Roman" w:eastAsia="Times New Roman" w:hAnsi="Times New Roman" w:cs="Times New Roman"/>
          <w:sz w:val="24"/>
          <w:szCs w:val="24"/>
          <w:highlight w:val="yellow"/>
          <w:lang w:eastAsia="es-CL"/>
        </w:rPr>
        <w:t xml:space="preserve"> (RUIZ-TAGLE, 1975; ROCA, 1981)</w:t>
      </w:r>
      <w:r w:rsidR="00C66FB5" w:rsidRPr="00E55F7A">
        <w:rPr>
          <w:rFonts w:ascii="Times New Roman" w:eastAsia="Times New Roman" w:hAnsi="Times New Roman" w:cs="Times New Roman"/>
          <w:sz w:val="24"/>
          <w:szCs w:val="24"/>
          <w:highlight w:val="yellow"/>
          <w:lang w:eastAsia="es-CL"/>
        </w:rPr>
        <w:t xml:space="preserve"> y </w:t>
      </w:r>
      <w:r w:rsidR="005B0F17" w:rsidRPr="00E55F7A">
        <w:rPr>
          <w:rFonts w:ascii="Times New Roman" w:eastAsia="Times New Roman" w:hAnsi="Times New Roman" w:cs="Times New Roman"/>
          <w:sz w:val="24"/>
          <w:szCs w:val="24"/>
          <w:highlight w:val="yellow"/>
          <w:lang w:eastAsia="es-CL"/>
        </w:rPr>
        <w:t>situaciones</w:t>
      </w:r>
      <w:r w:rsidR="00C66FB5" w:rsidRPr="00E55F7A">
        <w:rPr>
          <w:rFonts w:ascii="Times New Roman" w:eastAsia="Times New Roman" w:hAnsi="Times New Roman" w:cs="Times New Roman"/>
          <w:sz w:val="24"/>
          <w:szCs w:val="24"/>
          <w:highlight w:val="yellow"/>
          <w:lang w:eastAsia="es-CL"/>
        </w:rPr>
        <w:t xml:space="preserve"> </w:t>
      </w:r>
      <w:r w:rsidR="002D706F" w:rsidRPr="00E55F7A">
        <w:rPr>
          <w:rFonts w:ascii="Times New Roman" w:eastAsia="Times New Roman" w:hAnsi="Times New Roman" w:cs="Times New Roman"/>
          <w:sz w:val="24"/>
          <w:szCs w:val="24"/>
          <w:highlight w:val="yellow"/>
          <w:lang w:eastAsia="es-CL"/>
        </w:rPr>
        <w:t>actuales</w:t>
      </w:r>
      <w:r w:rsidR="00C66FB5" w:rsidRPr="00E55F7A">
        <w:rPr>
          <w:rFonts w:ascii="Times New Roman" w:eastAsia="Times New Roman" w:hAnsi="Times New Roman" w:cs="Times New Roman"/>
          <w:sz w:val="24"/>
          <w:szCs w:val="24"/>
          <w:highlight w:val="yellow"/>
          <w:lang w:eastAsia="es-CL"/>
        </w:rPr>
        <w:t xml:space="preserve"> de </w:t>
      </w:r>
      <w:r w:rsidR="00C66FB5" w:rsidRPr="00E55F7A">
        <w:rPr>
          <w:rFonts w:ascii="Times New Roman" w:eastAsia="Times New Roman" w:hAnsi="Times New Roman" w:cs="Times New Roman"/>
          <w:sz w:val="24"/>
          <w:szCs w:val="24"/>
          <w:highlight w:val="yellow"/>
          <w:lang w:eastAsia="es-CL"/>
        </w:rPr>
        <w:lastRenderedPageBreak/>
        <w:t>autogestión</w:t>
      </w:r>
      <w:r w:rsidR="00F20C39" w:rsidRPr="00E55F7A">
        <w:rPr>
          <w:rFonts w:ascii="Times New Roman" w:eastAsia="Times New Roman" w:hAnsi="Times New Roman" w:cs="Times New Roman"/>
          <w:sz w:val="24"/>
          <w:szCs w:val="24"/>
          <w:highlight w:val="yellow"/>
          <w:lang w:eastAsia="es-CL"/>
        </w:rPr>
        <w:t xml:space="preserve"> en Latinoamérica</w:t>
      </w:r>
      <w:r w:rsidR="002D706F" w:rsidRPr="00E55F7A">
        <w:rPr>
          <w:rFonts w:ascii="Times New Roman" w:eastAsia="Times New Roman" w:hAnsi="Times New Roman" w:cs="Times New Roman"/>
          <w:sz w:val="24"/>
          <w:szCs w:val="24"/>
          <w:highlight w:val="yellow"/>
          <w:lang w:eastAsia="es-CL"/>
        </w:rPr>
        <w:t xml:space="preserve">, como estudios de colectividades </w:t>
      </w:r>
      <w:r w:rsidR="00F20C39" w:rsidRPr="00E55F7A">
        <w:rPr>
          <w:rFonts w:ascii="Times New Roman" w:eastAsia="Times New Roman" w:hAnsi="Times New Roman" w:cs="Times New Roman"/>
          <w:sz w:val="24"/>
          <w:szCs w:val="24"/>
          <w:highlight w:val="yellow"/>
          <w:lang w:eastAsia="es-CL"/>
        </w:rPr>
        <w:t xml:space="preserve">(WYCZYKIER, 2010; </w:t>
      </w:r>
      <w:r w:rsidR="001047B1" w:rsidRPr="00E55F7A">
        <w:rPr>
          <w:rFonts w:ascii="Times New Roman" w:eastAsia="Times New Roman" w:hAnsi="Times New Roman" w:cs="Times New Roman"/>
          <w:sz w:val="24"/>
          <w:szCs w:val="24"/>
          <w:highlight w:val="yellow"/>
          <w:lang w:eastAsia="es-CL"/>
        </w:rPr>
        <w:t>FLORES, 2005</w:t>
      </w:r>
      <w:r w:rsidR="00BA1ECF" w:rsidRPr="00E55F7A">
        <w:rPr>
          <w:rFonts w:ascii="Times New Roman" w:eastAsia="Times New Roman" w:hAnsi="Times New Roman" w:cs="Times New Roman"/>
          <w:sz w:val="24"/>
          <w:szCs w:val="24"/>
          <w:highlight w:val="yellow"/>
          <w:lang w:eastAsia="es-CL"/>
        </w:rPr>
        <w:t>; ZARAUZA, 2016</w:t>
      </w:r>
      <w:r w:rsidR="005B0F17" w:rsidRPr="00E55F7A">
        <w:rPr>
          <w:rFonts w:ascii="Times New Roman" w:eastAsia="Times New Roman" w:hAnsi="Times New Roman" w:cs="Times New Roman"/>
          <w:sz w:val="24"/>
          <w:szCs w:val="24"/>
          <w:highlight w:val="yellow"/>
          <w:lang w:eastAsia="es-CL"/>
        </w:rPr>
        <w:t>);</w:t>
      </w:r>
      <w:r w:rsidR="00C66FB5" w:rsidRPr="00E55F7A">
        <w:rPr>
          <w:rFonts w:ascii="Times New Roman" w:eastAsia="Times New Roman" w:hAnsi="Times New Roman" w:cs="Times New Roman"/>
          <w:sz w:val="24"/>
          <w:szCs w:val="24"/>
          <w:highlight w:val="yellow"/>
          <w:lang w:eastAsia="es-CL"/>
        </w:rPr>
        <w:t xml:space="preserve"> son </w:t>
      </w:r>
      <w:r w:rsidR="00E55F7A" w:rsidRPr="00E55F7A">
        <w:rPr>
          <w:rFonts w:ascii="Times New Roman" w:eastAsia="Times New Roman" w:hAnsi="Times New Roman" w:cs="Times New Roman"/>
          <w:sz w:val="24"/>
          <w:szCs w:val="24"/>
          <w:highlight w:val="yellow"/>
          <w:lang w:eastAsia="es-CL"/>
        </w:rPr>
        <w:t>enfoques</w:t>
      </w:r>
      <w:r w:rsidR="00D6236B" w:rsidRPr="00E55F7A">
        <w:rPr>
          <w:rFonts w:ascii="Times New Roman" w:eastAsia="Times New Roman" w:hAnsi="Times New Roman" w:cs="Times New Roman"/>
          <w:sz w:val="24"/>
          <w:szCs w:val="24"/>
          <w:highlight w:val="yellow"/>
          <w:lang w:eastAsia="es-CL"/>
        </w:rPr>
        <w:t xml:space="preserve"> de </w:t>
      </w:r>
      <w:r w:rsidR="00C66FB5" w:rsidRPr="00E55F7A">
        <w:rPr>
          <w:rFonts w:ascii="Times New Roman" w:eastAsia="Times New Roman" w:hAnsi="Times New Roman" w:cs="Times New Roman"/>
          <w:sz w:val="24"/>
          <w:szCs w:val="24"/>
          <w:highlight w:val="yellow"/>
          <w:lang w:eastAsia="es-CL"/>
        </w:rPr>
        <w:t xml:space="preserve">casos </w:t>
      </w:r>
      <w:r w:rsidR="00ED4538" w:rsidRPr="00E55F7A">
        <w:rPr>
          <w:rFonts w:ascii="Times New Roman" w:eastAsia="Times New Roman" w:hAnsi="Times New Roman" w:cs="Times New Roman"/>
          <w:sz w:val="24"/>
          <w:szCs w:val="24"/>
          <w:highlight w:val="yellow"/>
          <w:lang w:eastAsia="es-CL"/>
        </w:rPr>
        <w:t>únicos en su</w:t>
      </w:r>
      <w:r w:rsidR="00296BDD" w:rsidRPr="00E55F7A">
        <w:rPr>
          <w:rFonts w:ascii="Times New Roman" w:eastAsia="Times New Roman" w:hAnsi="Times New Roman" w:cs="Times New Roman"/>
          <w:sz w:val="24"/>
          <w:szCs w:val="24"/>
          <w:highlight w:val="yellow"/>
          <w:lang w:eastAsia="es-CL"/>
        </w:rPr>
        <w:t xml:space="preserve"> contexto y </w:t>
      </w:r>
      <w:r w:rsidR="00B6301A" w:rsidRPr="00E55F7A">
        <w:rPr>
          <w:rFonts w:ascii="Times New Roman" w:eastAsia="Times New Roman" w:hAnsi="Times New Roman" w:cs="Times New Roman"/>
          <w:sz w:val="24"/>
          <w:szCs w:val="24"/>
          <w:highlight w:val="yellow"/>
          <w:lang w:eastAsia="es-CL"/>
        </w:rPr>
        <w:t xml:space="preserve">propia realidad, con distintas causalidades que </w:t>
      </w:r>
      <w:r w:rsidR="00E55F7A" w:rsidRPr="00E55F7A">
        <w:rPr>
          <w:rFonts w:ascii="Times New Roman" w:eastAsia="Times New Roman" w:hAnsi="Times New Roman" w:cs="Times New Roman"/>
          <w:sz w:val="24"/>
          <w:szCs w:val="24"/>
          <w:highlight w:val="yellow"/>
          <w:lang w:eastAsia="es-CL"/>
        </w:rPr>
        <w:t>determinaron</w:t>
      </w:r>
      <w:r w:rsidR="00B6301A" w:rsidRPr="00E55F7A">
        <w:rPr>
          <w:rFonts w:ascii="Times New Roman" w:eastAsia="Times New Roman" w:hAnsi="Times New Roman" w:cs="Times New Roman"/>
          <w:sz w:val="24"/>
          <w:szCs w:val="24"/>
          <w:highlight w:val="yellow"/>
          <w:lang w:eastAsia="es-CL"/>
        </w:rPr>
        <w:t xml:space="preserve"> su formación.</w:t>
      </w:r>
      <w:r w:rsidR="000E298B" w:rsidRPr="00E55F7A">
        <w:rPr>
          <w:rFonts w:ascii="Times New Roman" w:eastAsia="Times New Roman" w:hAnsi="Times New Roman" w:cs="Times New Roman"/>
          <w:sz w:val="24"/>
          <w:szCs w:val="24"/>
          <w:lang w:eastAsia="es-CL"/>
        </w:rPr>
        <w:t xml:space="preserve"> </w:t>
      </w:r>
    </w:p>
    <w:p w14:paraId="18941CD4" w14:textId="406CE854" w:rsidR="00B6301A" w:rsidRPr="00E55F7A" w:rsidRDefault="00571904" w:rsidP="00267935">
      <w:pPr>
        <w:spacing w:line="360" w:lineRule="auto"/>
        <w:ind w:right="-20"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 xml:space="preserve">Si bien </w:t>
      </w:r>
      <w:r w:rsidR="006E424D" w:rsidRPr="00E55F7A">
        <w:rPr>
          <w:rFonts w:ascii="Times New Roman" w:eastAsia="Times New Roman" w:hAnsi="Times New Roman" w:cs="Times New Roman"/>
          <w:sz w:val="24"/>
          <w:szCs w:val="24"/>
          <w:highlight w:val="yellow"/>
          <w:lang w:eastAsia="es-CL"/>
        </w:rPr>
        <w:t xml:space="preserve">se propone </w:t>
      </w:r>
      <w:r w:rsidR="00E55F7A" w:rsidRPr="00E55F7A">
        <w:rPr>
          <w:rFonts w:ascii="Times New Roman" w:eastAsia="Times New Roman" w:hAnsi="Times New Roman" w:cs="Times New Roman"/>
          <w:sz w:val="24"/>
          <w:szCs w:val="24"/>
          <w:highlight w:val="yellow"/>
          <w:lang w:eastAsia="es-CL"/>
        </w:rPr>
        <w:t>útil</w:t>
      </w:r>
      <w:r w:rsidR="006E424D" w:rsidRPr="00E55F7A">
        <w:rPr>
          <w:rFonts w:ascii="Times New Roman" w:eastAsia="Times New Roman" w:hAnsi="Times New Roman" w:cs="Times New Roman"/>
          <w:sz w:val="24"/>
          <w:szCs w:val="24"/>
          <w:highlight w:val="yellow"/>
          <w:lang w:eastAsia="es-CL"/>
        </w:rPr>
        <w:t xml:space="preserve"> realizar </w:t>
      </w:r>
      <w:r w:rsidRPr="00E55F7A">
        <w:rPr>
          <w:rFonts w:ascii="Times New Roman" w:eastAsia="Times New Roman" w:hAnsi="Times New Roman" w:cs="Times New Roman"/>
          <w:sz w:val="24"/>
          <w:szCs w:val="24"/>
          <w:highlight w:val="yellow"/>
          <w:lang w:eastAsia="es-CL"/>
        </w:rPr>
        <w:t>un trabajo etnográfico</w:t>
      </w:r>
      <w:r w:rsidR="00B6301A" w:rsidRPr="00E55F7A">
        <w:rPr>
          <w:rFonts w:ascii="Times New Roman" w:eastAsia="Times New Roman" w:hAnsi="Times New Roman" w:cs="Times New Roman"/>
          <w:sz w:val="24"/>
          <w:szCs w:val="24"/>
          <w:highlight w:val="yellow"/>
          <w:lang w:eastAsia="es-CL"/>
        </w:rPr>
        <w:t xml:space="preserve"> en</w:t>
      </w:r>
      <w:r w:rsidRPr="00E55F7A">
        <w:rPr>
          <w:rFonts w:ascii="Times New Roman" w:eastAsia="Times New Roman" w:hAnsi="Times New Roman" w:cs="Times New Roman"/>
          <w:sz w:val="24"/>
          <w:szCs w:val="24"/>
          <w:highlight w:val="yellow"/>
          <w:lang w:eastAsia="es-CL"/>
        </w:rPr>
        <w:t xml:space="preserve"> profundidad</w:t>
      </w:r>
      <w:r w:rsidR="006E424D" w:rsidRPr="00E55F7A">
        <w:rPr>
          <w:rFonts w:ascii="Times New Roman" w:eastAsia="Times New Roman" w:hAnsi="Times New Roman" w:cs="Times New Roman"/>
          <w:sz w:val="24"/>
          <w:szCs w:val="24"/>
          <w:highlight w:val="yellow"/>
          <w:lang w:eastAsia="es-CL"/>
        </w:rPr>
        <w:t xml:space="preserve">, para evidenciar otras variables posibles </w:t>
      </w:r>
      <w:r w:rsidR="00E55F7A" w:rsidRPr="00E55F7A">
        <w:rPr>
          <w:rFonts w:ascii="Times New Roman" w:eastAsia="Times New Roman" w:hAnsi="Times New Roman" w:cs="Times New Roman"/>
          <w:sz w:val="24"/>
          <w:szCs w:val="24"/>
          <w:highlight w:val="yellow"/>
          <w:lang w:eastAsia="es-CL"/>
        </w:rPr>
        <w:t>de análisis</w:t>
      </w:r>
      <w:r w:rsidR="006E424D" w:rsidRPr="00E55F7A">
        <w:rPr>
          <w:rFonts w:ascii="Times New Roman" w:eastAsia="Times New Roman" w:hAnsi="Times New Roman" w:cs="Times New Roman"/>
          <w:sz w:val="24"/>
          <w:szCs w:val="24"/>
          <w:highlight w:val="yellow"/>
          <w:lang w:eastAsia="es-CL"/>
        </w:rPr>
        <w:t xml:space="preserve"> en este tipo de organizaciones y superar las limitancias temporales del actual estudio realizado</w:t>
      </w:r>
      <w:r w:rsidR="005B0F17" w:rsidRPr="00E55F7A">
        <w:rPr>
          <w:rFonts w:ascii="Times New Roman" w:eastAsia="Times New Roman" w:hAnsi="Times New Roman" w:cs="Times New Roman"/>
          <w:sz w:val="24"/>
          <w:szCs w:val="24"/>
          <w:highlight w:val="yellow"/>
          <w:lang w:eastAsia="es-CL"/>
        </w:rPr>
        <w:t xml:space="preserve">; </w:t>
      </w:r>
      <w:r w:rsidR="005F5A4E" w:rsidRPr="00E55F7A">
        <w:rPr>
          <w:rFonts w:ascii="Times New Roman" w:eastAsia="Times New Roman" w:hAnsi="Times New Roman" w:cs="Times New Roman"/>
          <w:sz w:val="24"/>
          <w:szCs w:val="24"/>
          <w:highlight w:val="yellow"/>
          <w:lang w:eastAsia="es-CL"/>
        </w:rPr>
        <w:t xml:space="preserve">se </w:t>
      </w:r>
      <w:r w:rsidR="00D6236B" w:rsidRPr="00E55F7A">
        <w:rPr>
          <w:rFonts w:ascii="Times New Roman" w:eastAsia="Times New Roman" w:hAnsi="Times New Roman" w:cs="Times New Roman"/>
          <w:sz w:val="24"/>
          <w:szCs w:val="24"/>
          <w:highlight w:val="yellow"/>
          <w:lang w:eastAsia="es-CL"/>
        </w:rPr>
        <w:t>plantea</w:t>
      </w:r>
      <w:r w:rsidR="005F5A4E" w:rsidRPr="00E55F7A">
        <w:rPr>
          <w:rFonts w:ascii="Times New Roman" w:eastAsia="Times New Roman" w:hAnsi="Times New Roman" w:cs="Times New Roman"/>
          <w:sz w:val="24"/>
          <w:szCs w:val="24"/>
          <w:highlight w:val="yellow"/>
          <w:lang w:eastAsia="es-CL"/>
        </w:rPr>
        <w:t xml:space="preserve"> </w:t>
      </w:r>
      <w:r w:rsidR="006E424D" w:rsidRPr="00E55F7A">
        <w:rPr>
          <w:rFonts w:ascii="Times New Roman" w:eastAsia="Times New Roman" w:hAnsi="Times New Roman" w:cs="Times New Roman"/>
          <w:sz w:val="24"/>
          <w:szCs w:val="24"/>
          <w:highlight w:val="yellow"/>
          <w:lang w:eastAsia="es-CL"/>
        </w:rPr>
        <w:t xml:space="preserve">a partir de este </w:t>
      </w:r>
      <w:r w:rsidR="00E55F7A" w:rsidRPr="00E55F7A">
        <w:rPr>
          <w:rFonts w:ascii="Times New Roman" w:eastAsia="Times New Roman" w:hAnsi="Times New Roman" w:cs="Times New Roman"/>
          <w:sz w:val="24"/>
          <w:szCs w:val="24"/>
          <w:highlight w:val="yellow"/>
          <w:lang w:eastAsia="es-CL"/>
        </w:rPr>
        <w:t>documento</w:t>
      </w:r>
      <w:r w:rsidR="00313BE7" w:rsidRPr="00E55F7A">
        <w:rPr>
          <w:rFonts w:ascii="Times New Roman" w:eastAsia="Times New Roman" w:hAnsi="Times New Roman" w:cs="Times New Roman"/>
          <w:sz w:val="24"/>
          <w:szCs w:val="24"/>
          <w:highlight w:val="yellow"/>
          <w:lang w:eastAsia="es-CL"/>
        </w:rPr>
        <w:t xml:space="preserve"> evidenciar</w:t>
      </w:r>
      <w:r w:rsidR="00007D3F" w:rsidRPr="00E55F7A">
        <w:rPr>
          <w:rFonts w:ascii="Times New Roman" w:eastAsia="Times New Roman" w:hAnsi="Times New Roman" w:cs="Times New Roman"/>
          <w:sz w:val="24"/>
          <w:szCs w:val="24"/>
          <w:highlight w:val="yellow"/>
          <w:lang w:eastAsia="es-CL"/>
        </w:rPr>
        <w:t xml:space="preserve"> lineamientos en</w:t>
      </w:r>
      <w:r w:rsidR="00832E79" w:rsidRPr="00E55F7A">
        <w:rPr>
          <w:rFonts w:ascii="Times New Roman" w:eastAsia="Times New Roman" w:hAnsi="Times New Roman" w:cs="Times New Roman"/>
          <w:sz w:val="24"/>
          <w:szCs w:val="24"/>
          <w:highlight w:val="yellow"/>
          <w:lang w:eastAsia="es-CL"/>
        </w:rPr>
        <w:t xml:space="preserve"> las configuraciones, </w:t>
      </w:r>
      <w:r w:rsidR="00B6301A" w:rsidRPr="00E55F7A">
        <w:rPr>
          <w:rFonts w:ascii="Times New Roman" w:eastAsia="Times New Roman" w:hAnsi="Times New Roman" w:cs="Times New Roman"/>
          <w:sz w:val="24"/>
          <w:szCs w:val="24"/>
          <w:highlight w:val="yellow"/>
          <w:lang w:eastAsia="es-CL"/>
        </w:rPr>
        <w:t>relaciones que sostienen y harían</w:t>
      </w:r>
      <w:r w:rsidR="00832E79" w:rsidRPr="00E55F7A">
        <w:rPr>
          <w:rFonts w:ascii="Times New Roman" w:eastAsia="Times New Roman" w:hAnsi="Times New Roman" w:cs="Times New Roman"/>
          <w:sz w:val="24"/>
          <w:szCs w:val="24"/>
          <w:highlight w:val="yellow"/>
          <w:lang w:eastAsia="es-CL"/>
        </w:rPr>
        <w:t xml:space="preserve"> posible la existencia de estos espacios comunitarios</w:t>
      </w:r>
      <w:r w:rsidR="006E424D" w:rsidRPr="00E55F7A">
        <w:rPr>
          <w:rFonts w:ascii="Times New Roman" w:eastAsia="Times New Roman" w:hAnsi="Times New Roman" w:cs="Times New Roman"/>
          <w:sz w:val="24"/>
          <w:szCs w:val="24"/>
          <w:highlight w:val="yellow"/>
          <w:lang w:eastAsia="es-CL"/>
        </w:rPr>
        <w:t>, contribuyendo</w:t>
      </w:r>
      <w:r w:rsidR="00D6236B" w:rsidRPr="00E55F7A">
        <w:rPr>
          <w:rFonts w:ascii="Times New Roman" w:eastAsia="Times New Roman" w:hAnsi="Times New Roman" w:cs="Times New Roman"/>
          <w:sz w:val="24"/>
          <w:szCs w:val="24"/>
          <w:highlight w:val="yellow"/>
          <w:lang w:eastAsia="es-CL"/>
        </w:rPr>
        <w:t xml:space="preserve"> a</w:t>
      </w:r>
      <w:r w:rsidR="00B6301A" w:rsidRPr="00E55F7A">
        <w:rPr>
          <w:rFonts w:ascii="Times New Roman" w:eastAsia="Times New Roman" w:hAnsi="Times New Roman" w:cs="Times New Roman"/>
          <w:sz w:val="24"/>
          <w:szCs w:val="24"/>
          <w:highlight w:val="yellow"/>
          <w:lang w:eastAsia="es-CL"/>
        </w:rPr>
        <w:t xml:space="preserve"> </w:t>
      </w:r>
      <w:r w:rsidR="000B2CDC" w:rsidRPr="00E55F7A">
        <w:rPr>
          <w:rFonts w:ascii="Times New Roman" w:eastAsia="Times New Roman" w:hAnsi="Times New Roman" w:cs="Times New Roman"/>
          <w:sz w:val="24"/>
          <w:szCs w:val="24"/>
          <w:highlight w:val="yellow"/>
          <w:lang w:eastAsia="es-CL"/>
        </w:rPr>
        <w:t>ampliar estu</w:t>
      </w:r>
      <w:r w:rsidR="006E6F8C" w:rsidRPr="00E55F7A">
        <w:rPr>
          <w:rFonts w:ascii="Times New Roman" w:eastAsia="Times New Roman" w:hAnsi="Times New Roman" w:cs="Times New Roman"/>
          <w:sz w:val="24"/>
          <w:szCs w:val="24"/>
          <w:highlight w:val="yellow"/>
          <w:lang w:eastAsia="es-CL"/>
        </w:rPr>
        <w:t xml:space="preserve">dios de realidades </w:t>
      </w:r>
      <w:r w:rsidR="000B2CDC" w:rsidRPr="00E55F7A">
        <w:rPr>
          <w:rFonts w:ascii="Times New Roman" w:eastAsia="Times New Roman" w:hAnsi="Times New Roman" w:cs="Times New Roman"/>
          <w:sz w:val="24"/>
          <w:szCs w:val="24"/>
          <w:highlight w:val="yellow"/>
          <w:lang w:eastAsia="es-CL"/>
        </w:rPr>
        <w:t>locales</w:t>
      </w:r>
      <w:r w:rsidR="00296BDD" w:rsidRPr="00E55F7A">
        <w:rPr>
          <w:rFonts w:ascii="Times New Roman" w:eastAsia="Times New Roman" w:hAnsi="Times New Roman" w:cs="Times New Roman"/>
          <w:sz w:val="24"/>
          <w:szCs w:val="24"/>
          <w:highlight w:val="yellow"/>
          <w:lang w:eastAsia="es-CL"/>
        </w:rPr>
        <w:t xml:space="preserve"> </w:t>
      </w:r>
      <w:r w:rsidR="006E6F8C" w:rsidRPr="00E55F7A">
        <w:rPr>
          <w:rFonts w:ascii="Times New Roman" w:eastAsia="Times New Roman" w:hAnsi="Times New Roman" w:cs="Times New Roman"/>
          <w:sz w:val="24"/>
          <w:szCs w:val="24"/>
          <w:highlight w:val="yellow"/>
          <w:lang w:eastAsia="es-CL"/>
        </w:rPr>
        <w:t xml:space="preserve">y latinoamericanas </w:t>
      </w:r>
      <w:r w:rsidR="006E424D" w:rsidRPr="00E55F7A">
        <w:rPr>
          <w:rFonts w:ascii="Times New Roman" w:eastAsia="Times New Roman" w:hAnsi="Times New Roman" w:cs="Times New Roman"/>
          <w:sz w:val="24"/>
          <w:szCs w:val="24"/>
          <w:highlight w:val="yellow"/>
          <w:lang w:eastAsia="es-CL"/>
        </w:rPr>
        <w:t>con</w:t>
      </w:r>
      <w:r w:rsidR="006E6F8C" w:rsidRPr="00E55F7A">
        <w:rPr>
          <w:rFonts w:ascii="Times New Roman" w:eastAsia="Times New Roman" w:hAnsi="Times New Roman" w:cs="Times New Roman"/>
          <w:sz w:val="24"/>
          <w:szCs w:val="24"/>
          <w:highlight w:val="yellow"/>
          <w:lang w:eastAsia="es-CL"/>
        </w:rPr>
        <w:t xml:space="preserve"> </w:t>
      </w:r>
      <w:r w:rsidR="005B0F17" w:rsidRPr="00E55F7A">
        <w:rPr>
          <w:rFonts w:ascii="Times New Roman" w:eastAsia="Times New Roman" w:hAnsi="Times New Roman" w:cs="Times New Roman"/>
          <w:sz w:val="24"/>
          <w:szCs w:val="24"/>
          <w:highlight w:val="yellow"/>
          <w:lang w:eastAsia="es-CL"/>
        </w:rPr>
        <w:t>similares</w:t>
      </w:r>
      <w:r w:rsidR="006E6F8C" w:rsidRPr="00E55F7A">
        <w:rPr>
          <w:rFonts w:ascii="Times New Roman" w:eastAsia="Times New Roman" w:hAnsi="Times New Roman" w:cs="Times New Roman"/>
          <w:sz w:val="24"/>
          <w:szCs w:val="24"/>
          <w:highlight w:val="yellow"/>
          <w:lang w:eastAsia="es-CL"/>
        </w:rPr>
        <w:t xml:space="preserve"> características</w:t>
      </w:r>
      <w:r w:rsidR="006E6F8C" w:rsidRPr="00E55F7A">
        <w:rPr>
          <w:rFonts w:ascii="Times New Roman" w:eastAsia="Times New Roman" w:hAnsi="Times New Roman" w:cs="Times New Roman"/>
          <w:sz w:val="24"/>
          <w:szCs w:val="24"/>
          <w:lang w:eastAsia="es-CL"/>
        </w:rPr>
        <w:t>.</w:t>
      </w:r>
      <w:r w:rsidR="000B2CDC" w:rsidRPr="00E55F7A">
        <w:rPr>
          <w:rFonts w:ascii="Times New Roman" w:eastAsia="Times New Roman" w:hAnsi="Times New Roman" w:cs="Times New Roman"/>
          <w:sz w:val="24"/>
          <w:szCs w:val="24"/>
          <w:lang w:eastAsia="es-CL"/>
        </w:rPr>
        <w:t xml:space="preserve"> </w:t>
      </w:r>
    </w:p>
    <w:p w14:paraId="1B816DBC" w14:textId="656EF26B" w:rsidR="00571904" w:rsidRPr="00E55F7A" w:rsidRDefault="000B2CDC" w:rsidP="00267935">
      <w:pPr>
        <w:spacing w:line="360" w:lineRule="auto"/>
        <w:ind w:right="-20"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 xml:space="preserve">Del mismo modo, se interpela la necesidad de </w:t>
      </w:r>
      <w:r w:rsidR="00DB5CAA" w:rsidRPr="00E55F7A">
        <w:rPr>
          <w:rFonts w:ascii="Times New Roman" w:eastAsia="Times New Roman" w:hAnsi="Times New Roman" w:cs="Times New Roman"/>
          <w:sz w:val="24"/>
          <w:szCs w:val="24"/>
          <w:highlight w:val="yellow"/>
          <w:lang w:eastAsia="es-CL"/>
        </w:rPr>
        <w:t xml:space="preserve">ampliar el campo de </w:t>
      </w:r>
      <w:r w:rsidR="00296BDD" w:rsidRPr="00E55F7A">
        <w:rPr>
          <w:rFonts w:ascii="Times New Roman" w:eastAsia="Times New Roman" w:hAnsi="Times New Roman" w:cs="Times New Roman"/>
          <w:sz w:val="24"/>
          <w:szCs w:val="24"/>
          <w:highlight w:val="yellow"/>
          <w:lang w:eastAsia="es-CL"/>
        </w:rPr>
        <w:t>investigación</w:t>
      </w:r>
      <w:r w:rsidR="00DB5CAA" w:rsidRPr="00E55F7A">
        <w:rPr>
          <w:rFonts w:ascii="Times New Roman" w:eastAsia="Times New Roman" w:hAnsi="Times New Roman" w:cs="Times New Roman"/>
          <w:sz w:val="24"/>
          <w:szCs w:val="24"/>
          <w:highlight w:val="yellow"/>
          <w:lang w:eastAsia="es-CL"/>
        </w:rPr>
        <w:t xml:space="preserve"> en torno a la</w:t>
      </w:r>
      <w:r w:rsidRPr="00E55F7A">
        <w:rPr>
          <w:rFonts w:ascii="Times New Roman" w:eastAsia="Times New Roman" w:hAnsi="Times New Roman" w:cs="Times New Roman"/>
          <w:sz w:val="24"/>
          <w:szCs w:val="24"/>
          <w:highlight w:val="yellow"/>
          <w:lang w:eastAsia="es-CL"/>
        </w:rPr>
        <w:t xml:space="preserve"> realidad de las organizaciones alternativas</w:t>
      </w:r>
      <w:r w:rsidR="00296BDD" w:rsidRPr="00E55F7A">
        <w:rPr>
          <w:rFonts w:ascii="Times New Roman" w:eastAsia="Times New Roman" w:hAnsi="Times New Roman" w:cs="Times New Roman"/>
          <w:sz w:val="24"/>
          <w:szCs w:val="24"/>
          <w:highlight w:val="yellow"/>
          <w:lang w:eastAsia="es-CL"/>
        </w:rPr>
        <w:t>,</w:t>
      </w:r>
      <w:r w:rsidRPr="00E55F7A">
        <w:rPr>
          <w:rFonts w:ascii="Times New Roman" w:eastAsia="Times New Roman" w:hAnsi="Times New Roman" w:cs="Times New Roman"/>
          <w:sz w:val="24"/>
          <w:szCs w:val="24"/>
          <w:highlight w:val="yellow"/>
          <w:lang w:eastAsia="es-CL"/>
        </w:rPr>
        <w:t xml:space="preserve"> desde un enfoque latinoamericano</w:t>
      </w:r>
      <w:r w:rsidR="00B6301A" w:rsidRPr="00E55F7A">
        <w:rPr>
          <w:rFonts w:ascii="Times New Roman" w:eastAsia="Times New Roman" w:hAnsi="Times New Roman" w:cs="Times New Roman"/>
          <w:sz w:val="24"/>
          <w:szCs w:val="24"/>
          <w:highlight w:val="yellow"/>
          <w:lang w:eastAsia="es-CL"/>
        </w:rPr>
        <w:t xml:space="preserve">. La </w:t>
      </w:r>
      <w:r w:rsidR="00591BDA" w:rsidRPr="00E55F7A">
        <w:rPr>
          <w:rFonts w:ascii="Times New Roman" w:eastAsia="Times New Roman" w:hAnsi="Times New Roman" w:cs="Times New Roman"/>
          <w:sz w:val="24"/>
          <w:szCs w:val="24"/>
          <w:highlight w:val="yellow"/>
          <w:lang w:eastAsia="es-CL"/>
        </w:rPr>
        <w:t>predilección</w:t>
      </w:r>
      <w:r w:rsidR="00732E19" w:rsidRPr="00E55F7A">
        <w:rPr>
          <w:rFonts w:ascii="Times New Roman" w:eastAsia="Times New Roman" w:hAnsi="Times New Roman" w:cs="Times New Roman"/>
          <w:sz w:val="24"/>
          <w:szCs w:val="24"/>
          <w:highlight w:val="yellow"/>
          <w:lang w:eastAsia="es-CL"/>
        </w:rPr>
        <w:t xml:space="preserve"> al</w:t>
      </w:r>
      <w:r w:rsidR="00DB5CAA" w:rsidRPr="00E55F7A">
        <w:rPr>
          <w:rFonts w:ascii="Times New Roman" w:eastAsia="Times New Roman" w:hAnsi="Times New Roman" w:cs="Times New Roman"/>
          <w:sz w:val="24"/>
          <w:szCs w:val="24"/>
          <w:highlight w:val="yellow"/>
          <w:lang w:eastAsia="es-CL"/>
        </w:rPr>
        <w:t xml:space="preserve"> colonialismo cultural</w:t>
      </w:r>
      <w:r w:rsidR="005B100B" w:rsidRPr="00E55F7A">
        <w:rPr>
          <w:rFonts w:ascii="Times New Roman" w:eastAsia="Times New Roman" w:hAnsi="Times New Roman" w:cs="Times New Roman"/>
          <w:sz w:val="24"/>
          <w:szCs w:val="24"/>
          <w:highlight w:val="yellow"/>
          <w:lang w:eastAsia="es-CL"/>
        </w:rPr>
        <w:t xml:space="preserve"> de la visión anglosajona y europeizante del </w:t>
      </w:r>
      <w:r w:rsidR="005B100B" w:rsidRPr="00E55F7A">
        <w:rPr>
          <w:rFonts w:ascii="Times New Roman" w:eastAsia="Times New Roman" w:hAnsi="Times New Roman" w:cs="Times New Roman"/>
          <w:i/>
          <w:sz w:val="24"/>
          <w:szCs w:val="24"/>
          <w:highlight w:val="yellow"/>
          <w:lang w:eastAsia="es-CL"/>
        </w:rPr>
        <w:t>management</w:t>
      </w:r>
      <w:r w:rsidR="005B100B" w:rsidRPr="00E55F7A">
        <w:rPr>
          <w:rFonts w:ascii="Times New Roman" w:eastAsia="Times New Roman" w:hAnsi="Times New Roman" w:cs="Times New Roman"/>
          <w:sz w:val="24"/>
          <w:szCs w:val="24"/>
          <w:highlight w:val="yellow"/>
          <w:lang w:eastAsia="es-CL"/>
        </w:rPr>
        <w:t xml:space="preserve"> global ortodoxo, va </w:t>
      </w:r>
      <w:r w:rsidR="00E55F7A" w:rsidRPr="00E55F7A">
        <w:rPr>
          <w:rFonts w:ascii="Times New Roman" w:eastAsia="Times New Roman" w:hAnsi="Times New Roman" w:cs="Times New Roman"/>
          <w:sz w:val="24"/>
          <w:szCs w:val="24"/>
          <w:highlight w:val="yellow"/>
          <w:lang w:eastAsia="es-CL"/>
        </w:rPr>
        <w:t>apropiándose</w:t>
      </w:r>
      <w:r w:rsidR="00171E8D">
        <w:rPr>
          <w:rFonts w:ascii="Times New Roman" w:eastAsia="Times New Roman" w:hAnsi="Times New Roman" w:cs="Times New Roman"/>
          <w:sz w:val="24"/>
          <w:szCs w:val="24"/>
          <w:highlight w:val="yellow"/>
          <w:lang w:eastAsia="es-CL"/>
        </w:rPr>
        <w:t xml:space="preserve"> en</w:t>
      </w:r>
      <w:r w:rsidR="005B100B" w:rsidRPr="00E55F7A">
        <w:rPr>
          <w:rFonts w:ascii="Times New Roman" w:eastAsia="Times New Roman" w:hAnsi="Times New Roman" w:cs="Times New Roman"/>
          <w:sz w:val="24"/>
          <w:szCs w:val="24"/>
          <w:highlight w:val="yellow"/>
          <w:lang w:eastAsia="es-CL"/>
        </w:rPr>
        <w:t xml:space="preserve"> formas de organización y pensamientos de la sociedad </w:t>
      </w:r>
      <w:r w:rsidR="00171E8D">
        <w:rPr>
          <w:rFonts w:ascii="Times New Roman" w:eastAsia="Times New Roman" w:hAnsi="Times New Roman" w:cs="Times New Roman"/>
          <w:sz w:val="24"/>
          <w:szCs w:val="24"/>
          <w:highlight w:val="yellow"/>
          <w:lang w:eastAsia="es-CL"/>
        </w:rPr>
        <w:t>actual</w:t>
      </w:r>
      <w:r w:rsidR="00E55F7A" w:rsidRPr="00E55F7A">
        <w:rPr>
          <w:rFonts w:ascii="Times New Roman" w:eastAsia="Times New Roman" w:hAnsi="Times New Roman" w:cs="Times New Roman"/>
          <w:sz w:val="24"/>
          <w:szCs w:val="24"/>
          <w:highlight w:val="yellow"/>
          <w:lang w:eastAsia="es-CL"/>
        </w:rPr>
        <w:t xml:space="preserve"> (MANDIOLA, IMAS, ASCORRA, 2014). Esto</w:t>
      </w:r>
      <w:r w:rsidR="005B100B" w:rsidRPr="00E55F7A">
        <w:rPr>
          <w:rFonts w:ascii="Times New Roman" w:eastAsia="Times New Roman" w:hAnsi="Times New Roman" w:cs="Times New Roman"/>
          <w:sz w:val="24"/>
          <w:szCs w:val="24"/>
          <w:highlight w:val="yellow"/>
          <w:lang w:eastAsia="es-CL"/>
        </w:rPr>
        <w:t xml:space="preserve"> conlleva </w:t>
      </w:r>
      <w:r w:rsidR="00591BDA" w:rsidRPr="00E55F7A">
        <w:rPr>
          <w:rFonts w:ascii="Times New Roman" w:eastAsia="Times New Roman" w:hAnsi="Times New Roman" w:cs="Times New Roman"/>
          <w:sz w:val="24"/>
          <w:szCs w:val="24"/>
          <w:highlight w:val="yellow"/>
          <w:lang w:eastAsia="es-CL"/>
        </w:rPr>
        <w:t>el desafío de</w:t>
      </w:r>
      <w:r w:rsidR="00DB5CAA" w:rsidRPr="00E55F7A">
        <w:rPr>
          <w:rFonts w:ascii="Times New Roman" w:eastAsia="Times New Roman" w:hAnsi="Times New Roman" w:cs="Times New Roman"/>
          <w:sz w:val="24"/>
          <w:szCs w:val="24"/>
          <w:highlight w:val="yellow"/>
          <w:lang w:eastAsia="es-CL"/>
        </w:rPr>
        <w:t xml:space="preserve"> profundizar en </w:t>
      </w:r>
      <w:r w:rsidR="00832E79" w:rsidRPr="00E55F7A">
        <w:rPr>
          <w:rFonts w:ascii="Times New Roman" w:eastAsia="Times New Roman" w:hAnsi="Times New Roman" w:cs="Times New Roman"/>
          <w:sz w:val="24"/>
          <w:szCs w:val="24"/>
          <w:highlight w:val="yellow"/>
          <w:lang w:eastAsia="es-CL"/>
        </w:rPr>
        <w:t xml:space="preserve">referentes </w:t>
      </w:r>
      <w:r w:rsidR="00732E19" w:rsidRPr="00E55F7A">
        <w:rPr>
          <w:rFonts w:ascii="Times New Roman" w:eastAsia="Times New Roman" w:hAnsi="Times New Roman" w:cs="Times New Roman"/>
          <w:sz w:val="24"/>
          <w:szCs w:val="24"/>
          <w:highlight w:val="yellow"/>
          <w:lang w:eastAsia="es-CL"/>
        </w:rPr>
        <w:t>latinoamericanos situados</w:t>
      </w:r>
      <w:r w:rsidR="00DB5CAA" w:rsidRPr="00E55F7A">
        <w:rPr>
          <w:rFonts w:ascii="Times New Roman" w:eastAsia="Times New Roman" w:hAnsi="Times New Roman" w:cs="Times New Roman"/>
          <w:sz w:val="24"/>
          <w:szCs w:val="24"/>
          <w:highlight w:val="yellow"/>
          <w:lang w:eastAsia="es-CL"/>
        </w:rPr>
        <w:t xml:space="preserve"> en </w:t>
      </w:r>
      <w:r w:rsidR="00732E19" w:rsidRPr="00E55F7A">
        <w:rPr>
          <w:rFonts w:ascii="Times New Roman" w:eastAsia="Times New Roman" w:hAnsi="Times New Roman" w:cs="Times New Roman"/>
          <w:sz w:val="24"/>
          <w:szCs w:val="24"/>
          <w:highlight w:val="yellow"/>
          <w:lang w:eastAsia="es-CL"/>
        </w:rPr>
        <w:t>sus raíces</w:t>
      </w:r>
      <w:r w:rsidR="00DB5CAA" w:rsidRPr="00E55F7A">
        <w:rPr>
          <w:rFonts w:ascii="Times New Roman" w:eastAsia="Times New Roman" w:hAnsi="Times New Roman" w:cs="Times New Roman"/>
          <w:sz w:val="24"/>
          <w:szCs w:val="24"/>
          <w:highlight w:val="yellow"/>
          <w:lang w:eastAsia="es-CL"/>
        </w:rPr>
        <w:t xml:space="preserve"> </w:t>
      </w:r>
      <w:r w:rsidR="00296BDD" w:rsidRPr="00E55F7A">
        <w:rPr>
          <w:rFonts w:ascii="Times New Roman" w:eastAsia="Times New Roman" w:hAnsi="Times New Roman" w:cs="Times New Roman"/>
          <w:sz w:val="24"/>
          <w:szCs w:val="24"/>
          <w:highlight w:val="yellow"/>
          <w:lang w:eastAsia="es-CL"/>
        </w:rPr>
        <w:t>territoriales</w:t>
      </w:r>
      <w:r w:rsidR="00DB5CAA" w:rsidRPr="00E55F7A">
        <w:rPr>
          <w:rFonts w:ascii="Times New Roman" w:eastAsia="Times New Roman" w:hAnsi="Times New Roman" w:cs="Times New Roman"/>
          <w:sz w:val="24"/>
          <w:szCs w:val="24"/>
          <w:highlight w:val="yellow"/>
          <w:lang w:eastAsia="es-CL"/>
        </w:rPr>
        <w:t xml:space="preserve">, </w:t>
      </w:r>
      <w:r w:rsidR="00732E19" w:rsidRPr="00E55F7A">
        <w:rPr>
          <w:rFonts w:ascii="Times New Roman" w:eastAsia="Times New Roman" w:hAnsi="Times New Roman" w:cs="Times New Roman"/>
          <w:sz w:val="24"/>
          <w:szCs w:val="24"/>
          <w:highlight w:val="yellow"/>
          <w:lang w:eastAsia="es-CL"/>
        </w:rPr>
        <w:t>que puedan contribuir en</w:t>
      </w:r>
      <w:r w:rsidR="00DB5CAA" w:rsidRPr="00E55F7A">
        <w:rPr>
          <w:rFonts w:ascii="Times New Roman" w:eastAsia="Times New Roman" w:hAnsi="Times New Roman" w:cs="Times New Roman"/>
          <w:sz w:val="24"/>
          <w:szCs w:val="24"/>
          <w:highlight w:val="yellow"/>
          <w:lang w:eastAsia="es-CL"/>
        </w:rPr>
        <w:t xml:space="preserve"> facilitar la mantención y surgimiento de nuevos espacios basados en los principios de autogestión y economía social solidaria</w:t>
      </w:r>
      <w:r w:rsidR="00732E19" w:rsidRPr="00E55F7A">
        <w:rPr>
          <w:rFonts w:ascii="Times New Roman" w:eastAsia="Times New Roman" w:hAnsi="Times New Roman" w:cs="Times New Roman"/>
          <w:sz w:val="24"/>
          <w:szCs w:val="24"/>
          <w:highlight w:val="yellow"/>
          <w:lang w:eastAsia="es-CL"/>
        </w:rPr>
        <w:t xml:space="preserve">, </w:t>
      </w:r>
      <w:r w:rsidR="00DB5CAA" w:rsidRPr="00E55F7A">
        <w:rPr>
          <w:rFonts w:ascii="Times New Roman" w:eastAsia="Times New Roman" w:hAnsi="Times New Roman" w:cs="Times New Roman"/>
          <w:sz w:val="24"/>
          <w:szCs w:val="24"/>
          <w:highlight w:val="yellow"/>
          <w:lang w:eastAsia="es-CL"/>
        </w:rPr>
        <w:t>como Patio Volantín.</w:t>
      </w:r>
      <w:r w:rsidR="00DB5CAA" w:rsidRPr="00E55F7A">
        <w:rPr>
          <w:rFonts w:ascii="Times New Roman" w:eastAsia="Times New Roman" w:hAnsi="Times New Roman" w:cs="Times New Roman"/>
          <w:sz w:val="24"/>
          <w:szCs w:val="24"/>
          <w:lang w:eastAsia="es-CL"/>
        </w:rPr>
        <w:t xml:space="preserve"> </w:t>
      </w:r>
    </w:p>
    <w:p w14:paraId="5210192B" w14:textId="0D6494AA" w:rsidR="00267935" w:rsidRPr="00E55F7A" w:rsidRDefault="001812D4" w:rsidP="00E55F7A">
      <w:pPr>
        <w:spacing w:line="360" w:lineRule="auto"/>
        <w:ind w:right="-20" w:firstLine="720"/>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sz w:val="24"/>
          <w:szCs w:val="24"/>
          <w:highlight w:val="yellow"/>
          <w:lang w:eastAsia="es-CL"/>
        </w:rPr>
        <w:t>Comprender</w:t>
      </w:r>
      <w:r w:rsidR="00832E79" w:rsidRPr="00E55F7A">
        <w:rPr>
          <w:rFonts w:ascii="Times New Roman" w:eastAsia="Times New Roman" w:hAnsi="Times New Roman" w:cs="Times New Roman"/>
          <w:sz w:val="24"/>
          <w:szCs w:val="24"/>
          <w:highlight w:val="yellow"/>
          <w:lang w:eastAsia="es-CL"/>
        </w:rPr>
        <w:t xml:space="preserve"> </w:t>
      </w:r>
      <w:r w:rsidR="00DB5CAA" w:rsidRPr="00E55F7A">
        <w:rPr>
          <w:rFonts w:ascii="Times New Roman" w:eastAsia="Times New Roman" w:hAnsi="Times New Roman" w:cs="Times New Roman"/>
          <w:sz w:val="24"/>
          <w:szCs w:val="24"/>
          <w:highlight w:val="yellow"/>
          <w:lang w:eastAsia="es-CL"/>
        </w:rPr>
        <w:t>las dificultades que presenta Patio Volantín y otra</w:t>
      </w:r>
      <w:r w:rsidR="00832E79" w:rsidRPr="00E55F7A">
        <w:rPr>
          <w:rFonts w:ascii="Times New Roman" w:eastAsia="Times New Roman" w:hAnsi="Times New Roman" w:cs="Times New Roman"/>
          <w:sz w:val="24"/>
          <w:szCs w:val="24"/>
          <w:highlight w:val="yellow"/>
          <w:lang w:eastAsia="es-CL"/>
        </w:rPr>
        <w:t>s</w:t>
      </w:r>
      <w:r w:rsidR="00DB5CAA" w:rsidRPr="00E55F7A">
        <w:rPr>
          <w:rFonts w:ascii="Times New Roman" w:eastAsia="Times New Roman" w:hAnsi="Times New Roman" w:cs="Times New Roman"/>
          <w:sz w:val="24"/>
          <w:szCs w:val="24"/>
          <w:highlight w:val="yellow"/>
          <w:lang w:eastAsia="es-CL"/>
        </w:rPr>
        <w:t xml:space="preserve"> organizaciones alternativas </w:t>
      </w:r>
      <w:r w:rsidR="00832E79" w:rsidRPr="00E55F7A">
        <w:rPr>
          <w:rFonts w:ascii="Times New Roman" w:eastAsia="Times New Roman" w:hAnsi="Times New Roman" w:cs="Times New Roman"/>
          <w:sz w:val="24"/>
          <w:szCs w:val="24"/>
          <w:highlight w:val="yellow"/>
          <w:lang w:eastAsia="es-CL"/>
        </w:rPr>
        <w:t xml:space="preserve">en </w:t>
      </w:r>
      <w:r w:rsidR="00007D3F" w:rsidRPr="00E55F7A">
        <w:rPr>
          <w:rFonts w:ascii="Times New Roman" w:eastAsia="Times New Roman" w:hAnsi="Times New Roman" w:cs="Times New Roman"/>
          <w:sz w:val="24"/>
          <w:szCs w:val="24"/>
          <w:highlight w:val="yellow"/>
          <w:lang w:eastAsia="es-CL"/>
        </w:rPr>
        <w:t>Latinoamérica</w:t>
      </w:r>
      <w:r w:rsidR="00070183" w:rsidRPr="00E55F7A">
        <w:rPr>
          <w:rFonts w:ascii="Times New Roman" w:eastAsia="Times New Roman" w:hAnsi="Times New Roman" w:cs="Times New Roman"/>
          <w:sz w:val="24"/>
          <w:szCs w:val="24"/>
          <w:highlight w:val="yellow"/>
          <w:lang w:eastAsia="es-CL"/>
        </w:rPr>
        <w:t xml:space="preserve"> (WYCZYKIER, 2010; FLORES, 2005; ZARAUZA, 2016)</w:t>
      </w:r>
      <w:r w:rsidR="00832E79" w:rsidRPr="00E55F7A">
        <w:rPr>
          <w:rFonts w:ascii="Times New Roman" w:eastAsia="Times New Roman" w:hAnsi="Times New Roman" w:cs="Times New Roman"/>
          <w:sz w:val="24"/>
          <w:szCs w:val="24"/>
          <w:highlight w:val="yellow"/>
          <w:lang w:eastAsia="es-CL"/>
        </w:rPr>
        <w:t xml:space="preserve">, abre el debate </w:t>
      </w:r>
      <w:r w:rsidR="00070183" w:rsidRPr="00E55F7A">
        <w:rPr>
          <w:rFonts w:ascii="Times New Roman" w:eastAsia="Times New Roman" w:hAnsi="Times New Roman" w:cs="Times New Roman"/>
          <w:sz w:val="24"/>
          <w:szCs w:val="24"/>
          <w:highlight w:val="yellow"/>
          <w:lang w:eastAsia="es-CL"/>
        </w:rPr>
        <w:t>sobre</w:t>
      </w:r>
      <w:r w:rsidR="00832E79" w:rsidRPr="00E55F7A">
        <w:rPr>
          <w:rFonts w:ascii="Times New Roman" w:eastAsia="Times New Roman" w:hAnsi="Times New Roman" w:cs="Times New Roman"/>
          <w:sz w:val="24"/>
          <w:szCs w:val="24"/>
          <w:highlight w:val="yellow"/>
          <w:lang w:eastAsia="es-CL"/>
        </w:rPr>
        <w:t xml:space="preserve"> la necesidad</w:t>
      </w:r>
      <w:r w:rsidR="006E424D" w:rsidRPr="00E55F7A">
        <w:rPr>
          <w:rFonts w:ascii="Times New Roman" w:eastAsia="Times New Roman" w:hAnsi="Times New Roman" w:cs="Times New Roman"/>
          <w:sz w:val="24"/>
          <w:szCs w:val="24"/>
          <w:highlight w:val="yellow"/>
          <w:lang w:eastAsia="es-CL"/>
        </w:rPr>
        <w:t xml:space="preserve"> de </w:t>
      </w:r>
      <w:r w:rsidR="00204333" w:rsidRPr="00E55F7A">
        <w:rPr>
          <w:rFonts w:ascii="Times New Roman" w:eastAsia="Times New Roman" w:hAnsi="Times New Roman" w:cs="Times New Roman"/>
          <w:sz w:val="24"/>
          <w:szCs w:val="24"/>
          <w:highlight w:val="yellow"/>
          <w:lang w:eastAsia="es-CL"/>
        </w:rPr>
        <w:t xml:space="preserve">establecer espacios de promoción que convoquen </w:t>
      </w:r>
      <w:r w:rsidR="005D1E19" w:rsidRPr="00E55F7A">
        <w:rPr>
          <w:rFonts w:ascii="Times New Roman" w:eastAsia="Times New Roman" w:hAnsi="Times New Roman" w:cs="Times New Roman"/>
          <w:sz w:val="24"/>
          <w:szCs w:val="24"/>
          <w:highlight w:val="yellow"/>
          <w:lang w:eastAsia="es-CL"/>
        </w:rPr>
        <w:t>a consolidar este tipo de organizaciones.</w:t>
      </w:r>
      <w:r w:rsidR="00204333" w:rsidRPr="00E55F7A">
        <w:rPr>
          <w:rFonts w:ascii="Times New Roman" w:eastAsia="Times New Roman" w:hAnsi="Times New Roman" w:cs="Times New Roman"/>
          <w:sz w:val="24"/>
          <w:szCs w:val="24"/>
          <w:highlight w:val="yellow"/>
          <w:lang w:eastAsia="es-CL"/>
        </w:rPr>
        <w:t xml:space="preserve"> Recuperando el espíritu de la otrora</w:t>
      </w:r>
      <w:r w:rsidR="00625CEF" w:rsidRPr="00E55F7A">
        <w:rPr>
          <w:rFonts w:ascii="Times New Roman" w:eastAsia="Times New Roman" w:hAnsi="Times New Roman" w:cs="Times New Roman"/>
          <w:sz w:val="24"/>
          <w:szCs w:val="24"/>
          <w:highlight w:val="yellow"/>
          <w:lang w:eastAsia="es-CL"/>
        </w:rPr>
        <w:t xml:space="preserve"> ley de autogestión de</w:t>
      </w:r>
      <w:r w:rsidR="00732E19" w:rsidRPr="00E55F7A">
        <w:rPr>
          <w:rFonts w:ascii="Times New Roman" w:eastAsia="Times New Roman" w:hAnsi="Times New Roman" w:cs="Times New Roman"/>
          <w:sz w:val="24"/>
          <w:szCs w:val="24"/>
          <w:highlight w:val="yellow"/>
          <w:lang w:eastAsia="es-CL"/>
        </w:rPr>
        <w:t xml:space="preserve"> 1972, </w:t>
      </w:r>
      <w:r w:rsidR="00204333" w:rsidRPr="00E55F7A">
        <w:rPr>
          <w:rFonts w:ascii="Times New Roman" w:eastAsia="Times New Roman" w:hAnsi="Times New Roman" w:cs="Times New Roman"/>
          <w:sz w:val="24"/>
          <w:szCs w:val="24"/>
          <w:highlight w:val="yellow"/>
          <w:lang w:eastAsia="es-CL"/>
        </w:rPr>
        <w:t xml:space="preserve">existen actualmente </w:t>
      </w:r>
      <w:r w:rsidR="00625CEF" w:rsidRPr="00E55F7A">
        <w:rPr>
          <w:rFonts w:ascii="Times New Roman" w:eastAsia="Times New Roman" w:hAnsi="Times New Roman" w:cs="Times New Roman"/>
          <w:sz w:val="24"/>
          <w:szCs w:val="24"/>
          <w:highlight w:val="yellow"/>
          <w:lang w:eastAsia="es-CL"/>
        </w:rPr>
        <w:t>inic</w:t>
      </w:r>
      <w:r w:rsidR="001047B1" w:rsidRPr="00E55F7A">
        <w:rPr>
          <w:rFonts w:ascii="Times New Roman" w:eastAsia="Times New Roman" w:hAnsi="Times New Roman" w:cs="Times New Roman"/>
          <w:sz w:val="24"/>
          <w:szCs w:val="24"/>
          <w:highlight w:val="yellow"/>
          <w:lang w:eastAsia="es-CL"/>
        </w:rPr>
        <w:t>iativa</w:t>
      </w:r>
      <w:r w:rsidR="00204333" w:rsidRPr="00E55F7A">
        <w:rPr>
          <w:rFonts w:ascii="Times New Roman" w:eastAsia="Times New Roman" w:hAnsi="Times New Roman" w:cs="Times New Roman"/>
          <w:sz w:val="24"/>
          <w:szCs w:val="24"/>
          <w:highlight w:val="yellow"/>
          <w:lang w:eastAsia="es-CL"/>
        </w:rPr>
        <w:t>s comunitarias y gubernamentales en Chile</w:t>
      </w:r>
      <w:r w:rsidR="005D1E19" w:rsidRPr="00E55F7A">
        <w:rPr>
          <w:rFonts w:ascii="Times New Roman" w:eastAsia="Times New Roman" w:hAnsi="Times New Roman" w:cs="Times New Roman"/>
          <w:sz w:val="24"/>
          <w:szCs w:val="24"/>
          <w:highlight w:val="yellow"/>
          <w:lang w:eastAsia="es-CL"/>
        </w:rPr>
        <w:t>,</w:t>
      </w:r>
      <w:r w:rsidR="00204333" w:rsidRPr="00E55F7A">
        <w:rPr>
          <w:rFonts w:ascii="Times New Roman" w:eastAsia="Times New Roman" w:hAnsi="Times New Roman" w:cs="Times New Roman"/>
          <w:sz w:val="24"/>
          <w:szCs w:val="24"/>
          <w:highlight w:val="yellow"/>
          <w:lang w:eastAsia="es-CL"/>
        </w:rPr>
        <w:t xml:space="preserve"> como la ley general de cooperativas</w:t>
      </w:r>
      <w:r w:rsidR="005D1E19" w:rsidRPr="00E55F7A">
        <w:rPr>
          <w:rFonts w:ascii="Times New Roman" w:eastAsia="Times New Roman" w:hAnsi="Times New Roman" w:cs="Times New Roman"/>
          <w:sz w:val="24"/>
          <w:szCs w:val="24"/>
          <w:highlight w:val="yellow"/>
          <w:lang w:eastAsia="es-CL"/>
        </w:rPr>
        <w:t xml:space="preserve"> (2003)</w:t>
      </w:r>
      <w:r w:rsidR="001047B1" w:rsidRPr="00E55F7A">
        <w:rPr>
          <w:rFonts w:ascii="Times New Roman" w:eastAsia="Times New Roman" w:hAnsi="Times New Roman" w:cs="Times New Roman"/>
          <w:sz w:val="24"/>
          <w:szCs w:val="24"/>
          <w:highlight w:val="yellow"/>
          <w:lang w:eastAsia="es-CL"/>
        </w:rPr>
        <w:t xml:space="preserve"> </w:t>
      </w:r>
      <w:r w:rsidR="00204333" w:rsidRPr="00E55F7A">
        <w:rPr>
          <w:rFonts w:ascii="Times New Roman" w:eastAsia="Times New Roman" w:hAnsi="Times New Roman" w:cs="Times New Roman"/>
          <w:sz w:val="24"/>
          <w:szCs w:val="24"/>
          <w:highlight w:val="yellow"/>
          <w:lang w:eastAsia="es-CL"/>
        </w:rPr>
        <w:t>que proponen alternativas</w:t>
      </w:r>
      <w:r w:rsidR="005D1E19" w:rsidRPr="00E55F7A">
        <w:rPr>
          <w:rFonts w:ascii="Times New Roman" w:eastAsia="Times New Roman" w:hAnsi="Times New Roman" w:cs="Times New Roman"/>
          <w:sz w:val="24"/>
          <w:szCs w:val="24"/>
          <w:highlight w:val="yellow"/>
          <w:lang w:eastAsia="es-CL"/>
        </w:rPr>
        <w:t xml:space="preserve"> de organización en que, </w:t>
      </w:r>
      <w:r w:rsidR="005B0F17" w:rsidRPr="00E55F7A">
        <w:rPr>
          <w:rFonts w:ascii="Times New Roman" w:eastAsia="Times New Roman" w:hAnsi="Times New Roman" w:cs="Times New Roman"/>
          <w:sz w:val="24"/>
          <w:szCs w:val="24"/>
          <w:highlight w:val="yellow"/>
          <w:lang w:eastAsia="es-CL"/>
        </w:rPr>
        <w:t xml:space="preserve">si bien están situadas dentro de las lógicas del </w:t>
      </w:r>
      <w:r w:rsidR="00296BDD" w:rsidRPr="00E55F7A">
        <w:rPr>
          <w:rFonts w:ascii="Times New Roman" w:eastAsia="Times New Roman" w:hAnsi="Times New Roman" w:cs="Times New Roman"/>
          <w:sz w:val="24"/>
          <w:szCs w:val="24"/>
          <w:highlight w:val="yellow"/>
          <w:lang w:eastAsia="es-CL"/>
        </w:rPr>
        <w:t>neoliberalismo</w:t>
      </w:r>
      <w:r w:rsidR="00204333" w:rsidRPr="00E55F7A">
        <w:rPr>
          <w:rFonts w:ascii="Times New Roman" w:eastAsia="Times New Roman" w:hAnsi="Times New Roman" w:cs="Times New Roman"/>
          <w:sz w:val="24"/>
          <w:szCs w:val="24"/>
          <w:highlight w:val="yellow"/>
          <w:lang w:eastAsia="es-CL"/>
        </w:rPr>
        <w:t xml:space="preserve">, hay </w:t>
      </w:r>
      <w:r w:rsidR="005D1E19" w:rsidRPr="00E55F7A">
        <w:rPr>
          <w:rFonts w:ascii="Times New Roman" w:eastAsia="Times New Roman" w:hAnsi="Times New Roman" w:cs="Times New Roman"/>
          <w:sz w:val="24"/>
          <w:szCs w:val="24"/>
          <w:highlight w:val="yellow"/>
          <w:lang w:eastAsia="es-CL"/>
        </w:rPr>
        <w:t>pequeños espacios que cultiven</w:t>
      </w:r>
      <w:r w:rsidRPr="00E55F7A">
        <w:rPr>
          <w:rFonts w:ascii="Times New Roman" w:eastAsia="Times New Roman" w:hAnsi="Times New Roman" w:cs="Times New Roman"/>
          <w:sz w:val="24"/>
          <w:szCs w:val="24"/>
          <w:highlight w:val="yellow"/>
          <w:lang w:eastAsia="es-CL"/>
        </w:rPr>
        <w:t xml:space="preserve"> nuevos referentes para u</w:t>
      </w:r>
      <w:r w:rsidR="005D1E19" w:rsidRPr="00E55F7A">
        <w:rPr>
          <w:rFonts w:ascii="Times New Roman" w:eastAsia="Times New Roman" w:hAnsi="Times New Roman" w:cs="Times New Roman"/>
          <w:sz w:val="24"/>
          <w:szCs w:val="24"/>
          <w:highlight w:val="yellow"/>
          <w:lang w:eastAsia="es-CL"/>
        </w:rPr>
        <w:t>n futuro emancipador</w:t>
      </w:r>
      <w:r w:rsidRPr="00E55F7A">
        <w:rPr>
          <w:rFonts w:ascii="Times New Roman" w:eastAsia="Times New Roman" w:hAnsi="Times New Roman" w:cs="Times New Roman"/>
          <w:sz w:val="24"/>
          <w:szCs w:val="24"/>
          <w:highlight w:val="yellow"/>
          <w:lang w:eastAsia="es-CL"/>
        </w:rPr>
        <w:t>. Finalmente, se sugiere para</w:t>
      </w:r>
      <w:r w:rsidR="005D1E19" w:rsidRPr="00E55F7A">
        <w:rPr>
          <w:rFonts w:ascii="Times New Roman" w:eastAsia="Times New Roman" w:hAnsi="Times New Roman" w:cs="Times New Roman"/>
          <w:sz w:val="24"/>
          <w:szCs w:val="24"/>
          <w:highlight w:val="yellow"/>
          <w:lang w:eastAsia="es-CL"/>
        </w:rPr>
        <w:t xml:space="preserve"> próximos</w:t>
      </w:r>
      <w:r w:rsidRPr="00E55F7A">
        <w:rPr>
          <w:rFonts w:ascii="Times New Roman" w:eastAsia="Times New Roman" w:hAnsi="Times New Roman" w:cs="Times New Roman"/>
          <w:sz w:val="24"/>
          <w:szCs w:val="24"/>
          <w:highlight w:val="yellow"/>
          <w:lang w:eastAsia="es-CL"/>
        </w:rPr>
        <w:t xml:space="preserve"> estudios comprender el por qué existe el interés de organizarse como modelo alternativo a las lógicas de empr</w:t>
      </w:r>
      <w:r w:rsidR="005D1E19" w:rsidRPr="00E55F7A">
        <w:rPr>
          <w:rFonts w:ascii="Times New Roman" w:eastAsia="Times New Roman" w:hAnsi="Times New Roman" w:cs="Times New Roman"/>
          <w:sz w:val="24"/>
          <w:szCs w:val="24"/>
          <w:highlight w:val="yellow"/>
          <w:lang w:eastAsia="es-CL"/>
        </w:rPr>
        <w:t>esa/emprendimiento tradicional</w:t>
      </w:r>
      <w:r w:rsidR="00E55F7A" w:rsidRPr="00E55F7A">
        <w:rPr>
          <w:rFonts w:ascii="Times New Roman" w:eastAsia="Times New Roman" w:hAnsi="Times New Roman" w:cs="Times New Roman"/>
          <w:sz w:val="24"/>
          <w:szCs w:val="24"/>
          <w:highlight w:val="yellow"/>
          <w:lang w:eastAsia="es-CL"/>
        </w:rPr>
        <w:t>,</w:t>
      </w:r>
      <w:r w:rsidR="005D1E19" w:rsidRPr="00E55F7A">
        <w:rPr>
          <w:rFonts w:ascii="Times New Roman" w:eastAsia="Times New Roman" w:hAnsi="Times New Roman" w:cs="Times New Roman"/>
          <w:sz w:val="24"/>
          <w:szCs w:val="24"/>
          <w:highlight w:val="yellow"/>
          <w:lang w:eastAsia="es-CL"/>
        </w:rPr>
        <w:t xml:space="preserve"> centrados en éxito individual</w:t>
      </w:r>
      <w:r w:rsidRPr="00E55F7A">
        <w:rPr>
          <w:rFonts w:ascii="Times New Roman" w:eastAsia="Times New Roman" w:hAnsi="Times New Roman" w:cs="Times New Roman"/>
          <w:sz w:val="24"/>
          <w:szCs w:val="24"/>
          <w:highlight w:val="yellow"/>
          <w:lang w:eastAsia="es-CL"/>
        </w:rPr>
        <w:t xml:space="preserve"> y cuáles son los desafíos que presentan en los nuevos entendimientos de organización en la Latinoamérica actual.</w:t>
      </w:r>
      <w:r w:rsidRPr="00E55F7A">
        <w:rPr>
          <w:rFonts w:ascii="Times New Roman" w:eastAsia="Times New Roman" w:hAnsi="Times New Roman" w:cs="Times New Roman"/>
          <w:sz w:val="24"/>
          <w:szCs w:val="24"/>
          <w:lang w:eastAsia="es-CL"/>
        </w:rPr>
        <w:t xml:space="preserve"> </w:t>
      </w:r>
    </w:p>
    <w:p w14:paraId="66A7E757" w14:textId="48C00CB7" w:rsidR="00E55F7A" w:rsidRPr="00E55F7A" w:rsidRDefault="00E55F7A" w:rsidP="00E55F7A">
      <w:pPr>
        <w:spacing w:line="360" w:lineRule="auto"/>
        <w:ind w:right="-20" w:firstLine="720"/>
        <w:jc w:val="both"/>
        <w:rPr>
          <w:rFonts w:ascii="Times New Roman" w:eastAsia="Times New Roman" w:hAnsi="Times New Roman" w:cs="Times New Roman"/>
          <w:sz w:val="24"/>
          <w:szCs w:val="24"/>
          <w:lang w:eastAsia="es-CL"/>
        </w:rPr>
      </w:pPr>
    </w:p>
    <w:p w14:paraId="0AB4AE63" w14:textId="77777777" w:rsidR="00E55F7A" w:rsidRPr="00E55F7A" w:rsidRDefault="00E55F7A" w:rsidP="00E55F7A">
      <w:pPr>
        <w:spacing w:line="360" w:lineRule="auto"/>
        <w:ind w:right="-20" w:firstLine="720"/>
        <w:jc w:val="both"/>
        <w:rPr>
          <w:rFonts w:ascii="Times New Roman" w:eastAsia="Times New Roman" w:hAnsi="Times New Roman" w:cs="Times New Roman"/>
          <w:sz w:val="24"/>
          <w:szCs w:val="24"/>
          <w:lang w:eastAsia="es-CL"/>
        </w:rPr>
      </w:pPr>
    </w:p>
    <w:p w14:paraId="4EA26016" w14:textId="77777777" w:rsidR="00267935" w:rsidRPr="00E55F7A" w:rsidRDefault="00267935" w:rsidP="00ED5EF2">
      <w:pPr>
        <w:spacing w:after="0" w:line="240" w:lineRule="auto"/>
        <w:ind w:right="-15"/>
        <w:jc w:val="both"/>
        <w:rPr>
          <w:rFonts w:ascii="Times New Roman" w:eastAsia="Times New Roman" w:hAnsi="Times New Roman" w:cs="Times New Roman"/>
          <w:b/>
          <w:bCs/>
          <w:sz w:val="24"/>
          <w:szCs w:val="24"/>
          <w:lang w:eastAsia="es-CL"/>
        </w:rPr>
      </w:pPr>
    </w:p>
    <w:p w14:paraId="464D0130" w14:textId="77777777" w:rsidR="00E629E9" w:rsidRPr="00E55F7A" w:rsidRDefault="00692D46" w:rsidP="00ED5EF2">
      <w:pPr>
        <w:spacing w:after="0" w:line="240" w:lineRule="auto"/>
        <w:ind w:right="-15"/>
        <w:jc w:val="both"/>
        <w:rPr>
          <w:rFonts w:ascii="Times New Roman" w:eastAsia="Times New Roman" w:hAnsi="Times New Roman" w:cs="Times New Roman"/>
          <w:sz w:val="24"/>
          <w:szCs w:val="24"/>
          <w:lang w:eastAsia="es-CL"/>
        </w:rPr>
      </w:pPr>
      <w:r w:rsidRPr="00E55F7A">
        <w:rPr>
          <w:rFonts w:ascii="Times New Roman" w:eastAsia="Times New Roman" w:hAnsi="Times New Roman" w:cs="Times New Roman"/>
          <w:b/>
          <w:bCs/>
          <w:sz w:val="24"/>
          <w:szCs w:val="24"/>
          <w:lang w:eastAsia="es-CL"/>
        </w:rPr>
        <w:lastRenderedPageBreak/>
        <w:t>Referencias bibliográficas</w:t>
      </w:r>
    </w:p>
    <w:p w14:paraId="5F97F729" w14:textId="31C52470" w:rsidR="00B175DC" w:rsidRPr="00C22BBD" w:rsidRDefault="00B175DC" w:rsidP="0038784D">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val="en-US" w:eastAsia="es-CL"/>
        </w:rPr>
        <w:t xml:space="preserve">ALVESSON, M. &amp; WILLMOTT, H. </w:t>
      </w:r>
      <w:r w:rsidR="00C22BBD" w:rsidRPr="005C285C">
        <w:rPr>
          <w:rFonts w:ascii="Times New Roman" w:eastAsia="Times New Roman" w:hAnsi="Times New Roman" w:cs="Times New Roman"/>
          <w:sz w:val="24"/>
          <w:szCs w:val="24"/>
          <w:highlight w:val="yellow"/>
          <w:lang w:val="en-US" w:eastAsia="es-CL"/>
        </w:rPr>
        <w:t>“</w:t>
      </w:r>
      <w:r w:rsidRPr="005C285C">
        <w:rPr>
          <w:rFonts w:ascii="Times New Roman" w:eastAsia="Times New Roman" w:hAnsi="Times New Roman" w:cs="Times New Roman"/>
          <w:sz w:val="24"/>
          <w:szCs w:val="24"/>
          <w:highlight w:val="yellow"/>
          <w:lang w:val="en-US" w:eastAsia="es-CL"/>
        </w:rPr>
        <w:t>On the Idea of Emancipation in Management and Organization Studies</w:t>
      </w:r>
      <w:r w:rsidR="00C22BBD" w:rsidRPr="005C285C">
        <w:rPr>
          <w:rFonts w:ascii="Times New Roman" w:eastAsia="Times New Roman" w:hAnsi="Times New Roman" w:cs="Times New Roman"/>
          <w:sz w:val="24"/>
          <w:szCs w:val="24"/>
          <w:highlight w:val="yellow"/>
          <w:lang w:val="en-US" w:eastAsia="es-CL"/>
        </w:rPr>
        <w:t>”</w:t>
      </w:r>
      <w:r w:rsidRPr="005C285C">
        <w:rPr>
          <w:rFonts w:ascii="Times New Roman" w:eastAsia="Times New Roman" w:hAnsi="Times New Roman" w:cs="Times New Roman"/>
          <w:sz w:val="24"/>
          <w:szCs w:val="24"/>
          <w:highlight w:val="yellow"/>
          <w:lang w:val="en-US" w:eastAsia="es-CL"/>
        </w:rPr>
        <w:t xml:space="preserve">. </w:t>
      </w:r>
      <w:r w:rsidRPr="005C285C">
        <w:rPr>
          <w:rFonts w:ascii="Times New Roman" w:eastAsia="Times New Roman" w:hAnsi="Times New Roman" w:cs="Times New Roman"/>
          <w:b/>
          <w:sz w:val="24"/>
          <w:szCs w:val="24"/>
          <w:highlight w:val="yellow"/>
          <w:lang w:eastAsia="es-CL"/>
        </w:rPr>
        <w:t xml:space="preserve">The Academy of Management Review, </w:t>
      </w:r>
      <w:r w:rsidRPr="005C285C">
        <w:rPr>
          <w:rFonts w:ascii="Times New Roman" w:eastAsia="Times New Roman" w:hAnsi="Times New Roman" w:cs="Times New Roman"/>
          <w:sz w:val="24"/>
          <w:szCs w:val="24"/>
          <w:highlight w:val="yellow"/>
          <w:lang w:eastAsia="es-CL"/>
        </w:rPr>
        <w:t>v. 17, n°3</w:t>
      </w:r>
      <w:r w:rsidR="00C22BBD" w:rsidRPr="005C285C">
        <w:rPr>
          <w:rFonts w:ascii="Times New Roman" w:eastAsia="Times New Roman" w:hAnsi="Times New Roman" w:cs="Times New Roman"/>
          <w:sz w:val="24"/>
          <w:szCs w:val="24"/>
          <w:highlight w:val="yellow"/>
          <w:lang w:eastAsia="es-CL"/>
        </w:rPr>
        <w:t>, p</w:t>
      </w:r>
      <w:r w:rsidRPr="005C285C">
        <w:rPr>
          <w:rFonts w:ascii="Times New Roman" w:eastAsia="Times New Roman" w:hAnsi="Times New Roman" w:cs="Times New Roman"/>
          <w:sz w:val="24"/>
          <w:szCs w:val="24"/>
          <w:highlight w:val="yellow"/>
          <w:lang w:eastAsia="es-CL"/>
        </w:rPr>
        <w:t>. 432-464</w:t>
      </w:r>
      <w:r w:rsidR="00C22BBD" w:rsidRPr="005C285C">
        <w:rPr>
          <w:rFonts w:ascii="Times New Roman" w:eastAsia="Times New Roman" w:hAnsi="Times New Roman" w:cs="Times New Roman"/>
          <w:sz w:val="24"/>
          <w:szCs w:val="24"/>
          <w:highlight w:val="yellow"/>
          <w:lang w:eastAsia="es-CL"/>
        </w:rPr>
        <w:t>, 1992</w:t>
      </w:r>
      <w:r w:rsidRPr="005C285C">
        <w:rPr>
          <w:rFonts w:ascii="Times New Roman" w:eastAsia="Times New Roman" w:hAnsi="Times New Roman" w:cs="Times New Roman"/>
          <w:sz w:val="24"/>
          <w:szCs w:val="24"/>
          <w:highlight w:val="yellow"/>
          <w:lang w:eastAsia="es-CL"/>
        </w:rPr>
        <w:t>.</w:t>
      </w:r>
      <w:r w:rsidRPr="00C22BBD">
        <w:rPr>
          <w:rFonts w:ascii="Times New Roman" w:eastAsia="Times New Roman" w:hAnsi="Times New Roman" w:cs="Times New Roman"/>
          <w:sz w:val="24"/>
          <w:szCs w:val="24"/>
          <w:lang w:eastAsia="es-CL"/>
        </w:rPr>
        <w:t xml:space="preserve"> </w:t>
      </w:r>
    </w:p>
    <w:p w14:paraId="13335612" w14:textId="421622BA" w:rsidR="00E629E9" w:rsidRPr="00C22BBD" w:rsidRDefault="00692D46"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BAREA, J. “</w:t>
      </w:r>
      <w:r w:rsidR="00E629E9" w:rsidRPr="00C22BBD">
        <w:rPr>
          <w:rFonts w:ascii="Times New Roman" w:eastAsia="Times New Roman" w:hAnsi="Times New Roman" w:cs="Times New Roman"/>
          <w:sz w:val="24"/>
          <w:szCs w:val="24"/>
          <w:lang w:eastAsia="es-CL"/>
        </w:rPr>
        <w:t xml:space="preserve">Concepto y Agentes de la Economía Social”. </w:t>
      </w:r>
      <w:r w:rsidR="00E629E9" w:rsidRPr="00C22BBD">
        <w:rPr>
          <w:rFonts w:ascii="Times New Roman" w:eastAsia="Times New Roman" w:hAnsi="Times New Roman" w:cs="Times New Roman"/>
          <w:b/>
          <w:sz w:val="24"/>
          <w:szCs w:val="24"/>
          <w:lang w:eastAsia="es-CL"/>
        </w:rPr>
        <w:t>Revista de Economía Pública, Social y Cooperativa</w:t>
      </w:r>
      <w:r w:rsidR="00E629E9"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sz w:val="24"/>
          <w:szCs w:val="24"/>
          <w:lang w:eastAsia="es-CL"/>
        </w:rPr>
        <w:t>v. 4, n</w:t>
      </w:r>
      <w:r w:rsidR="00B175DC" w:rsidRPr="00C22BBD">
        <w:rPr>
          <w:rFonts w:ascii="Times New Roman" w:eastAsia="Times New Roman" w:hAnsi="Times New Roman" w:cs="Times New Roman"/>
          <w:sz w:val="24"/>
          <w:szCs w:val="24"/>
          <w:lang w:eastAsia="es-CL"/>
        </w:rPr>
        <w:t>°</w:t>
      </w:r>
      <w:r w:rsidR="00314FC1" w:rsidRPr="00C22BBD">
        <w:rPr>
          <w:rFonts w:ascii="Times New Roman" w:eastAsia="Times New Roman" w:hAnsi="Times New Roman" w:cs="Times New Roman"/>
          <w:sz w:val="24"/>
          <w:szCs w:val="24"/>
          <w:lang w:eastAsia="es-CL"/>
        </w:rPr>
        <w:t xml:space="preserve"> 8</w:t>
      </w:r>
      <w:r w:rsidR="00330C9F" w:rsidRPr="00C22BBD">
        <w:rPr>
          <w:rFonts w:ascii="Times New Roman" w:eastAsia="Times New Roman" w:hAnsi="Times New Roman" w:cs="Times New Roman"/>
          <w:sz w:val="24"/>
          <w:szCs w:val="24"/>
          <w:lang w:eastAsia="es-CL"/>
        </w:rPr>
        <w:t>,</w:t>
      </w:r>
      <w:r w:rsidRPr="00C22BBD">
        <w:rPr>
          <w:rFonts w:ascii="Times New Roman" w:eastAsia="Times New Roman" w:hAnsi="Times New Roman" w:cs="Times New Roman"/>
          <w:sz w:val="24"/>
          <w:szCs w:val="24"/>
          <w:lang w:eastAsia="es-CL"/>
        </w:rPr>
        <w:t xml:space="preserve"> Octubre 1990, </w:t>
      </w:r>
      <w:r w:rsidR="00330C9F" w:rsidRPr="00C22BBD">
        <w:rPr>
          <w:rFonts w:ascii="Times New Roman" w:eastAsia="Times New Roman" w:hAnsi="Times New Roman" w:cs="Times New Roman"/>
          <w:sz w:val="24"/>
          <w:szCs w:val="24"/>
          <w:lang w:eastAsia="es-CL"/>
        </w:rPr>
        <w:t xml:space="preserve">p. </w:t>
      </w:r>
      <w:r w:rsidRPr="00C22BBD">
        <w:rPr>
          <w:rFonts w:ascii="Times New Roman" w:eastAsia="Times New Roman" w:hAnsi="Times New Roman" w:cs="Times New Roman"/>
          <w:sz w:val="24"/>
          <w:szCs w:val="24"/>
          <w:lang w:eastAsia="es-CL"/>
        </w:rPr>
        <w:t>109 – 117, 1990.</w:t>
      </w:r>
    </w:p>
    <w:p w14:paraId="3379BCE4" w14:textId="55CAE988" w:rsidR="00E629E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CÁCERES,</w:t>
      </w:r>
      <w:r w:rsidR="00E629E9" w:rsidRPr="00C22BBD">
        <w:rPr>
          <w:rFonts w:ascii="Times New Roman" w:eastAsia="Times New Roman" w:hAnsi="Times New Roman" w:cs="Times New Roman"/>
          <w:sz w:val="24"/>
          <w:szCs w:val="24"/>
          <w:lang w:eastAsia="es-CL"/>
        </w:rPr>
        <w:t xml:space="preserve"> P</w:t>
      </w:r>
      <w:r w:rsidR="00692D46"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sz w:val="24"/>
          <w:szCs w:val="24"/>
          <w:lang w:eastAsia="es-CL"/>
        </w:rPr>
        <w:t>“Análisis Cualitativo de Contenido: Una alternativa metodológica alcanzable”.</w:t>
      </w:r>
      <w:r w:rsidR="00330C9F"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b/>
          <w:sz w:val="24"/>
          <w:szCs w:val="24"/>
          <w:lang w:eastAsia="es-CL"/>
        </w:rPr>
        <w:t>Psicoperspectivas</w:t>
      </w:r>
      <w:r w:rsidR="00330C9F"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sz w:val="24"/>
          <w:szCs w:val="24"/>
          <w:lang w:eastAsia="es-CL"/>
        </w:rPr>
        <w:t>v. 1, n</w:t>
      </w:r>
      <w:r w:rsidR="00330C9F" w:rsidRPr="00C22BBD">
        <w:rPr>
          <w:rFonts w:ascii="Times New Roman" w:eastAsia="Times New Roman" w:hAnsi="Times New Roman" w:cs="Times New Roman"/>
          <w:sz w:val="24"/>
          <w:szCs w:val="24"/>
          <w:lang w:eastAsia="es-CL"/>
        </w:rPr>
        <w:t>°</w:t>
      </w:r>
      <w:r w:rsidR="00314FC1" w:rsidRPr="00C22BBD">
        <w:rPr>
          <w:rFonts w:ascii="Times New Roman" w:eastAsia="Times New Roman" w:hAnsi="Times New Roman" w:cs="Times New Roman"/>
          <w:sz w:val="24"/>
          <w:szCs w:val="24"/>
          <w:lang w:eastAsia="es-CL"/>
        </w:rPr>
        <w:t>, 2</w:t>
      </w:r>
      <w:r w:rsidR="00C22BBD">
        <w:rPr>
          <w:rFonts w:ascii="Times New Roman" w:eastAsia="Times New Roman" w:hAnsi="Times New Roman" w:cs="Times New Roman"/>
          <w:sz w:val="24"/>
          <w:szCs w:val="24"/>
          <w:lang w:eastAsia="es-CL"/>
        </w:rPr>
        <w:t>, enero/diciembre,</w:t>
      </w:r>
      <w:r w:rsidR="00692D46" w:rsidRPr="00C22BBD">
        <w:rPr>
          <w:rFonts w:ascii="Times New Roman" w:eastAsia="Times New Roman" w:hAnsi="Times New Roman" w:cs="Times New Roman"/>
          <w:sz w:val="24"/>
          <w:szCs w:val="24"/>
          <w:lang w:eastAsia="es-CL"/>
        </w:rPr>
        <w:t xml:space="preserve"> </w:t>
      </w:r>
      <w:r w:rsidR="00330C9F" w:rsidRPr="00C22BBD">
        <w:rPr>
          <w:rFonts w:ascii="Times New Roman" w:eastAsia="Times New Roman" w:hAnsi="Times New Roman" w:cs="Times New Roman"/>
          <w:sz w:val="24"/>
          <w:szCs w:val="24"/>
          <w:lang w:eastAsia="es-CL"/>
        </w:rPr>
        <w:t>p.</w:t>
      </w:r>
      <w:r w:rsidR="00314FC1" w:rsidRPr="00C22BBD">
        <w:rPr>
          <w:rFonts w:ascii="Times New Roman" w:eastAsia="Times New Roman" w:hAnsi="Times New Roman" w:cs="Times New Roman"/>
          <w:sz w:val="24"/>
          <w:szCs w:val="24"/>
          <w:lang w:eastAsia="es-CL"/>
        </w:rPr>
        <w:t xml:space="preserve"> 53-85</w:t>
      </w:r>
      <w:r w:rsidR="00692D46" w:rsidRPr="00C22BBD">
        <w:rPr>
          <w:rFonts w:ascii="Times New Roman" w:eastAsia="Times New Roman" w:hAnsi="Times New Roman" w:cs="Times New Roman"/>
          <w:sz w:val="24"/>
          <w:szCs w:val="24"/>
          <w:lang w:eastAsia="es-CL"/>
        </w:rPr>
        <w:t>, 2003.</w:t>
      </w:r>
      <w:r w:rsidR="00E629E9" w:rsidRPr="00C22BBD">
        <w:rPr>
          <w:rFonts w:ascii="Times New Roman" w:eastAsia="Times New Roman" w:hAnsi="Times New Roman" w:cs="Times New Roman"/>
          <w:sz w:val="24"/>
          <w:szCs w:val="24"/>
          <w:lang w:eastAsia="es-CL"/>
        </w:rPr>
        <w:t xml:space="preserve"> </w:t>
      </w:r>
    </w:p>
    <w:p w14:paraId="60505430" w14:textId="77777777" w:rsidR="00E629E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val="es-ES_tradnl" w:eastAsia="es-CL"/>
        </w:rPr>
      </w:pPr>
      <w:r w:rsidRPr="00C22BBD">
        <w:rPr>
          <w:rFonts w:ascii="Times New Roman" w:eastAsia="Times New Roman" w:hAnsi="Times New Roman" w:cs="Times New Roman"/>
          <w:sz w:val="24"/>
          <w:szCs w:val="24"/>
          <w:lang w:eastAsia="es-CL"/>
        </w:rPr>
        <w:t>CATTANI,</w:t>
      </w:r>
      <w:r w:rsidR="00E629E9" w:rsidRPr="00C22BBD">
        <w:rPr>
          <w:rFonts w:ascii="Times New Roman" w:eastAsia="Times New Roman" w:hAnsi="Times New Roman" w:cs="Times New Roman"/>
          <w:sz w:val="24"/>
          <w:szCs w:val="24"/>
          <w:lang w:eastAsia="es-CL"/>
        </w:rPr>
        <w:t xml:space="preserve"> A</w:t>
      </w:r>
      <w:r w:rsidR="00692D46" w:rsidRPr="00C22BBD">
        <w:rPr>
          <w:rFonts w:ascii="Times New Roman" w:eastAsia="Times New Roman" w:hAnsi="Times New Roman" w:cs="Times New Roman"/>
          <w:sz w:val="24"/>
          <w:szCs w:val="24"/>
          <w:lang w:eastAsia="es-CL"/>
        </w:rPr>
        <w:t>.</w:t>
      </w:r>
      <w:r w:rsidR="00B25624"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b/>
          <w:sz w:val="24"/>
          <w:szCs w:val="24"/>
          <w:lang w:eastAsia="es-CL"/>
        </w:rPr>
        <w:t>Trabajo y autonomía</w:t>
      </w:r>
      <w:r w:rsidR="00692D46" w:rsidRPr="00C22BBD">
        <w:rPr>
          <w:rFonts w:ascii="Times New Roman" w:eastAsia="Times New Roman" w:hAnsi="Times New Roman" w:cs="Times New Roman"/>
          <w:b/>
          <w:sz w:val="24"/>
          <w:szCs w:val="24"/>
          <w:lang w:eastAsia="es-CL"/>
        </w:rPr>
        <w:t>”</w:t>
      </w:r>
      <w:r w:rsidR="00E629E9" w:rsidRPr="00C22BBD">
        <w:rPr>
          <w:rFonts w:ascii="Times New Roman" w:eastAsia="Times New Roman" w:hAnsi="Times New Roman" w:cs="Times New Roman"/>
          <w:b/>
          <w:sz w:val="24"/>
          <w:szCs w:val="24"/>
          <w:lang w:eastAsia="es-CL"/>
        </w:rPr>
        <w:t>.</w:t>
      </w:r>
      <w:r w:rsidR="00E629E9"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sz w:val="24"/>
          <w:szCs w:val="24"/>
          <w:lang w:val="es-ES_tradnl" w:eastAsia="es-CL"/>
        </w:rPr>
        <w:t>Sao Paulo</w:t>
      </w:r>
      <w:r w:rsidR="00B25624" w:rsidRPr="00C22BBD">
        <w:rPr>
          <w:rFonts w:ascii="Times New Roman" w:eastAsia="Times New Roman" w:hAnsi="Times New Roman" w:cs="Times New Roman"/>
          <w:sz w:val="24"/>
          <w:szCs w:val="24"/>
          <w:lang w:val="es-ES_tradnl" w:eastAsia="es-CL"/>
        </w:rPr>
        <w:t xml:space="preserve">: </w:t>
      </w:r>
      <w:r w:rsidR="00692D46" w:rsidRPr="00C22BBD">
        <w:rPr>
          <w:rFonts w:ascii="Times New Roman" w:eastAsia="Times New Roman" w:hAnsi="Times New Roman" w:cs="Times New Roman"/>
          <w:sz w:val="24"/>
          <w:szCs w:val="24"/>
          <w:lang w:val="es-ES_tradnl" w:eastAsia="es-CL"/>
        </w:rPr>
        <w:t>Petropolis Voces, 2000.</w:t>
      </w:r>
    </w:p>
    <w:p w14:paraId="04BA9BB8" w14:textId="558BB48B" w:rsidR="003478F5" w:rsidRPr="00C22BBD" w:rsidRDefault="00E45192" w:rsidP="0038784D">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CECI, M. </w:t>
      </w:r>
      <w:r w:rsidR="003478F5" w:rsidRPr="005C285C">
        <w:rPr>
          <w:rFonts w:ascii="Times New Roman" w:eastAsia="Times New Roman" w:hAnsi="Times New Roman" w:cs="Times New Roman"/>
          <w:sz w:val="24"/>
          <w:szCs w:val="24"/>
          <w:highlight w:val="yellow"/>
          <w:lang w:eastAsia="es-CL"/>
        </w:rPr>
        <w:t xml:space="preserve"> ¿De qué hablamos cuando decimos crítica en</w:t>
      </w:r>
      <w:r w:rsidRPr="005C285C">
        <w:rPr>
          <w:rFonts w:ascii="Times New Roman" w:eastAsia="Times New Roman" w:hAnsi="Times New Roman" w:cs="Times New Roman"/>
          <w:sz w:val="24"/>
          <w:szCs w:val="24"/>
          <w:highlight w:val="yellow"/>
          <w:lang w:eastAsia="es-CL"/>
        </w:rPr>
        <w:t xml:space="preserve"> los estudios organizacionales?</w:t>
      </w:r>
      <w:r w:rsidR="00C22BBD" w:rsidRPr="005C285C">
        <w:rPr>
          <w:rFonts w:ascii="Times New Roman" w:eastAsia="Times New Roman" w:hAnsi="Times New Roman" w:cs="Times New Roman"/>
          <w:sz w:val="24"/>
          <w:szCs w:val="24"/>
          <w:highlight w:val="yellow"/>
          <w:lang w:eastAsia="es-CL"/>
        </w:rPr>
        <w:t>,</w:t>
      </w:r>
      <w:r w:rsidR="003478F5" w:rsidRPr="005C285C">
        <w:rPr>
          <w:rFonts w:ascii="Times New Roman" w:eastAsia="Times New Roman" w:hAnsi="Times New Roman" w:cs="Times New Roman"/>
          <w:sz w:val="24"/>
          <w:szCs w:val="24"/>
          <w:highlight w:val="yellow"/>
          <w:lang w:eastAsia="es-CL"/>
        </w:rPr>
        <w:t xml:space="preserve"> </w:t>
      </w:r>
      <w:r w:rsidR="003478F5" w:rsidRPr="005C285C">
        <w:rPr>
          <w:rFonts w:ascii="Times New Roman" w:eastAsia="Times New Roman" w:hAnsi="Times New Roman" w:cs="Times New Roman"/>
          <w:b/>
          <w:sz w:val="24"/>
          <w:szCs w:val="24"/>
          <w:highlight w:val="yellow"/>
          <w:lang w:eastAsia="es-CL"/>
        </w:rPr>
        <w:t>Administración &amp; Desarrollo</w:t>
      </w:r>
      <w:r w:rsidR="003478F5" w:rsidRPr="005C285C">
        <w:rPr>
          <w:rFonts w:ascii="Times New Roman" w:eastAsia="Times New Roman" w:hAnsi="Times New Roman" w:cs="Times New Roman"/>
          <w:sz w:val="24"/>
          <w:szCs w:val="24"/>
          <w:highlight w:val="yellow"/>
          <w:lang w:eastAsia="es-CL"/>
        </w:rPr>
        <w:t xml:space="preserve">, </w:t>
      </w:r>
      <w:r w:rsidR="00C22BBD" w:rsidRPr="005C285C">
        <w:rPr>
          <w:rFonts w:ascii="Times New Roman" w:eastAsia="Times New Roman" w:hAnsi="Times New Roman" w:cs="Times New Roman"/>
          <w:sz w:val="24"/>
          <w:szCs w:val="24"/>
          <w:highlight w:val="yellow"/>
          <w:lang w:eastAsia="es-CL"/>
        </w:rPr>
        <w:t>vol. 47, n°1</w:t>
      </w:r>
      <w:r w:rsidR="003478F5" w:rsidRPr="005C285C">
        <w:rPr>
          <w:rFonts w:ascii="Times New Roman" w:eastAsia="Times New Roman" w:hAnsi="Times New Roman" w:cs="Times New Roman"/>
          <w:sz w:val="24"/>
          <w:szCs w:val="24"/>
          <w:highlight w:val="yellow"/>
          <w:lang w:eastAsia="es-CL"/>
        </w:rPr>
        <w:t xml:space="preserve">, </w:t>
      </w:r>
      <w:r w:rsidR="00C22BBD" w:rsidRPr="005C285C">
        <w:rPr>
          <w:rFonts w:ascii="Times New Roman" w:eastAsia="Times New Roman" w:hAnsi="Times New Roman" w:cs="Times New Roman"/>
          <w:sz w:val="24"/>
          <w:szCs w:val="24"/>
          <w:highlight w:val="yellow"/>
          <w:lang w:eastAsia="es-CL"/>
        </w:rPr>
        <w:t xml:space="preserve">p. </w:t>
      </w:r>
      <w:r w:rsidR="003478F5" w:rsidRPr="005C285C">
        <w:rPr>
          <w:rFonts w:ascii="Times New Roman" w:eastAsia="Times New Roman" w:hAnsi="Times New Roman" w:cs="Times New Roman"/>
          <w:sz w:val="24"/>
          <w:szCs w:val="24"/>
          <w:highlight w:val="yellow"/>
          <w:lang w:eastAsia="es-CL"/>
        </w:rPr>
        <w:t>141-149</w:t>
      </w:r>
      <w:r w:rsidRPr="005C285C">
        <w:rPr>
          <w:rFonts w:ascii="Times New Roman" w:eastAsia="Times New Roman" w:hAnsi="Times New Roman" w:cs="Times New Roman"/>
          <w:sz w:val="24"/>
          <w:szCs w:val="24"/>
          <w:highlight w:val="yellow"/>
          <w:lang w:eastAsia="es-CL"/>
        </w:rPr>
        <w:t>. 2017</w:t>
      </w:r>
    </w:p>
    <w:p w14:paraId="05F49300" w14:textId="27D90376" w:rsidR="00162A83" w:rsidRPr="00C22BBD" w:rsidRDefault="0038784D" w:rsidP="0038784D">
      <w:pPr>
        <w:spacing w:before="240" w:after="12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val="es-ES_tradnl" w:eastAsia="es-CL"/>
        </w:rPr>
        <w:t>CHENEY</w:t>
      </w:r>
      <w:r w:rsidR="00E629E9" w:rsidRPr="00C22BBD">
        <w:rPr>
          <w:rFonts w:ascii="Times New Roman" w:eastAsia="Times New Roman" w:hAnsi="Times New Roman" w:cs="Times New Roman"/>
          <w:sz w:val="24"/>
          <w:szCs w:val="24"/>
          <w:lang w:val="es-ES_tradnl" w:eastAsia="es-CL"/>
        </w:rPr>
        <w:t>, G. “Alternative organization and alternative organizing”</w:t>
      </w:r>
      <w:r w:rsidR="0026606C" w:rsidRPr="00C22BBD">
        <w:rPr>
          <w:rFonts w:ascii="Times New Roman" w:eastAsia="Times New Roman" w:hAnsi="Times New Roman" w:cs="Times New Roman"/>
          <w:sz w:val="24"/>
          <w:szCs w:val="24"/>
          <w:lang w:val="es-ES_tradnl" w:eastAsia="es-CL"/>
        </w:rPr>
        <w:t>.</w:t>
      </w:r>
      <w:r w:rsidR="00B25624" w:rsidRPr="00C22BBD">
        <w:rPr>
          <w:rFonts w:ascii="Times New Roman" w:eastAsia="Times New Roman" w:hAnsi="Times New Roman" w:cs="Times New Roman"/>
          <w:sz w:val="24"/>
          <w:szCs w:val="24"/>
          <w:lang w:val="es-ES_tradnl" w:eastAsia="es-CL"/>
        </w:rPr>
        <w:t xml:space="preserve"> </w:t>
      </w:r>
      <w:r w:rsidR="00692D46" w:rsidRPr="00C22BBD">
        <w:rPr>
          <w:rFonts w:ascii="Times New Roman" w:eastAsia="Times New Roman" w:hAnsi="Times New Roman" w:cs="Times New Roman"/>
          <w:sz w:val="24"/>
          <w:szCs w:val="24"/>
          <w:lang w:eastAsia="es-CL"/>
        </w:rPr>
        <w:t xml:space="preserve">Documento electrónico obtenido </w:t>
      </w:r>
      <w:r w:rsidR="00A44673" w:rsidRPr="00C22BBD">
        <w:rPr>
          <w:rFonts w:ascii="Times New Roman" w:eastAsia="Times New Roman" w:hAnsi="Times New Roman" w:cs="Times New Roman"/>
          <w:sz w:val="24"/>
          <w:szCs w:val="24"/>
          <w:lang w:eastAsia="es-CL"/>
        </w:rPr>
        <w:t>en</w:t>
      </w:r>
      <w:r w:rsidR="00692D46" w:rsidRPr="00C22BBD">
        <w:rPr>
          <w:rFonts w:ascii="Times New Roman" w:eastAsia="Times New Roman" w:hAnsi="Times New Roman" w:cs="Times New Roman"/>
          <w:sz w:val="24"/>
          <w:szCs w:val="24"/>
          <w:lang w:eastAsia="es-CL"/>
        </w:rPr>
        <w:t xml:space="preserve"> &lt;www.criticalmanagement.org/node/3182&gt;</w:t>
      </w:r>
      <w:r w:rsidR="00B25624"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sz w:val="24"/>
          <w:szCs w:val="24"/>
          <w:lang w:eastAsia="es-CL"/>
        </w:rPr>
        <w:t>Acceso en 201</w:t>
      </w:r>
      <w:r w:rsidR="00866C77" w:rsidRPr="00C22BBD">
        <w:rPr>
          <w:rFonts w:ascii="Times New Roman" w:eastAsia="Times New Roman" w:hAnsi="Times New Roman" w:cs="Times New Roman"/>
          <w:sz w:val="24"/>
          <w:szCs w:val="24"/>
          <w:lang w:eastAsia="es-CL"/>
        </w:rPr>
        <w:t>8</w:t>
      </w:r>
      <w:r w:rsidR="00692D46" w:rsidRPr="00C22BBD">
        <w:rPr>
          <w:rFonts w:ascii="Times New Roman" w:eastAsia="Times New Roman" w:hAnsi="Times New Roman" w:cs="Times New Roman"/>
          <w:sz w:val="24"/>
          <w:szCs w:val="24"/>
          <w:lang w:eastAsia="es-CL"/>
        </w:rPr>
        <w:t>.</w:t>
      </w:r>
    </w:p>
    <w:p w14:paraId="3AFE306E" w14:textId="183F52C2" w:rsidR="00483916" w:rsidRPr="00C22BBD" w:rsidRDefault="00483916" w:rsidP="0038784D">
      <w:pPr>
        <w:spacing w:before="240" w:after="12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val="es-ES_tradnl" w:eastAsia="es-CL"/>
        </w:rPr>
        <w:t>CHIAVENATO I.</w:t>
      </w:r>
      <w:r w:rsidRPr="005C285C">
        <w:rPr>
          <w:rFonts w:ascii="Times New Roman" w:eastAsia="Times New Roman" w:hAnsi="Times New Roman" w:cs="Times New Roman"/>
          <w:sz w:val="24"/>
          <w:szCs w:val="24"/>
          <w:highlight w:val="yellow"/>
          <w:lang w:val="es-ES_tradnl" w:eastAsia="es-CL"/>
        </w:rPr>
        <w:t xml:space="preserve"> </w:t>
      </w:r>
      <w:r w:rsidRPr="005C285C">
        <w:rPr>
          <w:rFonts w:ascii="Times New Roman" w:eastAsia="Times New Roman" w:hAnsi="Times New Roman" w:cs="Times New Roman"/>
          <w:sz w:val="24"/>
          <w:szCs w:val="24"/>
          <w:highlight w:val="yellow"/>
          <w:lang w:val="es-ES_tradnl" w:eastAsia="es-CL"/>
        </w:rPr>
        <w:t>“</w:t>
      </w:r>
      <w:r w:rsidRPr="005C285C">
        <w:rPr>
          <w:rFonts w:ascii="Times New Roman" w:eastAsia="Times New Roman" w:hAnsi="Times New Roman" w:cs="Times New Roman"/>
          <w:b/>
          <w:sz w:val="24"/>
          <w:szCs w:val="24"/>
          <w:highlight w:val="yellow"/>
          <w:lang w:val="es-ES_tradnl" w:eastAsia="es-CL"/>
        </w:rPr>
        <w:t>Administración de recursos humanos</w:t>
      </w:r>
      <w:r w:rsidRPr="005C285C">
        <w:rPr>
          <w:rFonts w:ascii="Times New Roman" w:eastAsia="Times New Roman" w:hAnsi="Times New Roman" w:cs="Times New Roman"/>
          <w:sz w:val="24"/>
          <w:szCs w:val="24"/>
          <w:highlight w:val="yellow"/>
          <w:lang w:val="es-ES_tradnl" w:eastAsia="es-CL"/>
        </w:rPr>
        <w:t xml:space="preserve">”. </w:t>
      </w:r>
      <w:r w:rsidRPr="005C285C">
        <w:rPr>
          <w:rFonts w:ascii="Times New Roman" w:eastAsia="Times New Roman" w:hAnsi="Times New Roman" w:cs="Times New Roman"/>
          <w:sz w:val="24"/>
          <w:szCs w:val="24"/>
          <w:highlight w:val="yellow"/>
          <w:lang w:eastAsia="es-CL"/>
        </w:rPr>
        <w:t>McGraw Hill: México D.F.; p.. 127-172, 1999.</w:t>
      </w:r>
    </w:p>
    <w:p w14:paraId="12B82079" w14:textId="2C0E4873" w:rsidR="00E629E9" w:rsidRPr="00C22BBD" w:rsidRDefault="0038784D" w:rsidP="0038784D">
      <w:pPr>
        <w:spacing w:before="240" w:after="12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CORAGGIO</w:t>
      </w:r>
      <w:r w:rsidR="003B5D64" w:rsidRPr="00C22BBD">
        <w:rPr>
          <w:rFonts w:ascii="Times New Roman" w:eastAsia="Times New Roman" w:hAnsi="Times New Roman" w:cs="Times New Roman"/>
          <w:sz w:val="24"/>
          <w:szCs w:val="24"/>
          <w:lang w:eastAsia="es-CL"/>
        </w:rPr>
        <w:t>, J</w:t>
      </w:r>
      <w:r w:rsidR="00692D46"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b/>
          <w:sz w:val="24"/>
          <w:szCs w:val="24"/>
          <w:lang w:eastAsia="es-CL"/>
        </w:rPr>
        <w:t>La Economía Social y Solidaria como estrategia de desarrollo en el contexto de la integr</w:t>
      </w:r>
      <w:r w:rsidR="003B5D64" w:rsidRPr="00C22BBD">
        <w:rPr>
          <w:rFonts w:ascii="Times New Roman" w:eastAsia="Times New Roman" w:hAnsi="Times New Roman" w:cs="Times New Roman"/>
          <w:b/>
          <w:sz w:val="24"/>
          <w:szCs w:val="24"/>
          <w:lang w:eastAsia="es-CL"/>
        </w:rPr>
        <w:t>ación regional latinoamericano</w:t>
      </w:r>
      <w:r w:rsidR="003B5D64" w:rsidRPr="00C22BBD">
        <w:rPr>
          <w:rFonts w:ascii="Times New Roman" w:eastAsia="Times New Roman" w:hAnsi="Times New Roman" w:cs="Times New Roman"/>
          <w:sz w:val="24"/>
          <w:szCs w:val="24"/>
          <w:lang w:eastAsia="es-CL"/>
        </w:rPr>
        <w:t>” Montevideo: RIPESS</w:t>
      </w:r>
      <w:r w:rsidR="00692D46" w:rsidRPr="00C22BBD">
        <w:rPr>
          <w:rFonts w:ascii="Times New Roman" w:eastAsia="Times New Roman" w:hAnsi="Times New Roman" w:cs="Times New Roman"/>
          <w:sz w:val="24"/>
          <w:szCs w:val="24"/>
          <w:lang w:eastAsia="es-CL"/>
        </w:rPr>
        <w:t>, 2008.</w:t>
      </w:r>
    </w:p>
    <w:p w14:paraId="3CC281A6" w14:textId="7B8444E8" w:rsidR="00E629E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CORTÉS</w:t>
      </w:r>
      <w:r w:rsidR="00E629E9" w:rsidRPr="00C22BBD">
        <w:rPr>
          <w:rFonts w:ascii="Times New Roman" w:eastAsia="Times New Roman" w:hAnsi="Times New Roman" w:cs="Times New Roman"/>
          <w:sz w:val="24"/>
          <w:szCs w:val="24"/>
          <w:lang w:eastAsia="es-CL"/>
        </w:rPr>
        <w:t>, A</w:t>
      </w:r>
      <w:r w:rsidR="00692D46" w:rsidRPr="00C22BBD">
        <w:rPr>
          <w:rFonts w:ascii="Times New Roman" w:eastAsia="Times New Roman" w:hAnsi="Times New Roman" w:cs="Times New Roman"/>
          <w:sz w:val="24"/>
          <w:szCs w:val="24"/>
          <w:lang w:eastAsia="es-CL"/>
        </w:rPr>
        <w:t xml:space="preserve">. </w:t>
      </w:r>
      <w:r w:rsidR="00FC36D9"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El movimiento de pobladores chilenos y la población La Victoria: ejemplaridad, movimientos sociales y el derecho a la ciudad</w:t>
      </w:r>
      <w:r w:rsidR="00692D46"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b/>
          <w:sz w:val="24"/>
          <w:szCs w:val="24"/>
          <w:lang w:eastAsia="es-CL"/>
        </w:rPr>
        <w:t>EURE</w:t>
      </w:r>
      <w:r w:rsidR="00692D46" w:rsidRPr="00C22BBD">
        <w:rPr>
          <w:rFonts w:ascii="Times New Roman" w:eastAsia="Times New Roman" w:hAnsi="Times New Roman" w:cs="Times New Roman"/>
          <w:sz w:val="24"/>
          <w:szCs w:val="24"/>
          <w:lang w:eastAsia="es-CL"/>
        </w:rPr>
        <w:t xml:space="preserve"> v. 40, n</w:t>
      </w:r>
      <w:r w:rsidR="003B4E4D" w:rsidRPr="00C22BBD">
        <w:rPr>
          <w:rFonts w:ascii="Times New Roman" w:eastAsia="Times New Roman" w:hAnsi="Times New Roman" w:cs="Times New Roman"/>
          <w:sz w:val="24"/>
          <w:szCs w:val="24"/>
          <w:lang w:eastAsia="es-CL"/>
        </w:rPr>
        <w:t>°, 119</w:t>
      </w:r>
      <w:r w:rsidR="00FC36D9" w:rsidRPr="00C22BBD">
        <w:rPr>
          <w:rFonts w:ascii="Times New Roman" w:eastAsia="Times New Roman" w:hAnsi="Times New Roman" w:cs="Times New Roman"/>
          <w:sz w:val="24"/>
          <w:szCs w:val="24"/>
          <w:lang w:eastAsia="es-CL"/>
        </w:rPr>
        <w:t>,</w:t>
      </w:r>
      <w:r w:rsidR="00C22BBD">
        <w:rPr>
          <w:rFonts w:ascii="Times New Roman" w:eastAsia="Times New Roman" w:hAnsi="Times New Roman" w:cs="Times New Roman"/>
          <w:sz w:val="24"/>
          <w:szCs w:val="24"/>
          <w:lang w:eastAsia="es-CL"/>
        </w:rPr>
        <w:t xml:space="preserve"> </w:t>
      </w:r>
      <w:r w:rsidR="00FC36D9" w:rsidRPr="00C22BBD">
        <w:rPr>
          <w:rFonts w:ascii="Times New Roman" w:eastAsia="Times New Roman" w:hAnsi="Times New Roman" w:cs="Times New Roman"/>
          <w:sz w:val="24"/>
          <w:szCs w:val="24"/>
          <w:lang w:eastAsia="es-CL"/>
        </w:rPr>
        <w:t>p.</w:t>
      </w:r>
      <w:r w:rsidR="00692D46" w:rsidRPr="00C22BBD">
        <w:rPr>
          <w:rFonts w:ascii="Times New Roman" w:eastAsia="Times New Roman" w:hAnsi="Times New Roman" w:cs="Times New Roman"/>
          <w:sz w:val="24"/>
          <w:szCs w:val="24"/>
          <w:lang w:eastAsia="es-CL"/>
        </w:rPr>
        <w:t xml:space="preserve"> 239-260, 2014.</w:t>
      </w:r>
    </w:p>
    <w:p w14:paraId="2B637425" w14:textId="09FCE27A" w:rsidR="0008483D" w:rsidRPr="00C22BBD" w:rsidRDefault="0008483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DUPAS, G. “Pobreza, desigualdad y trabajo en el capitalismo global”. </w:t>
      </w:r>
      <w:r w:rsidRPr="005C285C">
        <w:rPr>
          <w:rFonts w:ascii="Times New Roman" w:eastAsia="Times New Roman" w:hAnsi="Times New Roman" w:cs="Times New Roman"/>
          <w:b/>
          <w:sz w:val="24"/>
          <w:szCs w:val="24"/>
          <w:highlight w:val="yellow"/>
          <w:lang w:eastAsia="es-CL"/>
        </w:rPr>
        <w:t xml:space="preserve">Nueva Sociedad. </w:t>
      </w:r>
      <w:r w:rsidRPr="005C285C">
        <w:rPr>
          <w:rFonts w:ascii="Times New Roman" w:eastAsia="Times New Roman" w:hAnsi="Times New Roman" w:cs="Times New Roman"/>
          <w:sz w:val="24"/>
          <w:szCs w:val="24"/>
          <w:highlight w:val="yellow"/>
          <w:lang w:eastAsia="es-CL"/>
        </w:rPr>
        <w:t>n° 215</w:t>
      </w:r>
      <w:r w:rsidR="00C22BBD" w:rsidRPr="005C285C">
        <w:rPr>
          <w:rFonts w:ascii="Times New Roman" w:eastAsia="Times New Roman" w:hAnsi="Times New Roman" w:cs="Times New Roman"/>
          <w:sz w:val="24"/>
          <w:szCs w:val="24"/>
          <w:highlight w:val="yellow"/>
          <w:lang w:eastAsia="es-CL"/>
        </w:rPr>
        <w:t xml:space="preserve">, </w:t>
      </w:r>
      <w:r w:rsidRPr="005C285C">
        <w:rPr>
          <w:rFonts w:ascii="Times New Roman" w:eastAsia="Times New Roman" w:hAnsi="Times New Roman" w:cs="Times New Roman"/>
          <w:sz w:val="24"/>
          <w:szCs w:val="24"/>
          <w:highlight w:val="yellow"/>
          <w:lang w:eastAsia="es-CL"/>
        </w:rPr>
        <w:t>p. 62-78, 2008.</w:t>
      </w:r>
    </w:p>
    <w:p w14:paraId="1ADC2035" w14:textId="4EEB13CD" w:rsidR="00E629E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ESPINOZA</w:t>
      </w:r>
      <w:r w:rsidR="00E629E9" w:rsidRPr="00C22BBD">
        <w:rPr>
          <w:rFonts w:ascii="Times New Roman" w:eastAsia="Times New Roman" w:hAnsi="Times New Roman" w:cs="Times New Roman"/>
          <w:sz w:val="24"/>
          <w:szCs w:val="24"/>
          <w:lang w:eastAsia="es-CL"/>
        </w:rPr>
        <w:t>, V</w:t>
      </w:r>
      <w:r w:rsidR="00692D46"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sz w:val="24"/>
          <w:szCs w:val="24"/>
          <w:lang w:eastAsia="es-CL"/>
        </w:rPr>
        <w:t>BAROZET,</w:t>
      </w:r>
      <w:r w:rsidR="00E629E9" w:rsidRPr="00C22BBD">
        <w:rPr>
          <w:rFonts w:ascii="Times New Roman" w:eastAsia="Times New Roman" w:hAnsi="Times New Roman" w:cs="Times New Roman"/>
          <w:sz w:val="24"/>
          <w:szCs w:val="24"/>
          <w:lang w:eastAsia="es-CL"/>
        </w:rPr>
        <w:t xml:space="preserve"> E</w:t>
      </w:r>
      <w:r w:rsidR="00692D46"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sz w:val="24"/>
          <w:szCs w:val="24"/>
          <w:lang w:eastAsia="es-CL"/>
        </w:rPr>
        <w:t>MÉNDEZ</w:t>
      </w:r>
      <w:r w:rsidR="00E629E9" w:rsidRPr="00C22BBD">
        <w:rPr>
          <w:rFonts w:ascii="Times New Roman" w:eastAsia="Times New Roman" w:hAnsi="Times New Roman" w:cs="Times New Roman"/>
          <w:sz w:val="24"/>
          <w:szCs w:val="24"/>
          <w:lang w:eastAsia="es-CL"/>
        </w:rPr>
        <w:t>, M. "Estratificación y movilidad social bajo un modelo</w:t>
      </w:r>
      <w:r w:rsidR="00692D46" w:rsidRPr="00C22BBD">
        <w:rPr>
          <w:rFonts w:ascii="Times New Roman" w:eastAsia="Times New Roman" w:hAnsi="Times New Roman" w:cs="Times New Roman"/>
          <w:sz w:val="24"/>
          <w:szCs w:val="24"/>
          <w:lang w:eastAsia="es-CL"/>
        </w:rPr>
        <w:t xml:space="preserve"> neoliberal: El caso de Chile". </w:t>
      </w:r>
      <w:r w:rsidR="007B4999" w:rsidRPr="00C22BBD">
        <w:rPr>
          <w:rFonts w:ascii="Times New Roman" w:eastAsia="Times New Roman" w:hAnsi="Times New Roman" w:cs="Times New Roman"/>
          <w:b/>
          <w:sz w:val="24"/>
          <w:szCs w:val="24"/>
          <w:lang w:eastAsia="es-CL"/>
        </w:rPr>
        <w:t>R</w:t>
      </w:r>
      <w:r w:rsidR="00E629E9" w:rsidRPr="00C22BBD">
        <w:rPr>
          <w:rFonts w:ascii="Times New Roman" w:eastAsia="Times New Roman" w:hAnsi="Times New Roman" w:cs="Times New Roman"/>
          <w:b/>
          <w:sz w:val="24"/>
          <w:szCs w:val="24"/>
          <w:lang w:eastAsia="es-CL"/>
        </w:rPr>
        <w:t>evista Laboratorio</w:t>
      </w:r>
      <w:r w:rsidR="00692D46" w:rsidRPr="00C22BBD">
        <w:rPr>
          <w:rFonts w:ascii="Times New Roman" w:eastAsia="Times New Roman" w:hAnsi="Times New Roman" w:cs="Times New Roman"/>
          <w:sz w:val="24"/>
          <w:szCs w:val="24"/>
          <w:lang w:eastAsia="es-CL"/>
        </w:rPr>
        <w:t>, v.</w:t>
      </w:r>
      <w:r w:rsidR="003B4E4D" w:rsidRPr="00C22BBD">
        <w:rPr>
          <w:rFonts w:ascii="Times New Roman" w:eastAsia="Times New Roman" w:hAnsi="Times New Roman" w:cs="Times New Roman"/>
          <w:sz w:val="24"/>
          <w:szCs w:val="24"/>
          <w:lang w:eastAsia="es-CL"/>
        </w:rPr>
        <w:t xml:space="preserve"> 14,</w:t>
      </w:r>
      <w:r w:rsidR="00692D46" w:rsidRPr="00C22BBD">
        <w:rPr>
          <w:rFonts w:ascii="Times New Roman" w:eastAsia="Times New Roman" w:hAnsi="Times New Roman" w:cs="Times New Roman"/>
          <w:sz w:val="24"/>
          <w:szCs w:val="24"/>
          <w:lang w:eastAsia="es-CL"/>
        </w:rPr>
        <w:t xml:space="preserve"> n</w:t>
      </w:r>
      <w:r w:rsidR="007B4999" w:rsidRPr="00C22BBD">
        <w:rPr>
          <w:rFonts w:ascii="Times New Roman" w:eastAsia="Times New Roman" w:hAnsi="Times New Roman" w:cs="Times New Roman"/>
          <w:sz w:val="24"/>
          <w:szCs w:val="24"/>
          <w:lang w:eastAsia="es-CL"/>
        </w:rPr>
        <w:t>°</w:t>
      </w:r>
      <w:r w:rsidR="003B4E4D"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sz w:val="24"/>
          <w:szCs w:val="24"/>
          <w:lang w:eastAsia="es-CL"/>
        </w:rPr>
        <w:t>25, p</w:t>
      </w:r>
      <w:r w:rsidR="007B4999"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sz w:val="24"/>
          <w:szCs w:val="24"/>
          <w:lang w:eastAsia="es-CL"/>
        </w:rPr>
        <w:t>169 – 191, 2013</w:t>
      </w:r>
      <w:r w:rsidR="00E629E9" w:rsidRPr="00C22BBD">
        <w:rPr>
          <w:rFonts w:ascii="Times New Roman" w:eastAsia="Times New Roman" w:hAnsi="Times New Roman" w:cs="Times New Roman"/>
          <w:sz w:val="24"/>
          <w:szCs w:val="24"/>
          <w:lang w:eastAsia="es-CL"/>
        </w:rPr>
        <w:t xml:space="preserve"> </w:t>
      </w:r>
    </w:p>
    <w:p w14:paraId="09CC4FD3" w14:textId="77777777" w:rsidR="00E629E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 xml:space="preserve">FAVARO, O.: IUORNO, </w:t>
      </w:r>
      <w:r w:rsidR="00E629E9" w:rsidRPr="00C22BBD">
        <w:rPr>
          <w:rFonts w:ascii="Times New Roman" w:eastAsia="Times New Roman" w:hAnsi="Times New Roman" w:cs="Times New Roman"/>
          <w:sz w:val="24"/>
          <w:szCs w:val="24"/>
          <w:lang w:eastAsia="es-CL"/>
        </w:rPr>
        <w:t>G</w:t>
      </w:r>
      <w:r w:rsidR="00692D46"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sz w:val="24"/>
          <w:szCs w:val="24"/>
          <w:lang w:eastAsia="es-CL"/>
        </w:rPr>
        <w:t>“Experiencia de autogestión de los trabajadores en Argentina. La recuperación de fábricas y empresas en la última década</w:t>
      </w:r>
      <w:r w:rsidR="00692D46"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b/>
          <w:sz w:val="24"/>
          <w:szCs w:val="24"/>
          <w:lang w:eastAsia="es-CL"/>
        </w:rPr>
        <w:t>Temas y Procesos de la Historia reciente de América Látina</w:t>
      </w:r>
      <w:r w:rsidR="00692D46"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sz w:val="24"/>
          <w:szCs w:val="24"/>
          <w:lang w:eastAsia="es-CL"/>
        </w:rPr>
        <w:t>n°4, p. 1-24, 2007.</w:t>
      </w:r>
    </w:p>
    <w:p w14:paraId="7E1EF876" w14:textId="3CA00122" w:rsidR="00E629E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FLICK</w:t>
      </w:r>
      <w:r w:rsidR="00E629E9" w:rsidRPr="00C22BBD">
        <w:rPr>
          <w:rFonts w:ascii="Times New Roman" w:eastAsia="Times New Roman" w:hAnsi="Times New Roman" w:cs="Times New Roman"/>
          <w:sz w:val="24"/>
          <w:szCs w:val="24"/>
          <w:lang w:eastAsia="es-CL"/>
        </w:rPr>
        <w:t>, U</w:t>
      </w:r>
      <w:r w:rsidR="00692D46"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b/>
          <w:sz w:val="24"/>
          <w:szCs w:val="24"/>
          <w:lang w:eastAsia="es-CL"/>
        </w:rPr>
        <w:t>“</w:t>
      </w:r>
      <w:r w:rsidR="00E629E9" w:rsidRPr="00C22BBD">
        <w:rPr>
          <w:rFonts w:ascii="Times New Roman" w:eastAsia="Times New Roman" w:hAnsi="Times New Roman" w:cs="Times New Roman"/>
          <w:b/>
          <w:sz w:val="24"/>
          <w:szCs w:val="24"/>
          <w:lang w:eastAsia="es-CL"/>
        </w:rPr>
        <w:t>Introducción a la investigación cualitativa</w:t>
      </w:r>
      <w:r w:rsidR="00692D46" w:rsidRPr="00C22BBD">
        <w:rPr>
          <w:rFonts w:ascii="Times New Roman" w:eastAsia="Times New Roman" w:hAnsi="Times New Roman" w:cs="Times New Roman"/>
          <w:b/>
          <w:sz w:val="24"/>
          <w:szCs w:val="24"/>
          <w:lang w:eastAsia="es-CL"/>
        </w:rPr>
        <w:t>”</w:t>
      </w:r>
      <w:r w:rsidR="00E629E9" w:rsidRPr="00C22BBD">
        <w:rPr>
          <w:rFonts w:ascii="Times New Roman" w:eastAsia="Times New Roman" w:hAnsi="Times New Roman" w:cs="Times New Roman"/>
          <w:sz w:val="24"/>
          <w:szCs w:val="24"/>
          <w:lang w:eastAsia="es-CL"/>
        </w:rPr>
        <w:t xml:space="preserve">. </w:t>
      </w:r>
      <w:r w:rsidR="00A44673" w:rsidRPr="00C22BBD">
        <w:rPr>
          <w:rFonts w:ascii="Times New Roman" w:eastAsia="Times New Roman" w:hAnsi="Times New Roman" w:cs="Times New Roman"/>
          <w:sz w:val="24"/>
          <w:szCs w:val="24"/>
          <w:lang w:eastAsia="es-CL"/>
        </w:rPr>
        <w:t>Madrid: M</w:t>
      </w:r>
      <w:r w:rsidR="00692D46" w:rsidRPr="00C22BBD">
        <w:rPr>
          <w:rFonts w:ascii="Times New Roman" w:eastAsia="Times New Roman" w:hAnsi="Times New Roman" w:cs="Times New Roman"/>
          <w:sz w:val="24"/>
          <w:szCs w:val="24"/>
          <w:lang w:eastAsia="es-CL"/>
        </w:rPr>
        <w:t>orata, 2007.</w:t>
      </w:r>
    </w:p>
    <w:p w14:paraId="61584406" w14:textId="5D7D810F" w:rsidR="00BA1ECF" w:rsidRPr="00C22BBD" w:rsidRDefault="00BA1ECF" w:rsidP="0038784D">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FLORES, E. </w:t>
      </w:r>
      <w:r w:rsidRPr="005C285C">
        <w:rPr>
          <w:rFonts w:ascii="Times New Roman" w:eastAsia="Times New Roman" w:hAnsi="Times New Roman" w:cs="Times New Roman"/>
          <w:b/>
          <w:sz w:val="24"/>
          <w:szCs w:val="24"/>
          <w:highlight w:val="yellow"/>
          <w:lang w:eastAsia="es-CL"/>
        </w:rPr>
        <w:t xml:space="preserve">“Breve reflexión sobre la gestión territorial indígena”. </w:t>
      </w:r>
      <w:r w:rsidRPr="005C285C">
        <w:rPr>
          <w:rFonts w:ascii="Times New Roman" w:eastAsia="Times New Roman" w:hAnsi="Times New Roman" w:cs="Times New Roman"/>
          <w:sz w:val="24"/>
          <w:szCs w:val="24"/>
          <w:highlight w:val="yellow"/>
          <w:lang w:eastAsia="es-CL"/>
        </w:rPr>
        <w:t>Memoria presentada en Congreso Internacional de Autogestión Indígena. Santa Cruz, Bolivia. 2005.</w:t>
      </w:r>
    </w:p>
    <w:p w14:paraId="052ECA85" w14:textId="77777777" w:rsidR="00E629E9" w:rsidRPr="00C22BBD" w:rsidRDefault="0038784D" w:rsidP="0038784D">
      <w:pPr>
        <w:spacing w:before="24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FAJN,</w:t>
      </w:r>
      <w:r w:rsidR="00E629E9" w:rsidRPr="00C22BBD">
        <w:rPr>
          <w:rFonts w:ascii="Times New Roman" w:eastAsia="Times New Roman" w:hAnsi="Times New Roman" w:cs="Times New Roman"/>
          <w:sz w:val="24"/>
          <w:szCs w:val="24"/>
          <w:lang w:eastAsia="es-CL"/>
        </w:rPr>
        <w:t xml:space="preserve"> G</w:t>
      </w:r>
      <w:r w:rsidR="008E3CC9"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Fábricas Recuperadas: la organización</w:t>
      </w:r>
      <w:r w:rsidR="00692D46"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b/>
          <w:sz w:val="24"/>
          <w:szCs w:val="24"/>
          <w:lang w:eastAsia="es-CL"/>
        </w:rPr>
        <w:t>Revista Internacional de Historia Social</w:t>
      </w:r>
      <w:r w:rsidR="00692D46" w:rsidRPr="00C22BBD">
        <w:rPr>
          <w:rFonts w:ascii="Times New Roman" w:eastAsia="Times New Roman" w:hAnsi="Times New Roman" w:cs="Times New Roman"/>
          <w:b/>
          <w:sz w:val="24"/>
          <w:szCs w:val="24"/>
          <w:lang w:eastAsia="es-CL"/>
        </w:rPr>
        <w:t>,</w:t>
      </w:r>
      <w:r w:rsidR="00692D46" w:rsidRPr="00C22BBD">
        <w:rPr>
          <w:rFonts w:ascii="Times New Roman" w:eastAsia="Times New Roman" w:hAnsi="Times New Roman" w:cs="Times New Roman"/>
          <w:sz w:val="24"/>
          <w:szCs w:val="24"/>
          <w:lang w:eastAsia="es-CL"/>
        </w:rPr>
        <w:t xml:space="preserve"> n°5, p. 1-7, 2004.</w:t>
      </w:r>
      <w:r w:rsidR="00E629E9" w:rsidRPr="00C22BBD">
        <w:rPr>
          <w:rFonts w:ascii="Times New Roman" w:eastAsia="Times New Roman" w:hAnsi="Times New Roman" w:cs="Times New Roman"/>
          <w:sz w:val="24"/>
          <w:szCs w:val="24"/>
          <w:lang w:eastAsia="es-CL"/>
        </w:rPr>
        <w:t xml:space="preserve"> </w:t>
      </w:r>
    </w:p>
    <w:p w14:paraId="6F1C0956" w14:textId="77777777" w:rsidR="00E629E9" w:rsidRPr="00C22BBD" w:rsidRDefault="0038784D" w:rsidP="0038784D">
      <w:pPr>
        <w:spacing w:before="24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GIAVEDONI</w:t>
      </w:r>
      <w:r w:rsidR="00E629E9" w:rsidRPr="00C22BBD">
        <w:rPr>
          <w:rFonts w:ascii="Times New Roman" w:eastAsia="Times New Roman" w:hAnsi="Times New Roman" w:cs="Times New Roman"/>
          <w:sz w:val="24"/>
          <w:szCs w:val="24"/>
          <w:lang w:eastAsia="es-CL"/>
        </w:rPr>
        <w:t>, J. “Economía social y solidaria trabajo y capitalismo. Relación entre forma de trabajo y patrón de acumulación en el gobierno de la fuerza de trabajo”.</w:t>
      </w:r>
      <w:r w:rsidR="00692D46" w:rsidRPr="00C22BBD">
        <w:rPr>
          <w:rFonts w:ascii="Times New Roman" w:eastAsia="Times New Roman" w:hAnsi="Times New Roman" w:cs="Times New Roman"/>
          <w:sz w:val="24"/>
          <w:szCs w:val="24"/>
          <w:lang w:eastAsia="es-CL"/>
        </w:rPr>
        <w:t xml:space="preserve"> </w:t>
      </w:r>
      <w:r w:rsidR="00692D46" w:rsidRPr="00C22BBD">
        <w:rPr>
          <w:rFonts w:ascii="Times New Roman" w:eastAsia="Times New Roman" w:hAnsi="Times New Roman" w:cs="Times New Roman"/>
          <w:b/>
          <w:sz w:val="24"/>
          <w:szCs w:val="24"/>
          <w:lang w:eastAsia="es-CL"/>
        </w:rPr>
        <w:t>Trabajo y Sociedad</w:t>
      </w:r>
      <w:r w:rsidR="00692D46" w:rsidRPr="00C22BBD">
        <w:rPr>
          <w:rFonts w:ascii="Times New Roman" w:eastAsia="Times New Roman" w:hAnsi="Times New Roman" w:cs="Times New Roman"/>
          <w:sz w:val="24"/>
          <w:szCs w:val="24"/>
          <w:lang w:eastAsia="es-CL"/>
        </w:rPr>
        <w:t>, p. 195 – 213, 2015</w:t>
      </w:r>
    </w:p>
    <w:p w14:paraId="219F0ADA" w14:textId="77777777" w:rsidR="00A44673" w:rsidRPr="00C22BBD" w:rsidRDefault="0038784D" w:rsidP="0038784D">
      <w:pPr>
        <w:spacing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lastRenderedPageBreak/>
        <w:t>GUZMÁN, P.; MARKER</w:t>
      </w:r>
      <w:r w:rsidR="00A44673" w:rsidRPr="00C22BBD">
        <w:rPr>
          <w:rFonts w:ascii="Times New Roman" w:eastAsia="Times New Roman" w:hAnsi="Times New Roman" w:cs="Times New Roman"/>
          <w:sz w:val="24"/>
          <w:szCs w:val="24"/>
          <w:lang w:eastAsia="es-CL"/>
        </w:rPr>
        <w:t>, C</w:t>
      </w:r>
      <w:r w:rsidRPr="00C22BBD">
        <w:rPr>
          <w:rFonts w:ascii="Times New Roman" w:eastAsia="Times New Roman" w:hAnsi="Times New Roman" w:cs="Times New Roman"/>
          <w:sz w:val="24"/>
          <w:szCs w:val="24"/>
          <w:lang w:eastAsia="es-CL"/>
        </w:rPr>
        <w:t>.</w:t>
      </w:r>
      <w:r w:rsidR="00A44673"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b/>
          <w:sz w:val="24"/>
          <w:szCs w:val="24"/>
          <w:lang w:eastAsia="es-CL"/>
        </w:rPr>
        <w:t>“</w:t>
      </w:r>
      <w:r w:rsidR="00A44673" w:rsidRPr="00C22BBD">
        <w:rPr>
          <w:rFonts w:ascii="Times New Roman" w:eastAsia="Times New Roman" w:hAnsi="Times New Roman" w:cs="Times New Roman"/>
          <w:b/>
          <w:sz w:val="24"/>
          <w:szCs w:val="24"/>
          <w:lang w:eastAsia="es-CL"/>
        </w:rPr>
        <w:t>La Batalla de Chile [Documental]</w:t>
      </w:r>
      <w:r w:rsidRPr="00C22BBD">
        <w:rPr>
          <w:rFonts w:ascii="Times New Roman" w:eastAsia="Times New Roman" w:hAnsi="Times New Roman" w:cs="Times New Roman"/>
          <w:b/>
          <w:sz w:val="24"/>
          <w:szCs w:val="24"/>
          <w:lang w:eastAsia="es-CL"/>
        </w:rPr>
        <w:t>”.</w:t>
      </w:r>
      <w:r w:rsidRPr="00C22BBD">
        <w:rPr>
          <w:rFonts w:ascii="Times New Roman" w:eastAsia="Times New Roman" w:hAnsi="Times New Roman" w:cs="Times New Roman"/>
          <w:sz w:val="24"/>
          <w:szCs w:val="24"/>
          <w:lang w:eastAsia="es-CL"/>
        </w:rPr>
        <w:t xml:space="preserve"> Santiago: ICAIC, 1996.</w:t>
      </w:r>
    </w:p>
    <w:p w14:paraId="6D70022B" w14:textId="77777777" w:rsidR="00E629E9" w:rsidRPr="00C22BBD" w:rsidRDefault="0038784D" w:rsidP="0038784D">
      <w:pPr>
        <w:spacing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HARVEY,</w:t>
      </w:r>
      <w:r w:rsidR="00E629E9" w:rsidRPr="00C22BBD">
        <w:rPr>
          <w:rFonts w:ascii="Times New Roman" w:eastAsia="Times New Roman" w:hAnsi="Times New Roman" w:cs="Times New Roman"/>
          <w:sz w:val="24"/>
          <w:szCs w:val="24"/>
          <w:lang w:eastAsia="es-CL"/>
        </w:rPr>
        <w:t xml:space="preserve"> D</w:t>
      </w:r>
      <w:r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b/>
          <w:sz w:val="24"/>
          <w:szCs w:val="24"/>
          <w:lang w:eastAsia="es-CL"/>
        </w:rPr>
        <w:t>“</w:t>
      </w:r>
      <w:r w:rsidR="00E629E9" w:rsidRPr="00C22BBD">
        <w:rPr>
          <w:rFonts w:ascii="Times New Roman" w:eastAsia="Times New Roman" w:hAnsi="Times New Roman" w:cs="Times New Roman"/>
          <w:b/>
          <w:sz w:val="24"/>
          <w:szCs w:val="24"/>
          <w:lang w:eastAsia="es-CL"/>
        </w:rPr>
        <w:t>Breve Historia del Neoliberalismo</w:t>
      </w:r>
      <w:r w:rsidRPr="00C22BBD">
        <w:rPr>
          <w:rFonts w:ascii="Times New Roman" w:eastAsia="Times New Roman" w:hAnsi="Times New Roman" w:cs="Times New Roman"/>
          <w:b/>
          <w:sz w:val="24"/>
          <w:szCs w:val="24"/>
          <w:lang w:eastAsia="es-CL"/>
        </w:rPr>
        <w:t>”</w:t>
      </w:r>
      <w:r w:rsidR="00E629E9" w:rsidRPr="00C22BBD">
        <w:rPr>
          <w:rFonts w:ascii="Times New Roman" w:eastAsia="Times New Roman" w:hAnsi="Times New Roman" w:cs="Times New Roman"/>
          <w:sz w:val="24"/>
          <w:szCs w:val="24"/>
          <w:lang w:eastAsia="es-CL"/>
        </w:rPr>
        <w:t xml:space="preserve">. México D.F: </w:t>
      </w:r>
      <w:r w:rsidRPr="00C22BBD">
        <w:rPr>
          <w:rFonts w:ascii="Times New Roman" w:eastAsia="Times New Roman" w:hAnsi="Times New Roman" w:cs="Times New Roman"/>
          <w:sz w:val="24"/>
          <w:szCs w:val="24"/>
          <w:lang w:eastAsia="es-CL"/>
        </w:rPr>
        <w:t>McGraw Hill, 2007.</w:t>
      </w:r>
    </w:p>
    <w:p w14:paraId="04B354B5" w14:textId="77777777" w:rsidR="00AF107D" w:rsidRPr="00C22BBD" w:rsidRDefault="00AF107D" w:rsidP="00AF107D">
      <w:pPr>
        <w:spacing w:before="24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color w:val="000000"/>
          <w:sz w:val="24"/>
          <w:szCs w:val="24"/>
          <w:lang w:eastAsia="es-CL"/>
        </w:rPr>
        <w:t xml:space="preserve">JIMÉNEZ, E. “El modelo Neoliberal en América Latina”. </w:t>
      </w:r>
      <w:r w:rsidRPr="00C22BBD">
        <w:rPr>
          <w:rFonts w:ascii="Times New Roman" w:eastAsia="Times New Roman" w:hAnsi="Times New Roman" w:cs="Times New Roman"/>
          <w:b/>
          <w:color w:val="000000"/>
          <w:sz w:val="24"/>
          <w:szCs w:val="24"/>
          <w:lang w:eastAsia="es-CL"/>
        </w:rPr>
        <w:t>Revista del Departamento de Sociología</w:t>
      </w:r>
      <w:r w:rsidRPr="00C22BBD">
        <w:rPr>
          <w:rFonts w:ascii="Times New Roman" w:eastAsia="Times New Roman" w:hAnsi="Times New Roman" w:cs="Times New Roman"/>
          <w:color w:val="000000"/>
          <w:sz w:val="24"/>
          <w:szCs w:val="24"/>
          <w:lang w:eastAsia="es-CL"/>
        </w:rPr>
        <w:t>, v.32, n°91, p. 1- 19, 1992.</w:t>
      </w:r>
    </w:p>
    <w:p w14:paraId="6D1855E2" w14:textId="507D10CC" w:rsidR="00E924D6" w:rsidRPr="00C22BBD" w:rsidRDefault="0038784D" w:rsidP="0038784D">
      <w:pPr>
        <w:spacing w:line="240" w:lineRule="auto"/>
        <w:ind w:left="708" w:hanging="708"/>
        <w:jc w:val="both"/>
        <w:rPr>
          <w:rFonts w:ascii="Times New Roman" w:eastAsia="Times New Roman" w:hAnsi="Times New Roman" w:cs="Times New Roman"/>
          <w:sz w:val="24"/>
          <w:szCs w:val="24"/>
          <w:lang w:val="en-US" w:eastAsia="es-CL"/>
        </w:rPr>
      </w:pPr>
      <w:r w:rsidRPr="00C22BBD">
        <w:rPr>
          <w:rFonts w:ascii="Times New Roman" w:eastAsia="Times New Roman" w:hAnsi="Times New Roman" w:cs="Times New Roman"/>
          <w:sz w:val="24"/>
          <w:szCs w:val="24"/>
          <w:lang w:eastAsia="es-CL"/>
        </w:rPr>
        <w:t>KVALE,</w:t>
      </w:r>
      <w:r w:rsidR="00E924D6" w:rsidRPr="00C22BBD">
        <w:rPr>
          <w:rFonts w:ascii="Times New Roman" w:eastAsia="Times New Roman" w:hAnsi="Times New Roman" w:cs="Times New Roman"/>
          <w:sz w:val="24"/>
          <w:szCs w:val="24"/>
          <w:lang w:eastAsia="es-CL"/>
        </w:rPr>
        <w:t xml:space="preserve"> S</w:t>
      </w:r>
      <w:r w:rsidRPr="00C22BBD">
        <w:rPr>
          <w:rFonts w:ascii="Times New Roman" w:eastAsia="Times New Roman" w:hAnsi="Times New Roman" w:cs="Times New Roman"/>
          <w:sz w:val="24"/>
          <w:szCs w:val="24"/>
          <w:lang w:eastAsia="es-CL"/>
        </w:rPr>
        <w:t>.</w:t>
      </w:r>
      <w:r w:rsidR="00E924D6"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b/>
          <w:sz w:val="24"/>
          <w:szCs w:val="24"/>
          <w:lang w:eastAsia="es-CL"/>
        </w:rPr>
        <w:t>“</w:t>
      </w:r>
      <w:r w:rsidR="00E924D6" w:rsidRPr="00C22BBD">
        <w:rPr>
          <w:rFonts w:ascii="Times New Roman" w:eastAsia="Times New Roman" w:hAnsi="Times New Roman" w:cs="Times New Roman"/>
          <w:b/>
          <w:sz w:val="24"/>
          <w:szCs w:val="24"/>
          <w:lang w:eastAsia="es-CL"/>
        </w:rPr>
        <w:t>La entrevista en investigación cualitativa</w:t>
      </w:r>
      <w:r w:rsidRPr="00C22BBD">
        <w:rPr>
          <w:rFonts w:ascii="Times New Roman" w:eastAsia="Times New Roman" w:hAnsi="Times New Roman" w:cs="Times New Roman"/>
          <w:b/>
          <w:sz w:val="24"/>
          <w:szCs w:val="24"/>
          <w:lang w:eastAsia="es-CL"/>
        </w:rPr>
        <w:t>”</w:t>
      </w:r>
      <w:r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sz w:val="24"/>
          <w:szCs w:val="24"/>
          <w:lang w:val="en-US" w:eastAsia="es-CL"/>
        </w:rPr>
        <w:t>Madrid: Morata, 2011</w:t>
      </w:r>
    </w:p>
    <w:p w14:paraId="00770881" w14:textId="7B51CC46" w:rsidR="0062509D" w:rsidRPr="00C22BBD" w:rsidRDefault="0062509D" w:rsidP="0062509D">
      <w:pPr>
        <w:spacing w:before="24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MANDIOLA, M., IMAS, M., &amp; ASCORRA, P. Cambios y transformaciones en el ejercicio del Management. </w:t>
      </w:r>
      <w:r w:rsidRPr="005C285C">
        <w:rPr>
          <w:rFonts w:ascii="Times New Roman" w:eastAsia="Times New Roman" w:hAnsi="Times New Roman" w:cs="Times New Roman"/>
          <w:b/>
          <w:sz w:val="24"/>
          <w:szCs w:val="24"/>
          <w:highlight w:val="yellow"/>
          <w:lang w:eastAsia="es-CL"/>
        </w:rPr>
        <w:t>Psicoperspectivas</w:t>
      </w:r>
      <w:r w:rsidRPr="005C285C">
        <w:rPr>
          <w:rFonts w:ascii="Times New Roman" w:eastAsia="Times New Roman" w:hAnsi="Times New Roman" w:cs="Times New Roman"/>
          <w:sz w:val="24"/>
          <w:szCs w:val="24"/>
          <w:highlight w:val="yellow"/>
          <w:lang w:eastAsia="es-CL"/>
        </w:rPr>
        <w:t>,</w:t>
      </w:r>
      <w:r w:rsidR="00C22BBD" w:rsidRPr="005C285C">
        <w:rPr>
          <w:rFonts w:ascii="Times New Roman" w:eastAsia="Times New Roman" w:hAnsi="Times New Roman" w:cs="Times New Roman"/>
          <w:sz w:val="24"/>
          <w:szCs w:val="24"/>
          <w:highlight w:val="yellow"/>
          <w:lang w:eastAsia="es-CL"/>
        </w:rPr>
        <w:t xml:space="preserve"> v.</w:t>
      </w:r>
      <w:r w:rsidRPr="005C285C">
        <w:rPr>
          <w:rFonts w:ascii="Times New Roman" w:eastAsia="Times New Roman" w:hAnsi="Times New Roman" w:cs="Times New Roman"/>
          <w:sz w:val="24"/>
          <w:szCs w:val="24"/>
          <w:highlight w:val="yellow"/>
          <w:lang w:eastAsia="es-CL"/>
        </w:rPr>
        <w:t>13</w:t>
      </w:r>
      <w:r w:rsidR="00C22BBD" w:rsidRPr="005C285C">
        <w:rPr>
          <w:rFonts w:ascii="Times New Roman" w:eastAsia="Times New Roman" w:hAnsi="Times New Roman" w:cs="Times New Roman"/>
          <w:sz w:val="24"/>
          <w:szCs w:val="24"/>
          <w:highlight w:val="yellow"/>
          <w:lang w:eastAsia="es-CL"/>
        </w:rPr>
        <w:t>, n°3</w:t>
      </w:r>
      <w:r w:rsidRPr="005C285C">
        <w:rPr>
          <w:rFonts w:ascii="Times New Roman" w:eastAsia="Times New Roman" w:hAnsi="Times New Roman" w:cs="Times New Roman"/>
          <w:sz w:val="24"/>
          <w:szCs w:val="24"/>
          <w:highlight w:val="yellow"/>
          <w:lang w:eastAsia="es-CL"/>
        </w:rPr>
        <w:t xml:space="preserve">, </w:t>
      </w:r>
      <w:r w:rsidR="00C22BBD" w:rsidRPr="005C285C">
        <w:rPr>
          <w:rFonts w:ascii="Times New Roman" w:eastAsia="Times New Roman" w:hAnsi="Times New Roman" w:cs="Times New Roman"/>
          <w:sz w:val="24"/>
          <w:szCs w:val="24"/>
          <w:highlight w:val="yellow"/>
          <w:lang w:eastAsia="es-CL"/>
        </w:rPr>
        <w:t xml:space="preserve">p. 1-5, </w:t>
      </w:r>
      <w:r w:rsidRPr="005C285C">
        <w:rPr>
          <w:rFonts w:ascii="Times New Roman" w:eastAsia="Times New Roman" w:hAnsi="Times New Roman" w:cs="Times New Roman"/>
          <w:sz w:val="24"/>
          <w:szCs w:val="24"/>
          <w:highlight w:val="yellow"/>
          <w:lang w:eastAsia="es-CL"/>
        </w:rPr>
        <w:t>2014.</w:t>
      </w:r>
    </w:p>
    <w:p w14:paraId="718DDD4E" w14:textId="77777777" w:rsidR="0062509D" w:rsidRPr="00C22BBD" w:rsidRDefault="0062509D" w:rsidP="0062509D">
      <w:pPr>
        <w:spacing w:before="24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PATEMAN, C. “</w:t>
      </w:r>
      <w:r w:rsidRPr="00C22BBD">
        <w:rPr>
          <w:rFonts w:ascii="Times New Roman" w:eastAsia="Times New Roman" w:hAnsi="Times New Roman" w:cs="Times New Roman"/>
          <w:b/>
          <w:sz w:val="24"/>
          <w:szCs w:val="24"/>
          <w:lang w:eastAsia="es-CL"/>
        </w:rPr>
        <w:t>Participation and democratic theory</w:t>
      </w:r>
      <w:r w:rsidRPr="00C22BBD">
        <w:rPr>
          <w:rFonts w:ascii="Times New Roman" w:eastAsia="Times New Roman" w:hAnsi="Times New Roman" w:cs="Times New Roman"/>
          <w:sz w:val="24"/>
          <w:szCs w:val="24"/>
          <w:lang w:eastAsia="es-CL"/>
        </w:rPr>
        <w:t>”. Cambridge:  Cambridge University Press, 1970.</w:t>
      </w:r>
    </w:p>
    <w:p w14:paraId="45A78BED" w14:textId="5688DBA0" w:rsidR="0062509D" w:rsidRPr="00C22BBD" w:rsidRDefault="0062509D" w:rsidP="0062509D">
      <w:pPr>
        <w:spacing w:before="24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PATIO VOLANTÍN. “</w:t>
      </w:r>
      <w:r w:rsidR="00C22BBD" w:rsidRPr="00C22BBD">
        <w:rPr>
          <w:rFonts w:ascii="Times New Roman" w:eastAsia="Times New Roman" w:hAnsi="Times New Roman" w:cs="Times New Roman"/>
          <w:b/>
          <w:sz w:val="24"/>
          <w:szCs w:val="24"/>
          <w:lang w:eastAsia="es-CL"/>
        </w:rPr>
        <w:t>Proyecto</w:t>
      </w:r>
      <w:r w:rsidRPr="00C22BBD">
        <w:rPr>
          <w:rFonts w:ascii="Times New Roman" w:eastAsia="Times New Roman" w:hAnsi="Times New Roman" w:cs="Times New Roman"/>
          <w:sz w:val="24"/>
          <w:szCs w:val="24"/>
          <w:lang w:eastAsia="es-CL"/>
        </w:rPr>
        <w:t>”. Documento electrónico obtenido en: https://patiovolantin.cl/proyecto/ Acceso en 2018.</w:t>
      </w:r>
    </w:p>
    <w:p w14:paraId="2C520889" w14:textId="656A9A1F" w:rsidR="00A62334" w:rsidRPr="00C22BBD" w:rsidRDefault="0038784D" w:rsidP="0038784D">
      <w:pPr>
        <w:spacing w:before="240" w:line="240" w:lineRule="auto"/>
        <w:ind w:left="708" w:hanging="708"/>
        <w:jc w:val="both"/>
        <w:rPr>
          <w:rFonts w:ascii="Times New Roman" w:eastAsia="Times New Roman" w:hAnsi="Times New Roman" w:cs="Times New Roman"/>
          <w:sz w:val="24"/>
          <w:szCs w:val="24"/>
          <w:lang w:val="en-US" w:eastAsia="es-CL"/>
        </w:rPr>
      </w:pPr>
      <w:r w:rsidRPr="00C22BBD">
        <w:rPr>
          <w:rFonts w:ascii="Times New Roman" w:eastAsia="Times New Roman" w:hAnsi="Times New Roman" w:cs="Times New Roman"/>
          <w:sz w:val="24"/>
          <w:szCs w:val="24"/>
          <w:lang w:eastAsia="es-CL"/>
        </w:rPr>
        <w:t xml:space="preserve">PARKER, M.; CHENEY, G.; FOURNIER, V.; </w:t>
      </w:r>
      <w:r w:rsidRPr="00C22BBD">
        <w:rPr>
          <w:rFonts w:ascii="Times New Roman" w:eastAsia="Times New Roman" w:hAnsi="Times New Roman" w:cs="Times New Roman"/>
          <w:sz w:val="24"/>
          <w:szCs w:val="24"/>
          <w:lang w:val="en-US" w:eastAsia="es-CL"/>
        </w:rPr>
        <w:t xml:space="preserve">LAND, </w:t>
      </w:r>
      <w:r w:rsidR="00A62334" w:rsidRPr="00C22BBD">
        <w:rPr>
          <w:rFonts w:ascii="Times New Roman" w:eastAsia="Times New Roman" w:hAnsi="Times New Roman" w:cs="Times New Roman"/>
          <w:sz w:val="24"/>
          <w:szCs w:val="24"/>
          <w:lang w:val="en-US" w:eastAsia="es-CL"/>
        </w:rPr>
        <w:t>C</w:t>
      </w:r>
      <w:r w:rsidRPr="00C22BBD">
        <w:rPr>
          <w:rFonts w:ascii="Times New Roman" w:eastAsia="Times New Roman" w:hAnsi="Times New Roman" w:cs="Times New Roman"/>
          <w:sz w:val="24"/>
          <w:szCs w:val="24"/>
          <w:lang w:val="en-US" w:eastAsia="es-CL"/>
        </w:rPr>
        <w:t xml:space="preserve">. </w:t>
      </w:r>
      <w:r w:rsidRPr="00C22BBD">
        <w:rPr>
          <w:rFonts w:ascii="Times New Roman" w:eastAsia="Times New Roman" w:hAnsi="Times New Roman" w:cs="Times New Roman"/>
          <w:b/>
          <w:sz w:val="24"/>
          <w:szCs w:val="24"/>
          <w:lang w:val="en-US" w:eastAsia="es-CL"/>
        </w:rPr>
        <w:t>“</w:t>
      </w:r>
      <w:r w:rsidR="00A62334" w:rsidRPr="00C22BBD">
        <w:rPr>
          <w:rFonts w:ascii="Times New Roman" w:eastAsia="Times New Roman" w:hAnsi="Times New Roman" w:cs="Times New Roman"/>
          <w:b/>
          <w:sz w:val="24"/>
          <w:szCs w:val="24"/>
          <w:lang w:val="en-US" w:eastAsia="es-CL"/>
        </w:rPr>
        <w:t>The Routledge Companion to Alternative Organization</w:t>
      </w:r>
      <w:r w:rsidRPr="00C22BBD">
        <w:rPr>
          <w:rFonts w:ascii="Times New Roman" w:eastAsia="Times New Roman" w:hAnsi="Times New Roman" w:cs="Times New Roman"/>
          <w:b/>
          <w:sz w:val="24"/>
          <w:szCs w:val="24"/>
          <w:lang w:val="en-US" w:eastAsia="es-CL"/>
        </w:rPr>
        <w:t>”</w:t>
      </w:r>
      <w:r w:rsidR="00A62334" w:rsidRPr="00C22BBD">
        <w:rPr>
          <w:rFonts w:ascii="Times New Roman" w:eastAsia="Times New Roman" w:hAnsi="Times New Roman" w:cs="Times New Roman"/>
          <w:sz w:val="24"/>
          <w:szCs w:val="24"/>
          <w:lang w:val="en-US" w:eastAsia="es-CL"/>
        </w:rPr>
        <w:t>. Londres</w:t>
      </w:r>
      <w:bookmarkStart w:id="0" w:name="_GoBack"/>
      <w:bookmarkEnd w:id="0"/>
      <w:r w:rsidR="00A62334" w:rsidRPr="00C22BBD">
        <w:rPr>
          <w:rFonts w:ascii="Times New Roman" w:eastAsia="Times New Roman" w:hAnsi="Times New Roman" w:cs="Times New Roman"/>
          <w:sz w:val="24"/>
          <w:szCs w:val="24"/>
          <w:lang w:val="en-US" w:eastAsia="es-CL"/>
        </w:rPr>
        <w:t>: Routledge</w:t>
      </w:r>
      <w:r w:rsidRPr="00C22BBD">
        <w:rPr>
          <w:rFonts w:ascii="Times New Roman" w:eastAsia="Times New Roman" w:hAnsi="Times New Roman" w:cs="Times New Roman"/>
          <w:sz w:val="24"/>
          <w:szCs w:val="24"/>
          <w:lang w:val="en-US" w:eastAsia="es-CL"/>
        </w:rPr>
        <w:t>, 2014.</w:t>
      </w:r>
    </w:p>
    <w:p w14:paraId="621E451C" w14:textId="77777777" w:rsidR="00E924D6" w:rsidRPr="00C22BBD" w:rsidRDefault="0038784D" w:rsidP="0038784D">
      <w:pPr>
        <w:spacing w:before="240" w:line="240" w:lineRule="auto"/>
        <w:ind w:left="708" w:hanging="708"/>
        <w:jc w:val="both"/>
        <w:rPr>
          <w:rFonts w:ascii="Times New Roman" w:eastAsia="Times New Roman" w:hAnsi="Times New Roman" w:cs="Times New Roman"/>
          <w:sz w:val="24"/>
          <w:szCs w:val="24"/>
          <w:lang w:val="en-US" w:eastAsia="es-CL"/>
        </w:rPr>
      </w:pPr>
      <w:r w:rsidRPr="00C22BBD">
        <w:rPr>
          <w:rFonts w:ascii="Times New Roman" w:eastAsia="Times New Roman" w:hAnsi="Times New Roman" w:cs="Times New Roman"/>
          <w:sz w:val="24"/>
          <w:szCs w:val="24"/>
          <w:lang w:val="en-US" w:eastAsia="es-CL"/>
        </w:rPr>
        <w:t>PARKER, M.</w:t>
      </w:r>
      <w:r w:rsidR="00E924D6" w:rsidRPr="00C22BBD">
        <w:rPr>
          <w:rFonts w:ascii="Times New Roman" w:eastAsia="Times New Roman" w:hAnsi="Times New Roman" w:cs="Times New Roman"/>
          <w:sz w:val="24"/>
          <w:szCs w:val="24"/>
          <w:lang w:val="en-US" w:eastAsia="es-CL"/>
        </w:rPr>
        <w:t xml:space="preserve"> “Vertical Capitalism: Sk</w:t>
      </w:r>
      <w:r w:rsidRPr="00C22BBD">
        <w:rPr>
          <w:rFonts w:ascii="Times New Roman" w:eastAsia="Times New Roman" w:hAnsi="Times New Roman" w:cs="Times New Roman"/>
          <w:sz w:val="24"/>
          <w:szCs w:val="24"/>
          <w:lang w:val="en-US" w:eastAsia="es-CL"/>
        </w:rPr>
        <w:t xml:space="preserve">yscrapers and Organization”. </w:t>
      </w:r>
      <w:r w:rsidR="00E924D6" w:rsidRPr="00C22BBD">
        <w:rPr>
          <w:rFonts w:ascii="Times New Roman" w:eastAsia="Times New Roman" w:hAnsi="Times New Roman" w:cs="Times New Roman"/>
          <w:b/>
          <w:sz w:val="24"/>
          <w:szCs w:val="24"/>
          <w:lang w:val="en-US" w:eastAsia="es-CL"/>
        </w:rPr>
        <w:t>Culture and Organization</w:t>
      </w:r>
      <w:r w:rsidR="00E924D6" w:rsidRPr="00C22BBD">
        <w:rPr>
          <w:rFonts w:ascii="Times New Roman" w:eastAsia="Times New Roman" w:hAnsi="Times New Roman" w:cs="Times New Roman"/>
          <w:i/>
          <w:sz w:val="24"/>
          <w:szCs w:val="24"/>
          <w:lang w:val="en-US" w:eastAsia="es-CL"/>
        </w:rPr>
        <w:t xml:space="preserve">. </w:t>
      </w:r>
      <w:r w:rsidRPr="00C22BBD">
        <w:rPr>
          <w:rFonts w:ascii="Times New Roman" w:eastAsia="Times New Roman" w:hAnsi="Times New Roman" w:cs="Times New Roman"/>
          <w:sz w:val="24"/>
          <w:szCs w:val="24"/>
          <w:lang w:val="en-US" w:eastAsia="es-CL"/>
        </w:rPr>
        <w:t>v.</w:t>
      </w:r>
      <w:r w:rsidR="00E924D6" w:rsidRPr="00C22BBD">
        <w:rPr>
          <w:rFonts w:ascii="Times New Roman" w:eastAsia="Times New Roman" w:hAnsi="Times New Roman" w:cs="Times New Roman"/>
          <w:sz w:val="24"/>
          <w:szCs w:val="24"/>
          <w:lang w:val="en-US" w:eastAsia="es-CL"/>
        </w:rPr>
        <w:t xml:space="preserve"> </w:t>
      </w:r>
      <w:r w:rsidRPr="00C22BBD">
        <w:rPr>
          <w:rFonts w:ascii="Times New Roman" w:eastAsia="Times New Roman" w:hAnsi="Times New Roman" w:cs="Times New Roman"/>
          <w:sz w:val="24"/>
          <w:szCs w:val="24"/>
          <w:lang w:val="en-US" w:eastAsia="es-CL"/>
        </w:rPr>
        <w:t>21, n°3, p. 217-234, 2015.</w:t>
      </w:r>
    </w:p>
    <w:p w14:paraId="3A069ECC" w14:textId="77777777" w:rsidR="00AF107D" w:rsidRPr="00C22BBD" w:rsidRDefault="0038784D" w:rsidP="00AF107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 xml:space="preserve">PÉREZ, </w:t>
      </w:r>
      <w:r w:rsidR="00E629E9" w:rsidRPr="00C22BBD">
        <w:rPr>
          <w:rFonts w:ascii="Times New Roman" w:eastAsia="Times New Roman" w:hAnsi="Times New Roman" w:cs="Times New Roman"/>
          <w:sz w:val="24"/>
          <w:szCs w:val="24"/>
          <w:lang w:eastAsia="es-CL"/>
        </w:rPr>
        <w:t>J</w:t>
      </w:r>
      <w:r w:rsidRPr="00C22BBD">
        <w:rPr>
          <w:rFonts w:ascii="Times New Roman" w:eastAsia="Times New Roman" w:hAnsi="Times New Roman" w:cs="Times New Roman"/>
          <w:sz w:val="24"/>
          <w:szCs w:val="24"/>
          <w:lang w:eastAsia="es-CL"/>
        </w:rPr>
        <w:t>.; ETXEZARRETA, E.; GURIDI</w:t>
      </w:r>
      <w:r w:rsidR="00E629E9" w:rsidRPr="00C22BBD">
        <w:rPr>
          <w:rFonts w:ascii="Times New Roman" w:eastAsia="Times New Roman" w:hAnsi="Times New Roman" w:cs="Times New Roman"/>
          <w:sz w:val="24"/>
          <w:szCs w:val="24"/>
          <w:lang w:eastAsia="es-CL"/>
        </w:rPr>
        <w:t>, L</w:t>
      </w:r>
      <w:r w:rsidRPr="00C22BBD">
        <w:rPr>
          <w:rFonts w:ascii="Times New Roman" w:eastAsia="Times New Roman" w:hAnsi="Times New Roman" w:cs="Times New Roman"/>
          <w:sz w:val="24"/>
          <w:szCs w:val="24"/>
          <w:lang w:eastAsia="es-CL"/>
        </w:rPr>
        <w:t>.</w:t>
      </w:r>
      <w:r w:rsidR="00162A83"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b/>
          <w:sz w:val="24"/>
          <w:szCs w:val="24"/>
          <w:lang w:eastAsia="es-CL"/>
        </w:rPr>
        <w:t>“</w:t>
      </w:r>
      <w:r w:rsidR="00E629E9" w:rsidRPr="00C22BBD">
        <w:rPr>
          <w:rFonts w:ascii="Times New Roman" w:eastAsia="Times New Roman" w:hAnsi="Times New Roman" w:cs="Times New Roman"/>
          <w:b/>
          <w:sz w:val="24"/>
          <w:szCs w:val="24"/>
          <w:lang w:eastAsia="es-CL"/>
        </w:rPr>
        <w:t>¿De qué hablamos cuando hablamos de Economía Social Solidaria? Conceptos y Nociones Afines</w:t>
      </w:r>
      <w:r w:rsidRPr="00C22BBD">
        <w:rPr>
          <w:rFonts w:ascii="Times New Roman" w:eastAsia="Times New Roman" w:hAnsi="Times New Roman" w:cs="Times New Roman"/>
          <w:b/>
          <w:sz w:val="24"/>
          <w:szCs w:val="24"/>
          <w:lang w:eastAsia="es-CL"/>
        </w:rPr>
        <w:t>”</w:t>
      </w:r>
      <w:r w:rsidR="00162A83"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sz w:val="24"/>
          <w:szCs w:val="24"/>
          <w:lang w:eastAsia="es-CL"/>
        </w:rPr>
        <w:t>Barcelona</w:t>
      </w:r>
      <w:r w:rsidR="00162A83"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sz w:val="24"/>
          <w:szCs w:val="24"/>
          <w:lang w:eastAsia="es-CL"/>
        </w:rPr>
        <w:t>ECOCRI, 2008.</w:t>
      </w:r>
    </w:p>
    <w:p w14:paraId="7F14D57B" w14:textId="40F0DE1C" w:rsidR="00AF107D" w:rsidRPr="00C22BBD" w:rsidRDefault="00AF107D" w:rsidP="00AF107D">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PUELLO-SOCARRÁS,</w:t>
      </w:r>
      <w:r w:rsidRPr="005C285C">
        <w:rPr>
          <w:rFonts w:ascii="Times New Roman" w:eastAsia="Times New Roman" w:hAnsi="Times New Roman" w:cs="Times New Roman"/>
          <w:sz w:val="24"/>
          <w:szCs w:val="24"/>
          <w:highlight w:val="yellow"/>
          <w:lang w:eastAsia="es-CL"/>
        </w:rPr>
        <w:t xml:space="preserve"> J. “Ocho tesis sobre el neoliberalismo (1973-2013)”. </w:t>
      </w:r>
      <w:r w:rsidRPr="005C285C">
        <w:rPr>
          <w:rFonts w:ascii="Times New Roman" w:eastAsia="Times New Roman" w:hAnsi="Times New Roman" w:cs="Times New Roman"/>
          <w:b/>
          <w:sz w:val="24"/>
          <w:szCs w:val="24"/>
          <w:highlight w:val="yellow"/>
          <w:lang w:eastAsia="es-CL"/>
        </w:rPr>
        <w:t>Espacio Crítico</w:t>
      </w:r>
      <w:r w:rsidRPr="005C285C">
        <w:rPr>
          <w:rFonts w:ascii="Times New Roman" w:eastAsia="Times New Roman" w:hAnsi="Times New Roman" w:cs="Times New Roman"/>
          <w:sz w:val="24"/>
          <w:szCs w:val="24"/>
          <w:highlight w:val="yellow"/>
          <w:lang w:eastAsia="es-CL"/>
        </w:rPr>
        <w:t>, p. 4-21,</w:t>
      </w:r>
      <w:r w:rsidRPr="005C285C">
        <w:rPr>
          <w:rFonts w:ascii="Times New Roman" w:eastAsia="Times New Roman" w:hAnsi="Times New Roman" w:cs="Times New Roman"/>
          <w:sz w:val="24"/>
          <w:szCs w:val="24"/>
          <w:highlight w:val="yellow"/>
          <w:lang w:eastAsia="es-CL"/>
        </w:rPr>
        <w:t xml:space="preserve"> 2013</w:t>
      </w:r>
      <w:r w:rsidRPr="005C285C">
        <w:rPr>
          <w:rFonts w:ascii="Times New Roman" w:eastAsia="Times New Roman" w:hAnsi="Times New Roman" w:cs="Times New Roman"/>
          <w:sz w:val="24"/>
          <w:szCs w:val="24"/>
          <w:highlight w:val="yellow"/>
          <w:lang w:eastAsia="es-CL"/>
        </w:rPr>
        <w:t>.</w:t>
      </w:r>
    </w:p>
    <w:p w14:paraId="5AD7B2EB" w14:textId="44715B74" w:rsidR="007A260B" w:rsidRPr="00C22BBD" w:rsidRDefault="007A260B" w:rsidP="0038784D">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RAZETO, L. “¿Qué es la Economía Solidaria?”. </w:t>
      </w:r>
      <w:r w:rsidRPr="005C285C">
        <w:rPr>
          <w:rFonts w:ascii="Times New Roman" w:eastAsia="Times New Roman" w:hAnsi="Times New Roman" w:cs="Times New Roman"/>
          <w:b/>
          <w:sz w:val="24"/>
          <w:szCs w:val="24"/>
          <w:highlight w:val="yellow"/>
          <w:lang w:eastAsia="es-CL"/>
        </w:rPr>
        <w:t xml:space="preserve">Papeles de relaciones ecosociales y cambio global. </w:t>
      </w:r>
      <w:r w:rsidRPr="005C285C">
        <w:rPr>
          <w:rFonts w:ascii="Times New Roman" w:eastAsia="Times New Roman" w:hAnsi="Times New Roman" w:cs="Times New Roman"/>
          <w:sz w:val="24"/>
          <w:szCs w:val="24"/>
          <w:highlight w:val="yellow"/>
          <w:lang w:eastAsia="es-CL"/>
        </w:rPr>
        <w:t>n°110, p. 47-52, 2010.</w:t>
      </w:r>
      <w:r w:rsidRPr="00C22BBD">
        <w:rPr>
          <w:rFonts w:ascii="Times New Roman" w:eastAsia="Times New Roman" w:hAnsi="Times New Roman" w:cs="Times New Roman"/>
          <w:sz w:val="24"/>
          <w:szCs w:val="24"/>
          <w:lang w:eastAsia="es-CL"/>
        </w:rPr>
        <w:t xml:space="preserve">  </w:t>
      </w:r>
    </w:p>
    <w:p w14:paraId="2388555E" w14:textId="44E99ECD" w:rsidR="005D1E19" w:rsidRPr="00C22BBD" w:rsidRDefault="005D1E19" w:rsidP="005D1E19">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REBÓN, J. &amp; SAAVEDRA, I. </w:t>
      </w:r>
      <w:r w:rsidR="00A32C04" w:rsidRPr="005C285C">
        <w:rPr>
          <w:rFonts w:ascii="Times New Roman" w:eastAsia="Times New Roman" w:hAnsi="Times New Roman" w:cs="Times New Roman"/>
          <w:sz w:val="24"/>
          <w:szCs w:val="24"/>
          <w:highlight w:val="yellow"/>
          <w:lang w:eastAsia="es-CL"/>
        </w:rPr>
        <w:t>“</w:t>
      </w:r>
      <w:r w:rsidRPr="005C285C">
        <w:rPr>
          <w:rFonts w:ascii="Times New Roman" w:eastAsia="Times New Roman" w:hAnsi="Times New Roman" w:cs="Times New Roman"/>
          <w:b/>
          <w:sz w:val="24"/>
          <w:szCs w:val="24"/>
          <w:highlight w:val="yellow"/>
          <w:lang w:eastAsia="es-CL"/>
        </w:rPr>
        <w:t>Empresas recuperadas: La autogestión de los trabajadores</w:t>
      </w:r>
      <w:r w:rsidR="00A32C04" w:rsidRPr="005C285C">
        <w:rPr>
          <w:rFonts w:ascii="Times New Roman" w:eastAsia="Times New Roman" w:hAnsi="Times New Roman" w:cs="Times New Roman"/>
          <w:sz w:val="24"/>
          <w:szCs w:val="24"/>
          <w:highlight w:val="yellow"/>
          <w:lang w:eastAsia="es-CL"/>
        </w:rPr>
        <w:t>”</w:t>
      </w:r>
      <w:r w:rsidRPr="005C285C">
        <w:rPr>
          <w:rFonts w:ascii="Times New Roman" w:eastAsia="Times New Roman" w:hAnsi="Times New Roman" w:cs="Times New Roman"/>
          <w:sz w:val="24"/>
          <w:szCs w:val="24"/>
          <w:highlight w:val="yellow"/>
          <w:lang w:eastAsia="es-CL"/>
        </w:rPr>
        <w:t>. Buenos Aires: Capital Intelectual. 2006.</w:t>
      </w:r>
    </w:p>
    <w:p w14:paraId="0CBFB932" w14:textId="0278ACD3" w:rsidR="005D1E19" w:rsidRPr="00C22BBD" w:rsidRDefault="005D1E19" w:rsidP="005D1E19">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REYES, A.; FIGUEROA, C. &amp; ROBLEDO, A. “</w:t>
      </w:r>
      <w:r w:rsidRPr="005C285C">
        <w:rPr>
          <w:rFonts w:ascii="Times New Roman" w:eastAsia="Times New Roman" w:hAnsi="Times New Roman" w:cs="Times New Roman"/>
          <w:b/>
          <w:sz w:val="24"/>
          <w:szCs w:val="24"/>
          <w:highlight w:val="yellow"/>
          <w:lang w:eastAsia="es-CL"/>
        </w:rPr>
        <w:t>Manual de Tecnologías Sociales</w:t>
      </w:r>
      <w:r w:rsidRPr="005C285C">
        <w:rPr>
          <w:rFonts w:ascii="Times New Roman" w:eastAsia="Times New Roman" w:hAnsi="Times New Roman" w:cs="Times New Roman"/>
          <w:sz w:val="24"/>
          <w:szCs w:val="24"/>
          <w:highlight w:val="yellow"/>
          <w:lang w:eastAsia="es-CL"/>
        </w:rPr>
        <w:t>”. Documento electrónico obtenido en &lt;www.youblisher.com/p/1048936-Manual-Tecnologias-Sociales-tejeRedes/&gt; Acceso en 2018.</w:t>
      </w:r>
    </w:p>
    <w:p w14:paraId="6822A494" w14:textId="77777777" w:rsidR="005D1E19" w:rsidRPr="00C22BBD" w:rsidRDefault="005D1E19" w:rsidP="005D1E19">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ROCA, S. </w:t>
      </w:r>
      <w:r w:rsidRPr="005C285C">
        <w:rPr>
          <w:rFonts w:ascii="Times New Roman" w:eastAsia="Times New Roman" w:hAnsi="Times New Roman" w:cs="Times New Roman"/>
          <w:b/>
          <w:sz w:val="24"/>
          <w:szCs w:val="24"/>
          <w:highlight w:val="yellow"/>
          <w:lang w:eastAsia="es-CL"/>
        </w:rPr>
        <w:t xml:space="preserve">La autogestión en América Latina y el Caribe. </w:t>
      </w:r>
      <w:r w:rsidRPr="005C285C">
        <w:rPr>
          <w:rFonts w:ascii="Times New Roman" w:eastAsia="Times New Roman" w:hAnsi="Times New Roman" w:cs="Times New Roman"/>
          <w:sz w:val="24"/>
          <w:szCs w:val="24"/>
          <w:highlight w:val="yellow"/>
          <w:lang w:eastAsia="es-CL"/>
        </w:rPr>
        <w:t>Lima: Ediciones CLA, 1981.</w:t>
      </w:r>
    </w:p>
    <w:p w14:paraId="06D72C90" w14:textId="01135231" w:rsidR="000F2966" w:rsidRPr="00C22BBD" w:rsidRDefault="000F2966" w:rsidP="0038784D">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RUIZ-TAGLE, J. Experiencias de Autogestión en Chile. </w:t>
      </w:r>
      <w:r w:rsidR="00A32C04" w:rsidRPr="005C285C">
        <w:rPr>
          <w:rFonts w:ascii="Times New Roman" w:eastAsia="Times New Roman" w:hAnsi="Times New Roman" w:cs="Times New Roman"/>
          <w:b/>
          <w:sz w:val="24"/>
          <w:szCs w:val="24"/>
          <w:highlight w:val="yellow"/>
          <w:lang w:eastAsia="es-CL"/>
        </w:rPr>
        <w:t>Nueva Sociedad,</w:t>
      </w:r>
      <w:r w:rsidRPr="005C285C">
        <w:rPr>
          <w:rFonts w:ascii="Times New Roman" w:eastAsia="Times New Roman" w:hAnsi="Times New Roman" w:cs="Times New Roman"/>
          <w:b/>
          <w:sz w:val="24"/>
          <w:szCs w:val="24"/>
          <w:highlight w:val="yellow"/>
          <w:lang w:eastAsia="es-CL"/>
        </w:rPr>
        <w:t xml:space="preserve"> </w:t>
      </w:r>
      <w:r w:rsidR="00A32C04" w:rsidRPr="005C285C">
        <w:rPr>
          <w:rFonts w:ascii="Times New Roman" w:eastAsia="Times New Roman" w:hAnsi="Times New Roman" w:cs="Times New Roman"/>
          <w:sz w:val="24"/>
          <w:szCs w:val="24"/>
          <w:highlight w:val="yellow"/>
          <w:lang w:eastAsia="es-CL"/>
        </w:rPr>
        <w:t>n</w:t>
      </w:r>
      <w:r w:rsidRPr="005C285C">
        <w:rPr>
          <w:rFonts w:ascii="Times New Roman" w:eastAsia="Times New Roman" w:hAnsi="Times New Roman" w:cs="Times New Roman"/>
          <w:sz w:val="24"/>
          <w:szCs w:val="24"/>
          <w:highlight w:val="yellow"/>
          <w:lang w:eastAsia="es-CL"/>
        </w:rPr>
        <w:t>°17, p. 63-72, 1975.</w:t>
      </w:r>
      <w:r w:rsidRPr="00C22BBD">
        <w:rPr>
          <w:rFonts w:ascii="Times New Roman" w:eastAsia="Times New Roman" w:hAnsi="Times New Roman" w:cs="Times New Roman"/>
          <w:sz w:val="24"/>
          <w:szCs w:val="24"/>
          <w:lang w:eastAsia="es-CL"/>
        </w:rPr>
        <w:t xml:space="preserve"> </w:t>
      </w:r>
    </w:p>
    <w:p w14:paraId="1FF7BF7C" w14:textId="77777777" w:rsidR="00EB5B0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 xml:space="preserve">OSSES, </w:t>
      </w:r>
      <w:r w:rsidR="008E3CC9" w:rsidRPr="00C22BBD">
        <w:rPr>
          <w:rFonts w:ascii="Times New Roman" w:eastAsia="Times New Roman" w:hAnsi="Times New Roman" w:cs="Times New Roman"/>
          <w:sz w:val="24"/>
          <w:szCs w:val="24"/>
          <w:lang w:eastAsia="es-CL"/>
        </w:rPr>
        <w:t>S</w:t>
      </w:r>
      <w:r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sz w:val="24"/>
          <w:szCs w:val="24"/>
          <w:lang w:eastAsia="es-CL"/>
        </w:rPr>
        <w:t xml:space="preserve">“Investigación cualitativa en educación hacia la generación de teoría a través del proceso analítico”. </w:t>
      </w:r>
      <w:r w:rsidR="00E629E9" w:rsidRPr="00C22BBD">
        <w:rPr>
          <w:rFonts w:ascii="Times New Roman" w:eastAsia="Times New Roman" w:hAnsi="Times New Roman" w:cs="Times New Roman"/>
          <w:b/>
          <w:sz w:val="24"/>
          <w:szCs w:val="24"/>
          <w:lang w:eastAsia="es-CL"/>
        </w:rPr>
        <w:t>Estudios pedagóg</w:t>
      </w:r>
      <w:r w:rsidRPr="00C22BBD">
        <w:rPr>
          <w:rFonts w:ascii="Times New Roman" w:eastAsia="Times New Roman" w:hAnsi="Times New Roman" w:cs="Times New Roman"/>
          <w:b/>
          <w:sz w:val="24"/>
          <w:szCs w:val="24"/>
          <w:lang w:eastAsia="es-CL"/>
        </w:rPr>
        <w:t>icos</w:t>
      </w:r>
      <w:r w:rsidRPr="00C22BBD">
        <w:rPr>
          <w:rFonts w:ascii="Times New Roman" w:eastAsia="Times New Roman" w:hAnsi="Times New Roman" w:cs="Times New Roman"/>
          <w:sz w:val="24"/>
          <w:szCs w:val="24"/>
          <w:lang w:eastAsia="es-CL"/>
        </w:rPr>
        <w:t xml:space="preserve"> v.32, n°1, p. 119 -133, 2006.</w:t>
      </w:r>
    </w:p>
    <w:p w14:paraId="7C1C565A" w14:textId="06394A48" w:rsidR="00562A63" w:rsidRPr="00C22BBD" w:rsidRDefault="00562A63" w:rsidP="0038784D">
      <w:pPr>
        <w:spacing w:before="240" w:after="0" w:line="240" w:lineRule="auto"/>
        <w:ind w:left="708" w:hanging="708"/>
        <w:jc w:val="both"/>
        <w:rPr>
          <w:rFonts w:ascii="Times New Roman" w:eastAsia="Times New Roman" w:hAnsi="Times New Roman" w:cs="Times New Roman"/>
          <w:b/>
          <w:sz w:val="24"/>
          <w:szCs w:val="24"/>
          <w:lang w:eastAsia="es-CL"/>
        </w:rPr>
      </w:pPr>
      <w:r w:rsidRPr="005C285C">
        <w:rPr>
          <w:rFonts w:ascii="Times New Roman" w:eastAsia="Times New Roman" w:hAnsi="Times New Roman" w:cs="Times New Roman"/>
          <w:sz w:val="24"/>
          <w:szCs w:val="24"/>
          <w:highlight w:val="yellow"/>
          <w:lang w:eastAsia="es-CL"/>
        </w:rPr>
        <w:t>SAIN, A. “</w:t>
      </w:r>
      <w:r w:rsidRPr="005C285C">
        <w:rPr>
          <w:rFonts w:ascii="Times New Roman" w:eastAsia="Times New Roman" w:hAnsi="Times New Roman" w:cs="Times New Roman"/>
          <w:b/>
          <w:sz w:val="24"/>
          <w:szCs w:val="24"/>
          <w:highlight w:val="yellow"/>
          <w:lang w:eastAsia="es-CL"/>
        </w:rPr>
        <w:t>Fábricas de resistencia y recuperación social: experiencias de autogestión del trabajo y la producción en Argentina</w:t>
      </w:r>
      <w:r w:rsidRPr="005C285C">
        <w:rPr>
          <w:rFonts w:ascii="Times New Roman" w:eastAsia="Times New Roman" w:hAnsi="Times New Roman" w:cs="Times New Roman"/>
          <w:sz w:val="24"/>
          <w:szCs w:val="24"/>
          <w:highlight w:val="yellow"/>
          <w:lang w:eastAsia="es-CL"/>
        </w:rPr>
        <w:t>”. Ciudad de México: CES, 2011.</w:t>
      </w:r>
    </w:p>
    <w:p w14:paraId="41ADAC67" w14:textId="3D3C2CD1" w:rsidR="00483916" w:rsidRPr="00C22BBD" w:rsidRDefault="00A32C04" w:rsidP="00483916">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lastRenderedPageBreak/>
        <w:t>SALAZAR, J., GUERRERO, J., MACHADO, Y., &amp; CAÑEDO, R</w:t>
      </w:r>
      <w:r w:rsidR="00483916" w:rsidRPr="005C285C">
        <w:rPr>
          <w:rFonts w:ascii="Times New Roman" w:eastAsia="Times New Roman" w:hAnsi="Times New Roman" w:cs="Times New Roman"/>
          <w:sz w:val="24"/>
          <w:szCs w:val="24"/>
          <w:highlight w:val="yellow"/>
          <w:lang w:eastAsia="es-CL"/>
        </w:rPr>
        <w:t>. Clima y cultura organizacional: dos componentes esenciales en la produ</w:t>
      </w:r>
      <w:r w:rsidR="00483916" w:rsidRPr="005C285C">
        <w:rPr>
          <w:rFonts w:ascii="Times New Roman" w:eastAsia="Times New Roman" w:hAnsi="Times New Roman" w:cs="Times New Roman"/>
          <w:sz w:val="24"/>
          <w:szCs w:val="24"/>
          <w:highlight w:val="yellow"/>
          <w:lang w:eastAsia="es-CL"/>
        </w:rPr>
        <w:t>c</w:t>
      </w:r>
      <w:r w:rsidR="00483916" w:rsidRPr="005C285C">
        <w:rPr>
          <w:rFonts w:ascii="Times New Roman" w:eastAsia="Times New Roman" w:hAnsi="Times New Roman" w:cs="Times New Roman"/>
          <w:sz w:val="24"/>
          <w:szCs w:val="24"/>
          <w:highlight w:val="yellow"/>
          <w:lang w:eastAsia="es-CL"/>
        </w:rPr>
        <w:t>tivida</w:t>
      </w:r>
      <w:r w:rsidR="00483916" w:rsidRPr="005C285C">
        <w:rPr>
          <w:rFonts w:ascii="Times New Roman" w:eastAsia="Times New Roman" w:hAnsi="Times New Roman" w:cs="Times New Roman"/>
          <w:sz w:val="24"/>
          <w:szCs w:val="24"/>
          <w:highlight w:val="yellow"/>
          <w:lang w:eastAsia="es-CL"/>
        </w:rPr>
        <w:t xml:space="preserve">d laboral. </w:t>
      </w:r>
      <w:r w:rsidR="00483916" w:rsidRPr="005C285C">
        <w:rPr>
          <w:rFonts w:ascii="Times New Roman" w:eastAsia="Times New Roman" w:hAnsi="Times New Roman" w:cs="Times New Roman"/>
          <w:b/>
          <w:sz w:val="24"/>
          <w:szCs w:val="24"/>
          <w:highlight w:val="yellow"/>
          <w:lang w:eastAsia="es-CL"/>
        </w:rPr>
        <w:t>ACIMED</w:t>
      </w:r>
      <w:r w:rsidR="00483916" w:rsidRPr="005C285C">
        <w:rPr>
          <w:rFonts w:ascii="Times New Roman" w:eastAsia="Times New Roman" w:hAnsi="Times New Roman" w:cs="Times New Roman"/>
          <w:sz w:val="24"/>
          <w:szCs w:val="24"/>
          <w:highlight w:val="yellow"/>
          <w:lang w:eastAsia="es-CL"/>
        </w:rPr>
        <w:t>, v. 20, n°4, p. 67-75, 2009.</w:t>
      </w:r>
    </w:p>
    <w:p w14:paraId="7E79B0EA" w14:textId="16908792" w:rsidR="00EB5B0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SEÑORIÑO</w:t>
      </w:r>
      <w:r w:rsidR="00E629E9" w:rsidRPr="00C22BBD">
        <w:rPr>
          <w:rFonts w:ascii="Times New Roman" w:eastAsia="Times New Roman" w:hAnsi="Times New Roman" w:cs="Times New Roman"/>
          <w:sz w:val="24"/>
          <w:szCs w:val="24"/>
          <w:lang w:eastAsia="es-CL"/>
        </w:rPr>
        <w:t>, A</w:t>
      </w:r>
      <w:r w:rsidRPr="00C22BBD">
        <w:rPr>
          <w:rFonts w:ascii="Times New Roman" w:eastAsia="Times New Roman" w:hAnsi="Times New Roman" w:cs="Times New Roman"/>
          <w:sz w:val="24"/>
          <w:szCs w:val="24"/>
          <w:lang w:eastAsia="es-CL"/>
        </w:rPr>
        <w:t>.</w:t>
      </w:r>
      <w:r w:rsidR="00162A83"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sz w:val="24"/>
          <w:szCs w:val="24"/>
          <w:lang w:eastAsia="es-CL"/>
        </w:rPr>
        <w:t>“</w:t>
      </w:r>
      <w:r w:rsidR="00E629E9" w:rsidRPr="00C22BBD">
        <w:rPr>
          <w:rFonts w:ascii="Times New Roman" w:eastAsia="Times New Roman" w:hAnsi="Times New Roman" w:cs="Times New Roman"/>
          <w:b/>
          <w:sz w:val="24"/>
          <w:szCs w:val="24"/>
          <w:lang w:eastAsia="es-CL"/>
        </w:rPr>
        <w:t>Economía Solidaria y Autogestión. Empresas Recuperad</w:t>
      </w:r>
      <w:r w:rsidR="00E629E9" w:rsidRPr="00A32C04">
        <w:rPr>
          <w:rFonts w:ascii="Times New Roman" w:eastAsia="Times New Roman" w:hAnsi="Times New Roman" w:cs="Times New Roman"/>
          <w:sz w:val="24"/>
          <w:szCs w:val="24"/>
          <w:lang w:eastAsia="es-CL"/>
        </w:rPr>
        <w:t>as: ¿Otra forma de hacer economía?</w:t>
      </w:r>
      <w:r w:rsidRPr="00A32C04">
        <w:rPr>
          <w:rFonts w:ascii="Times New Roman" w:eastAsia="Times New Roman" w:hAnsi="Times New Roman" w:cs="Times New Roman"/>
          <w:sz w:val="24"/>
          <w:szCs w:val="24"/>
          <w:lang w:eastAsia="es-CL"/>
        </w:rPr>
        <w:t xml:space="preserve">”. </w:t>
      </w:r>
      <w:r w:rsidR="00162A83" w:rsidRPr="00A32C04">
        <w:rPr>
          <w:rFonts w:ascii="Times New Roman" w:eastAsia="Times New Roman" w:hAnsi="Times New Roman" w:cs="Times New Roman"/>
          <w:sz w:val="24"/>
          <w:szCs w:val="24"/>
          <w:lang w:eastAsia="es-CL"/>
        </w:rPr>
        <w:t xml:space="preserve"> </w:t>
      </w:r>
      <w:r w:rsidR="00162A83" w:rsidRPr="00C22BBD">
        <w:rPr>
          <w:rFonts w:ascii="Times New Roman" w:eastAsia="Times New Roman" w:hAnsi="Times New Roman" w:cs="Times New Roman"/>
          <w:sz w:val="24"/>
          <w:szCs w:val="24"/>
          <w:lang w:eastAsia="es-CL"/>
        </w:rPr>
        <w:t>Buenos Aires: REAS Euskadi</w:t>
      </w:r>
      <w:r w:rsidRPr="00C22BBD">
        <w:rPr>
          <w:rFonts w:ascii="Times New Roman" w:eastAsia="Times New Roman" w:hAnsi="Times New Roman" w:cs="Times New Roman"/>
          <w:sz w:val="24"/>
          <w:szCs w:val="24"/>
          <w:lang w:eastAsia="es-CL"/>
        </w:rPr>
        <w:t>, 2012.</w:t>
      </w:r>
    </w:p>
    <w:p w14:paraId="15ADE469" w14:textId="7CACCB0E" w:rsidR="007C4F19" w:rsidRPr="00C22BBD" w:rsidRDefault="007C4F19" w:rsidP="0038784D">
      <w:pPr>
        <w:spacing w:before="240"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 xml:space="preserve">SISTO, V. “Transformaciones sociales, individualización y subjetividad. Una mirada desde iberoamérica a los cambios que están marcando nuestro tiempo”. </w:t>
      </w:r>
      <w:r w:rsidRPr="005C285C">
        <w:rPr>
          <w:rFonts w:ascii="Times New Roman" w:eastAsia="Times New Roman" w:hAnsi="Times New Roman" w:cs="Times New Roman"/>
          <w:b/>
          <w:sz w:val="24"/>
          <w:szCs w:val="24"/>
          <w:highlight w:val="yellow"/>
          <w:lang w:eastAsia="es-CL"/>
        </w:rPr>
        <w:t>Psicoperspectivas: individuo y sociedad</w:t>
      </w:r>
      <w:r w:rsidRPr="005C285C">
        <w:rPr>
          <w:rFonts w:ascii="Times New Roman" w:eastAsia="Times New Roman" w:hAnsi="Times New Roman" w:cs="Times New Roman"/>
          <w:sz w:val="24"/>
          <w:szCs w:val="24"/>
          <w:highlight w:val="yellow"/>
          <w:lang w:eastAsia="es-CL"/>
        </w:rPr>
        <w:t>, v. 8, n°2, p. 1-11, 2009.</w:t>
      </w:r>
    </w:p>
    <w:p w14:paraId="1D84FC0B" w14:textId="0164DE39" w:rsidR="00EB5B0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 xml:space="preserve">TÓJAR, </w:t>
      </w:r>
      <w:r w:rsidR="00E629E9" w:rsidRPr="00C22BBD">
        <w:rPr>
          <w:rFonts w:ascii="Times New Roman" w:eastAsia="Times New Roman" w:hAnsi="Times New Roman" w:cs="Times New Roman"/>
          <w:sz w:val="24"/>
          <w:szCs w:val="24"/>
          <w:lang w:eastAsia="es-CL"/>
        </w:rPr>
        <w:t>J</w:t>
      </w:r>
      <w:r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b/>
          <w:sz w:val="24"/>
          <w:szCs w:val="24"/>
          <w:lang w:eastAsia="es-CL"/>
        </w:rPr>
        <w:t>“</w:t>
      </w:r>
      <w:r w:rsidR="00E629E9" w:rsidRPr="00C22BBD">
        <w:rPr>
          <w:rFonts w:ascii="Times New Roman" w:eastAsia="Times New Roman" w:hAnsi="Times New Roman" w:cs="Times New Roman"/>
          <w:b/>
          <w:sz w:val="24"/>
          <w:szCs w:val="24"/>
          <w:lang w:eastAsia="es-CL"/>
        </w:rPr>
        <w:t>Investigación cualitativa. Co</w:t>
      </w:r>
      <w:r w:rsidR="00162A83" w:rsidRPr="00C22BBD">
        <w:rPr>
          <w:rFonts w:ascii="Times New Roman" w:eastAsia="Times New Roman" w:hAnsi="Times New Roman" w:cs="Times New Roman"/>
          <w:b/>
          <w:sz w:val="24"/>
          <w:szCs w:val="24"/>
          <w:lang w:eastAsia="es-CL"/>
        </w:rPr>
        <w:t>mprender y actuar</w:t>
      </w:r>
      <w:r w:rsidRPr="00C22BBD">
        <w:rPr>
          <w:rFonts w:ascii="Times New Roman" w:eastAsia="Times New Roman" w:hAnsi="Times New Roman" w:cs="Times New Roman"/>
          <w:b/>
          <w:sz w:val="24"/>
          <w:szCs w:val="24"/>
          <w:lang w:eastAsia="es-CL"/>
        </w:rPr>
        <w:t>”</w:t>
      </w:r>
      <w:r w:rsidRPr="00C22BBD">
        <w:rPr>
          <w:rFonts w:ascii="Times New Roman" w:eastAsia="Times New Roman" w:hAnsi="Times New Roman" w:cs="Times New Roman"/>
          <w:sz w:val="24"/>
          <w:szCs w:val="24"/>
          <w:lang w:eastAsia="es-CL"/>
        </w:rPr>
        <w:t>. Madrid: La Muralla, 2006.</w:t>
      </w:r>
    </w:p>
    <w:p w14:paraId="11C5EF5E" w14:textId="77BB1258" w:rsidR="00E629E9" w:rsidRPr="00C22BBD" w:rsidRDefault="0038784D" w:rsidP="0038784D">
      <w:pPr>
        <w:spacing w:before="240" w:after="0" w:line="240" w:lineRule="auto"/>
        <w:ind w:left="708" w:hanging="708"/>
        <w:jc w:val="both"/>
        <w:rPr>
          <w:rFonts w:ascii="Times New Roman" w:eastAsia="Times New Roman" w:hAnsi="Times New Roman" w:cs="Times New Roman"/>
          <w:sz w:val="24"/>
          <w:szCs w:val="24"/>
          <w:lang w:eastAsia="es-CL"/>
        </w:rPr>
      </w:pPr>
      <w:r w:rsidRPr="00C22BBD">
        <w:rPr>
          <w:rFonts w:ascii="Times New Roman" w:eastAsia="Times New Roman" w:hAnsi="Times New Roman" w:cs="Times New Roman"/>
          <w:sz w:val="24"/>
          <w:szCs w:val="24"/>
          <w:lang w:eastAsia="es-CL"/>
        </w:rPr>
        <w:t>VILLEGAS, M.; GONZÁLEZ, F.</w:t>
      </w:r>
      <w:r w:rsidR="0026606C"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sz w:val="24"/>
          <w:szCs w:val="24"/>
          <w:lang w:eastAsia="es-CL"/>
        </w:rPr>
        <w:t>La Investigación cualitativa de la vida cotidiana, medio para la constr</w:t>
      </w:r>
      <w:r w:rsidR="0026606C" w:rsidRPr="00C22BBD">
        <w:rPr>
          <w:rFonts w:ascii="Times New Roman" w:eastAsia="Times New Roman" w:hAnsi="Times New Roman" w:cs="Times New Roman"/>
          <w:sz w:val="24"/>
          <w:szCs w:val="24"/>
          <w:lang w:eastAsia="es-CL"/>
        </w:rPr>
        <w:t>ucción de conocimiento sobre lo</w:t>
      </w:r>
      <w:r w:rsidR="00E629E9" w:rsidRPr="00C22BBD">
        <w:rPr>
          <w:rFonts w:ascii="Times New Roman" w:eastAsia="Times New Roman" w:hAnsi="Times New Roman" w:cs="Times New Roman"/>
          <w:sz w:val="24"/>
          <w:szCs w:val="24"/>
          <w:lang w:eastAsia="es-CL"/>
        </w:rPr>
        <w:t xml:space="preserve"> s</w:t>
      </w:r>
      <w:r w:rsidR="0026606C" w:rsidRPr="00C22BBD">
        <w:rPr>
          <w:rFonts w:ascii="Times New Roman" w:eastAsia="Times New Roman" w:hAnsi="Times New Roman" w:cs="Times New Roman"/>
          <w:sz w:val="24"/>
          <w:szCs w:val="24"/>
          <w:lang w:eastAsia="es-CL"/>
        </w:rPr>
        <w:t>ocial a partir de lo individual”</w:t>
      </w:r>
      <w:r w:rsidR="00E629E9" w:rsidRPr="00C22BBD">
        <w:rPr>
          <w:rFonts w:ascii="Times New Roman" w:eastAsia="Times New Roman" w:hAnsi="Times New Roman" w:cs="Times New Roman"/>
          <w:sz w:val="24"/>
          <w:szCs w:val="24"/>
          <w:lang w:eastAsia="es-CL"/>
        </w:rPr>
        <w:t>.</w:t>
      </w:r>
      <w:r w:rsidRPr="00C22BBD">
        <w:rPr>
          <w:rFonts w:ascii="Times New Roman" w:eastAsia="Times New Roman" w:hAnsi="Times New Roman" w:cs="Times New Roman"/>
          <w:sz w:val="24"/>
          <w:szCs w:val="24"/>
          <w:lang w:eastAsia="es-CL"/>
        </w:rPr>
        <w:t xml:space="preserve"> </w:t>
      </w:r>
      <w:r w:rsidR="0026606C" w:rsidRPr="00C22BBD">
        <w:rPr>
          <w:rFonts w:ascii="Times New Roman" w:eastAsia="Times New Roman" w:hAnsi="Times New Roman" w:cs="Times New Roman"/>
          <w:sz w:val="24"/>
          <w:szCs w:val="24"/>
          <w:lang w:eastAsia="es-CL"/>
        </w:rPr>
        <w:t xml:space="preserve"> </w:t>
      </w:r>
      <w:r w:rsidR="00E629E9" w:rsidRPr="00C22BBD">
        <w:rPr>
          <w:rFonts w:ascii="Times New Roman" w:eastAsia="Times New Roman" w:hAnsi="Times New Roman" w:cs="Times New Roman"/>
          <w:b/>
          <w:sz w:val="24"/>
          <w:szCs w:val="24"/>
          <w:lang w:eastAsia="es-CL"/>
        </w:rPr>
        <w:t>Psicoperspectivas</w:t>
      </w:r>
      <w:r w:rsidRPr="00C22BBD">
        <w:rPr>
          <w:rFonts w:ascii="Times New Roman" w:eastAsia="Times New Roman" w:hAnsi="Times New Roman" w:cs="Times New Roman"/>
          <w:i/>
          <w:sz w:val="24"/>
          <w:szCs w:val="24"/>
          <w:lang w:eastAsia="es-CL"/>
        </w:rPr>
        <w:t>,</w:t>
      </w:r>
      <w:r w:rsidR="00E629E9" w:rsidRPr="00C22BBD">
        <w:rPr>
          <w:rFonts w:ascii="Times New Roman" w:eastAsia="Times New Roman" w:hAnsi="Times New Roman" w:cs="Times New Roman"/>
          <w:sz w:val="24"/>
          <w:szCs w:val="24"/>
          <w:lang w:eastAsia="es-CL"/>
        </w:rPr>
        <w:t xml:space="preserve"> </w:t>
      </w:r>
      <w:r w:rsidRPr="00C22BBD">
        <w:rPr>
          <w:rFonts w:ascii="Times New Roman" w:eastAsia="Times New Roman" w:hAnsi="Times New Roman" w:cs="Times New Roman"/>
          <w:sz w:val="24"/>
          <w:szCs w:val="24"/>
          <w:lang w:eastAsia="es-CL"/>
        </w:rPr>
        <w:t>v. 10, n°2, p</w:t>
      </w:r>
      <w:r w:rsidR="0026606C" w:rsidRPr="00C22BBD">
        <w:rPr>
          <w:rFonts w:ascii="Times New Roman" w:eastAsia="Times New Roman" w:hAnsi="Times New Roman" w:cs="Times New Roman"/>
          <w:sz w:val="24"/>
          <w:szCs w:val="24"/>
          <w:lang w:eastAsia="es-CL"/>
        </w:rPr>
        <w:t>.</w:t>
      </w:r>
      <w:r w:rsidRPr="00C22BBD">
        <w:rPr>
          <w:rFonts w:ascii="Times New Roman" w:eastAsia="Times New Roman" w:hAnsi="Times New Roman" w:cs="Times New Roman"/>
          <w:sz w:val="24"/>
          <w:szCs w:val="24"/>
          <w:lang w:eastAsia="es-CL"/>
        </w:rPr>
        <w:t xml:space="preserve"> 35-59, 2011.</w:t>
      </w:r>
      <w:r w:rsidR="00E629E9" w:rsidRPr="00C22BBD">
        <w:rPr>
          <w:rFonts w:ascii="Times New Roman" w:eastAsia="Times New Roman" w:hAnsi="Times New Roman" w:cs="Times New Roman"/>
          <w:sz w:val="24"/>
          <w:szCs w:val="24"/>
          <w:lang w:eastAsia="es-CL"/>
        </w:rPr>
        <w:t xml:space="preserve"> </w:t>
      </w:r>
    </w:p>
    <w:p w14:paraId="717C938E" w14:textId="535053D9" w:rsidR="00E629E9" w:rsidRPr="00C22BBD" w:rsidRDefault="00E629E9" w:rsidP="00A15896">
      <w:pPr>
        <w:spacing w:after="0" w:line="240" w:lineRule="auto"/>
        <w:ind w:left="708" w:hanging="708"/>
        <w:jc w:val="both"/>
        <w:rPr>
          <w:rFonts w:ascii="Times New Roman" w:eastAsia="Times New Roman" w:hAnsi="Times New Roman" w:cs="Times New Roman"/>
          <w:sz w:val="24"/>
          <w:szCs w:val="24"/>
          <w:lang w:eastAsia="es-CL"/>
        </w:rPr>
      </w:pPr>
    </w:p>
    <w:p w14:paraId="322B00B4" w14:textId="77777777" w:rsidR="00F20C39" w:rsidRPr="005C285C" w:rsidRDefault="00F20C39" w:rsidP="00F20C39">
      <w:pPr>
        <w:spacing w:after="0" w:line="240" w:lineRule="auto"/>
        <w:ind w:left="708" w:hanging="708"/>
        <w:jc w:val="both"/>
        <w:rPr>
          <w:rFonts w:ascii="Times New Roman" w:eastAsia="Times New Roman" w:hAnsi="Times New Roman" w:cs="Times New Roman"/>
          <w:sz w:val="24"/>
          <w:szCs w:val="24"/>
          <w:highlight w:val="yellow"/>
          <w:lang w:eastAsia="es-CL"/>
        </w:rPr>
      </w:pPr>
      <w:r w:rsidRPr="005C285C">
        <w:rPr>
          <w:rFonts w:ascii="Times New Roman" w:eastAsia="Times New Roman" w:hAnsi="Times New Roman" w:cs="Times New Roman"/>
          <w:sz w:val="24"/>
          <w:szCs w:val="24"/>
          <w:highlight w:val="yellow"/>
          <w:lang w:eastAsia="es-CL"/>
        </w:rPr>
        <w:t>WYCZYKIER, D. Sobre procesos de autogestión laboral en América Latina y en la Argentina:</w:t>
      </w:r>
    </w:p>
    <w:p w14:paraId="4BAD811A" w14:textId="528965E5" w:rsidR="00F20C39" w:rsidRPr="005C285C" w:rsidRDefault="00F20C39" w:rsidP="00C66FB5">
      <w:pPr>
        <w:spacing w:after="0" w:line="240" w:lineRule="auto"/>
        <w:ind w:left="708"/>
        <w:jc w:val="both"/>
        <w:rPr>
          <w:rFonts w:ascii="Times New Roman" w:eastAsia="Times New Roman" w:hAnsi="Times New Roman" w:cs="Times New Roman"/>
          <w:sz w:val="24"/>
          <w:szCs w:val="24"/>
          <w:highlight w:val="yellow"/>
          <w:lang w:eastAsia="es-CL"/>
        </w:rPr>
      </w:pPr>
      <w:r w:rsidRPr="005C285C">
        <w:rPr>
          <w:rFonts w:ascii="Times New Roman" w:eastAsia="Times New Roman" w:hAnsi="Times New Roman" w:cs="Times New Roman"/>
          <w:sz w:val="24"/>
          <w:szCs w:val="24"/>
          <w:highlight w:val="yellow"/>
          <w:lang w:eastAsia="es-CL"/>
        </w:rPr>
        <w:t>Algunas referencias históricas para su análisis.</w:t>
      </w:r>
      <w:r w:rsidRPr="005C285C">
        <w:rPr>
          <w:rFonts w:ascii="Times New Roman" w:eastAsia="Times New Roman" w:hAnsi="Times New Roman" w:cs="Times New Roman"/>
          <w:b/>
          <w:sz w:val="24"/>
          <w:szCs w:val="24"/>
          <w:highlight w:val="yellow"/>
          <w:lang w:eastAsia="es-CL"/>
        </w:rPr>
        <w:t xml:space="preserve"> REMS</w:t>
      </w:r>
      <w:r w:rsidR="00A32C04" w:rsidRPr="005C285C">
        <w:rPr>
          <w:rFonts w:ascii="Times New Roman" w:eastAsia="Times New Roman" w:hAnsi="Times New Roman" w:cs="Times New Roman"/>
          <w:sz w:val="24"/>
          <w:szCs w:val="24"/>
          <w:highlight w:val="yellow"/>
          <w:lang w:eastAsia="es-CL"/>
        </w:rPr>
        <w:t>, v</w:t>
      </w:r>
      <w:r w:rsidRPr="005C285C">
        <w:rPr>
          <w:rFonts w:ascii="Times New Roman" w:eastAsia="Times New Roman" w:hAnsi="Times New Roman" w:cs="Times New Roman"/>
          <w:sz w:val="24"/>
          <w:szCs w:val="24"/>
          <w:highlight w:val="yellow"/>
          <w:lang w:eastAsia="es-CL"/>
        </w:rPr>
        <w:t>. 3, n°3, p. 139-149, 2010.</w:t>
      </w:r>
    </w:p>
    <w:p w14:paraId="1DA32122" w14:textId="70C16895" w:rsidR="001047B1" w:rsidRPr="005C285C" w:rsidRDefault="001047B1" w:rsidP="00F20C39">
      <w:pPr>
        <w:spacing w:after="0" w:line="240" w:lineRule="auto"/>
        <w:ind w:left="708" w:hanging="708"/>
        <w:jc w:val="both"/>
        <w:rPr>
          <w:rFonts w:ascii="Times New Roman" w:eastAsia="Times New Roman" w:hAnsi="Times New Roman" w:cs="Times New Roman"/>
          <w:sz w:val="24"/>
          <w:szCs w:val="24"/>
          <w:highlight w:val="yellow"/>
          <w:lang w:eastAsia="es-CL"/>
        </w:rPr>
      </w:pPr>
    </w:p>
    <w:p w14:paraId="04818850" w14:textId="61929C1D" w:rsidR="00295FAB" w:rsidRPr="005C285C" w:rsidRDefault="00483916" w:rsidP="00295FAB">
      <w:pPr>
        <w:spacing w:after="0" w:line="240" w:lineRule="auto"/>
        <w:ind w:left="708" w:hanging="708"/>
        <w:jc w:val="both"/>
        <w:rPr>
          <w:rFonts w:ascii="Times New Roman" w:eastAsia="Times New Roman" w:hAnsi="Times New Roman" w:cs="Times New Roman"/>
          <w:sz w:val="24"/>
          <w:szCs w:val="24"/>
          <w:highlight w:val="yellow"/>
          <w:lang w:eastAsia="es-CL"/>
        </w:rPr>
      </w:pPr>
      <w:r w:rsidRPr="005C285C">
        <w:rPr>
          <w:rFonts w:ascii="Times New Roman" w:eastAsia="Times New Roman" w:hAnsi="Times New Roman" w:cs="Times New Roman"/>
          <w:sz w:val="24"/>
          <w:szCs w:val="24"/>
          <w:highlight w:val="yellow"/>
          <w:lang w:eastAsia="es-CL"/>
        </w:rPr>
        <w:t xml:space="preserve">WORMALD, G. &amp; RUIZ-TAGLE, </w:t>
      </w:r>
      <w:r w:rsidR="00295FAB" w:rsidRPr="005C285C">
        <w:rPr>
          <w:rFonts w:ascii="Times New Roman" w:eastAsia="Times New Roman" w:hAnsi="Times New Roman" w:cs="Times New Roman"/>
          <w:sz w:val="24"/>
          <w:szCs w:val="24"/>
          <w:highlight w:val="yellow"/>
          <w:lang w:eastAsia="es-CL"/>
        </w:rPr>
        <w:t xml:space="preserve">J. </w:t>
      </w:r>
      <w:r w:rsidR="00A32C04" w:rsidRPr="005C285C">
        <w:rPr>
          <w:rFonts w:ascii="Times New Roman" w:eastAsia="Times New Roman" w:hAnsi="Times New Roman" w:cs="Times New Roman"/>
          <w:sz w:val="24"/>
          <w:szCs w:val="24"/>
          <w:highlight w:val="yellow"/>
          <w:lang w:eastAsia="es-CL"/>
        </w:rPr>
        <w:t>“</w:t>
      </w:r>
      <w:r w:rsidR="00295FAB" w:rsidRPr="005C285C">
        <w:rPr>
          <w:rFonts w:ascii="Times New Roman" w:eastAsia="Times New Roman" w:hAnsi="Times New Roman" w:cs="Times New Roman"/>
          <w:b/>
          <w:sz w:val="24"/>
          <w:szCs w:val="24"/>
          <w:highlight w:val="yellow"/>
          <w:lang w:eastAsia="es-CL"/>
        </w:rPr>
        <w:t>Exclusión social en el mercado del trabajo. El caso de Chile</w:t>
      </w:r>
      <w:r w:rsidR="00A32C04" w:rsidRPr="005C285C">
        <w:rPr>
          <w:rFonts w:ascii="Times New Roman" w:eastAsia="Times New Roman" w:hAnsi="Times New Roman" w:cs="Times New Roman"/>
          <w:sz w:val="24"/>
          <w:szCs w:val="24"/>
          <w:highlight w:val="yellow"/>
          <w:lang w:eastAsia="es-CL"/>
        </w:rPr>
        <w:t>”</w:t>
      </w:r>
      <w:r w:rsidR="00295FAB" w:rsidRPr="005C285C">
        <w:rPr>
          <w:rFonts w:ascii="Times New Roman" w:eastAsia="Times New Roman" w:hAnsi="Times New Roman" w:cs="Times New Roman"/>
          <w:sz w:val="24"/>
          <w:szCs w:val="24"/>
          <w:highlight w:val="yellow"/>
          <w:lang w:eastAsia="es-CL"/>
        </w:rPr>
        <w:t>. Santiago de Chile</w:t>
      </w:r>
      <w:r w:rsidR="00295FAB" w:rsidRPr="005C285C">
        <w:rPr>
          <w:rFonts w:ascii="Times New Roman" w:eastAsia="Times New Roman" w:hAnsi="Times New Roman" w:cs="Times New Roman"/>
          <w:sz w:val="24"/>
          <w:szCs w:val="24"/>
          <w:highlight w:val="yellow"/>
          <w:lang w:eastAsia="es-CL"/>
        </w:rPr>
        <w:t xml:space="preserve">:  </w:t>
      </w:r>
      <w:r w:rsidR="00295FAB" w:rsidRPr="005C285C">
        <w:rPr>
          <w:rFonts w:ascii="Times New Roman" w:eastAsia="Times New Roman" w:hAnsi="Times New Roman" w:cs="Times New Roman"/>
          <w:sz w:val="24"/>
          <w:szCs w:val="24"/>
          <w:highlight w:val="yellow"/>
          <w:lang w:eastAsia="es-CL"/>
        </w:rPr>
        <w:t>Oficina Internacional del Trabajo/Fundación Ford,</w:t>
      </w:r>
      <w:r w:rsidR="00295FAB" w:rsidRPr="005C285C">
        <w:rPr>
          <w:rFonts w:ascii="Times New Roman" w:eastAsia="Times New Roman" w:hAnsi="Times New Roman" w:cs="Times New Roman"/>
          <w:sz w:val="24"/>
          <w:szCs w:val="24"/>
          <w:highlight w:val="yellow"/>
          <w:lang w:eastAsia="es-CL"/>
        </w:rPr>
        <w:t xml:space="preserve"> 1999.</w:t>
      </w:r>
    </w:p>
    <w:p w14:paraId="46D605B4" w14:textId="77777777" w:rsidR="00295FAB" w:rsidRPr="005C285C" w:rsidRDefault="00295FAB" w:rsidP="00F20C39">
      <w:pPr>
        <w:spacing w:after="0" w:line="240" w:lineRule="auto"/>
        <w:ind w:left="708" w:hanging="708"/>
        <w:jc w:val="both"/>
        <w:rPr>
          <w:rFonts w:ascii="Times New Roman" w:eastAsia="Times New Roman" w:hAnsi="Times New Roman" w:cs="Times New Roman"/>
          <w:sz w:val="24"/>
          <w:szCs w:val="24"/>
          <w:highlight w:val="yellow"/>
          <w:lang w:eastAsia="es-CL"/>
        </w:rPr>
      </w:pPr>
    </w:p>
    <w:p w14:paraId="1B9D52A3" w14:textId="5A0CD278" w:rsidR="00F24CA0" w:rsidRDefault="00BA1ECF" w:rsidP="00F20C39">
      <w:pPr>
        <w:spacing w:after="0" w:line="240" w:lineRule="auto"/>
        <w:ind w:left="708" w:hanging="708"/>
        <w:jc w:val="both"/>
        <w:rPr>
          <w:rFonts w:ascii="Times New Roman" w:eastAsia="Times New Roman" w:hAnsi="Times New Roman" w:cs="Times New Roman"/>
          <w:sz w:val="24"/>
          <w:szCs w:val="24"/>
          <w:lang w:eastAsia="es-CL"/>
        </w:rPr>
      </w:pPr>
      <w:r w:rsidRPr="005C285C">
        <w:rPr>
          <w:rFonts w:ascii="Times New Roman" w:eastAsia="Times New Roman" w:hAnsi="Times New Roman" w:cs="Times New Roman"/>
          <w:sz w:val="24"/>
          <w:szCs w:val="24"/>
          <w:highlight w:val="yellow"/>
          <w:lang w:eastAsia="es-CL"/>
        </w:rPr>
        <w:t>ZARAUZA, D. Pensar el arte como trabajo. La autogestión y nuevas posibilidades laborales para los artistas</w:t>
      </w:r>
      <w:r w:rsidR="00C66FB5" w:rsidRPr="005C285C">
        <w:rPr>
          <w:rFonts w:ascii="Times New Roman" w:eastAsia="Times New Roman" w:hAnsi="Times New Roman" w:cs="Times New Roman"/>
          <w:sz w:val="24"/>
          <w:szCs w:val="24"/>
          <w:highlight w:val="yellow"/>
          <w:lang w:eastAsia="es-CL"/>
        </w:rPr>
        <w:t xml:space="preserve">. </w:t>
      </w:r>
      <w:r w:rsidR="00C66FB5" w:rsidRPr="005C285C">
        <w:rPr>
          <w:rFonts w:ascii="Times New Roman" w:eastAsia="Times New Roman" w:hAnsi="Times New Roman" w:cs="Times New Roman"/>
          <w:b/>
          <w:sz w:val="24"/>
          <w:szCs w:val="24"/>
          <w:highlight w:val="yellow"/>
          <w:lang w:eastAsia="es-CL"/>
        </w:rPr>
        <w:t xml:space="preserve">Cuadernos de Antropología Social. </w:t>
      </w:r>
      <w:r w:rsidR="00C66FB5" w:rsidRPr="005C285C">
        <w:rPr>
          <w:rFonts w:ascii="Times New Roman" w:eastAsia="Times New Roman" w:hAnsi="Times New Roman" w:cs="Times New Roman"/>
          <w:sz w:val="24"/>
          <w:szCs w:val="24"/>
          <w:highlight w:val="yellow"/>
          <w:lang w:eastAsia="es-CL"/>
        </w:rPr>
        <w:t>N° 44, pp. 83-99, 2016.</w:t>
      </w:r>
    </w:p>
    <w:p w14:paraId="097D3868" w14:textId="77777777" w:rsidR="00F24CA0" w:rsidRPr="00F24CA0" w:rsidRDefault="00F24CA0" w:rsidP="00F24CA0">
      <w:pPr>
        <w:rPr>
          <w:rFonts w:ascii="Times New Roman" w:eastAsia="Times New Roman" w:hAnsi="Times New Roman" w:cs="Times New Roman"/>
          <w:sz w:val="24"/>
          <w:szCs w:val="24"/>
          <w:lang w:eastAsia="es-CL"/>
        </w:rPr>
      </w:pPr>
    </w:p>
    <w:p w14:paraId="52864D8C" w14:textId="77777777" w:rsidR="00F24CA0" w:rsidRPr="00F24CA0" w:rsidRDefault="00F24CA0" w:rsidP="00F24CA0">
      <w:pPr>
        <w:rPr>
          <w:rFonts w:ascii="Times New Roman" w:eastAsia="Times New Roman" w:hAnsi="Times New Roman" w:cs="Times New Roman"/>
          <w:sz w:val="24"/>
          <w:szCs w:val="24"/>
          <w:lang w:eastAsia="es-CL"/>
        </w:rPr>
      </w:pPr>
    </w:p>
    <w:p w14:paraId="21750616" w14:textId="07E615DC" w:rsidR="00F24CA0" w:rsidRPr="00F24CA0" w:rsidRDefault="00F24CA0" w:rsidP="00F24CA0">
      <w:pPr>
        <w:rPr>
          <w:rFonts w:ascii="Times New Roman" w:eastAsia="Times New Roman" w:hAnsi="Times New Roman" w:cs="Times New Roman"/>
          <w:sz w:val="24"/>
          <w:szCs w:val="24"/>
          <w:lang w:eastAsia="es-CL"/>
        </w:rPr>
      </w:pPr>
    </w:p>
    <w:sectPr w:rsidR="00F24CA0" w:rsidRPr="00F24CA0" w:rsidSect="007C3E5D">
      <w:type w:val="continuous"/>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AFB79" w14:textId="77777777" w:rsidR="00FC05DB" w:rsidRDefault="00FC05DB" w:rsidP="00DB4093">
      <w:pPr>
        <w:spacing w:after="0" w:line="240" w:lineRule="auto"/>
      </w:pPr>
      <w:r>
        <w:separator/>
      </w:r>
    </w:p>
  </w:endnote>
  <w:endnote w:type="continuationSeparator" w:id="0">
    <w:p w14:paraId="7AECCB36" w14:textId="77777777" w:rsidR="00FC05DB" w:rsidRDefault="00FC05DB" w:rsidP="00DB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277853"/>
      <w:docPartObj>
        <w:docPartGallery w:val="Page Numbers (Bottom of Page)"/>
        <w:docPartUnique/>
      </w:docPartObj>
    </w:sdtPr>
    <w:sdtContent>
      <w:p w14:paraId="2E088028" w14:textId="65D447BF" w:rsidR="00DF163A" w:rsidRDefault="00DF163A">
        <w:pPr>
          <w:pStyle w:val="Piedepgina"/>
          <w:jc w:val="right"/>
        </w:pPr>
        <w:r>
          <w:fldChar w:fldCharType="begin"/>
        </w:r>
        <w:r>
          <w:instrText>PAGE   \* MERGEFORMAT</w:instrText>
        </w:r>
        <w:r>
          <w:fldChar w:fldCharType="separate"/>
        </w:r>
        <w:r w:rsidR="00171E8D" w:rsidRPr="00171E8D">
          <w:rPr>
            <w:noProof/>
            <w:lang w:val="es-ES"/>
          </w:rPr>
          <w:t>22</w:t>
        </w:r>
        <w:r>
          <w:fldChar w:fldCharType="end"/>
        </w:r>
      </w:p>
    </w:sdtContent>
  </w:sdt>
  <w:p w14:paraId="172937A1" w14:textId="77777777" w:rsidR="00DF163A" w:rsidRPr="00D140B9" w:rsidRDefault="00DF163A" w:rsidP="00D140B9">
    <w:pPr>
      <w:pStyle w:val="Piedepgina"/>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9C067" w14:textId="77777777" w:rsidR="00FC05DB" w:rsidRDefault="00FC05DB" w:rsidP="00DB4093">
      <w:pPr>
        <w:spacing w:after="0" w:line="240" w:lineRule="auto"/>
      </w:pPr>
      <w:r>
        <w:separator/>
      </w:r>
    </w:p>
  </w:footnote>
  <w:footnote w:type="continuationSeparator" w:id="0">
    <w:p w14:paraId="619BCE0C" w14:textId="77777777" w:rsidR="00FC05DB" w:rsidRDefault="00FC05DB" w:rsidP="00DB4093">
      <w:pPr>
        <w:spacing w:after="0" w:line="240" w:lineRule="auto"/>
      </w:pPr>
      <w:r>
        <w:continuationSeparator/>
      </w:r>
    </w:p>
  </w:footnote>
  <w:footnote w:id="1">
    <w:p w14:paraId="475A6EAC" w14:textId="77777777" w:rsidR="00DF163A" w:rsidRPr="00564CF4" w:rsidRDefault="00DF163A">
      <w:pPr>
        <w:pStyle w:val="Textonotapie"/>
        <w:rPr>
          <w:rFonts w:ascii="Times New Roman" w:hAnsi="Times New Roman" w:cs="Times New Roman"/>
          <w:lang w:val="en-US"/>
        </w:rPr>
      </w:pPr>
      <w:r w:rsidRPr="00EA3681">
        <w:rPr>
          <w:rStyle w:val="Refdenotaalpie"/>
          <w:rFonts w:ascii="Times New Roman" w:hAnsi="Times New Roman" w:cs="Times New Roman"/>
        </w:rPr>
        <w:footnoteRef/>
      </w:r>
      <w:r w:rsidRPr="00EA3681">
        <w:rPr>
          <w:rFonts w:ascii="Times New Roman" w:hAnsi="Times New Roman" w:cs="Times New Roman"/>
        </w:rPr>
        <w:t xml:space="preserve"> La presente investigación ha sido presentada en la 10th International Critical Management Studies 2017 Conference, Liverpool, UK. </w:t>
      </w:r>
      <w:r w:rsidRPr="00564CF4">
        <w:rPr>
          <w:rFonts w:ascii="Times New Roman" w:hAnsi="Times New Roman" w:cs="Times New Roman"/>
          <w:lang w:val="en-US"/>
        </w:rPr>
        <w:t>Stream 15 “Alternative ways of organizing – toward a new world order or conformity?”</w:t>
      </w:r>
    </w:p>
  </w:footnote>
  <w:footnote w:id="2">
    <w:p w14:paraId="7354A468" w14:textId="77777777" w:rsidR="00DF163A" w:rsidRPr="005F5AA8" w:rsidRDefault="00DF163A">
      <w:pPr>
        <w:pStyle w:val="Textonotapie"/>
        <w:rPr>
          <w:rFonts w:ascii="Times New Roman" w:hAnsi="Times New Roman" w:cs="Times New Roman"/>
        </w:rPr>
      </w:pPr>
      <w:r w:rsidRPr="005F5AA8">
        <w:rPr>
          <w:rStyle w:val="Refdenotaalpie"/>
          <w:rFonts w:ascii="Times New Roman" w:hAnsi="Times New Roman" w:cs="Times New Roman"/>
        </w:rPr>
        <w:footnoteRef/>
      </w:r>
      <w:r w:rsidRPr="005F5AA8">
        <w:rPr>
          <w:rFonts w:ascii="Times New Roman" w:hAnsi="Times New Roman" w:cs="Times New Roman"/>
        </w:rPr>
        <w:t xml:space="preserve"> Dilecto chileno que alude a dinero. Equivalente aproximado a 430 euros.</w:t>
      </w:r>
    </w:p>
  </w:footnote>
  <w:footnote w:id="3">
    <w:p w14:paraId="11342784" w14:textId="77777777" w:rsidR="00DF163A" w:rsidRPr="005F5AA8" w:rsidRDefault="00DF163A" w:rsidP="003325DA">
      <w:pPr>
        <w:pStyle w:val="Textonotapie"/>
        <w:rPr>
          <w:rFonts w:ascii="Times New Roman" w:hAnsi="Times New Roman" w:cs="Times New Roman"/>
        </w:rPr>
      </w:pPr>
      <w:r w:rsidRPr="005F5AA8">
        <w:rPr>
          <w:rStyle w:val="Refdenotaalpie"/>
          <w:rFonts w:ascii="Times New Roman" w:hAnsi="Times New Roman" w:cs="Times New Roman"/>
        </w:rPr>
        <w:footnoteRef/>
      </w:r>
      <w:r w:rsidRPr="005F5AA8">
        <w:rPr>
          <w:rFonts w:ascii="Times New Roman" w:hAnsi="Times New Roman" w:cs="Times New Roman"/>
        </w:rPr>
        <w:t xml:space="preserve"> </w:t>
      </w:r>
      <w:r>
        <w:rPr>
          <w:rFonts w:ascii="Times New Roman" w:hAnsi="Times New Roman" w:cs="Times New Roman"/>
        </w:rPr>
        <w:t>Programas de financiamiento en Chile: Fondo</w:t>
      </w:r>
      <w:r w:rsidRPr="005F5AA8">
        <w:rPr>
          <w:rFonts w:ascii="Times New Roman" w:hAnsi="Times New Roman" w:cs="Times New Roman"/>
        </w:rPr>
        <w:t xml:space="preserve"> Nacional de Desar</w:t>
      </w:r>
      <w:r>
        <w:rPr>
          <w:rFonts w:ascii="Times New Roman" w:hAnsi="Times New Roman" w:cs="Times New Roman"/>
        </w:rPr>
        <w:t xml:space="preserve">rollo de las Artes (FONDART), </w:t>
      </w:r>
      <w:r w:rsidRPr="005F5AA8">
        <w:rPr>
          <w:rFonts w:ascii="Times New Roman" w:hAnsi="Times New Roman" w:cs="Times New Roman"/>
        </w:rPr>
        <w:t>Fondo Nacional de Desarrollo Regional (FNDR).</w:t>
      </w:r>
    </w:p>
  </w:footnote>
  <w:footnote w:id="4">
    <w:p w14:paraId="18DC9EA4" w14:textId="77777777" w:rsidR="00DF163A" w:rsidRDefault="00DF163A" w:rsidP="003325DA">
      <w:pPr>
        <w:pStyle w:val="Textonotapie"/>
      </w:pPr>
      <w:r w:rsidRPr="005F5AA8">
        <w:rPr>
          <w:rStyle w:val="Refdenotaalpie"/>
          <w:rFonts w:ascii="Times New Roman" w:hAnsi="Times New Roman" w:cs="Times New Roman"/>
        </w:rPr>
        <w:footnoteRef/>
      </w:r>
      <w:r w:rsidRPr="005F5AA8">
        <w:rPr>
          <w:rFonts w:ascii="Times New Roman" w:hAnsi="Times New Roman" w:cs="Times New Roman"/>
        </w:rPr>
        <w:t xml:space="preserve"> Organización de Estados Iberoamericanos para la Educación, la Ciencia y la Cultura (OEI).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503F" w14:textId="77777777" w:rsidR="00DF163A" w:rsidRDefault="00DF163A">
    <w:pPr>
      <w:pStyle w:val="Encabezado"/>
      <w:jc w:val="center"/>
      <w:rPr>
        <w:color w:val="549E39" w:themeColor="accent1"/>
        <w:sz w:val="20"/>
      </w:rPr>
    </w:pPr>
  </w:p>
  <w:p w14:paraId="400E44D9" w14:textId="77777777" w:rsidR="00DF163A" w:rsidRDefault="00DF163A">
    <w:pPr>
      <w:pStyle w:val="Encabezado"/>
      <w:jc w:val="center"/>
      <w:rPr>
        <w:caps/>
        <w:color w:val="549E39" w:themeColor="accent1"/>
      </w:rPr>
    </w:pPr>
    <w:r>
      <w:rPr>
        <w:caps/>
        <w:color w:val="549E39" w:themeColor="accent1"/>
        <w:lang w:val="es-ES"/>
      </w:rPr>
      <w:t xml:space="preserve"> </w:t>
    </w:r>
  </w:p>
  <w:p w14:paraId="7E740900" w14:textId="77777777" w:rsidR="00DF163A" w:rsidRPr="00A04BF6" w:rsidRDefault="00DF163A">
    <w:pPr>
      <w:pStyle w:val="Encabezado"/>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37241"/>
    <w:multiLevelType w:val="hybridMultilevel"/>
    <w:tmpl w:val="7702238A"/>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E9"/>
    <w:rsid w:val="00007D3F"/>
    <w:rsid w:val="00012D4A"/>
    <w:rsid w:val="00013ECB"/>
    <w:rsid w:val="000167C1"/>
    <w:rsid w:val="0002100B"/>
    <w:rsid w:val="00053390"/>
    <w:rsid w:val="00063B9C"/>
    <w:rsid w:val="00070183"/>
    <w:rsid w:val="0007113C"/>
    <w:rsid w:val="0008483D"/>
    <w:rsid w:val="00087C89"/>
    <w:rsid w:val="00096492"/>
    <w:rsid w:val="000B22AB"/>
    <w:rsid w:val="000B2CDC"/>
    <w:rsid w:val="000C117F"/>
    <w:rsid w:val="000E298B"/>
    <w:rsid w:val="000E4E08"/>
    <w:rsid w:val="000F2966"/>
    <w:rsid w:val="000F616E"/>
    <w:rsid w:val="001047B1"/>
    <w:rsid w:val="001139CF"/>
    <w:rsid w:val="001467D8"/>
    <w:rsid w:val="00162A83"/>
    <w:rsid w:val="00171DE4"/>
    <w:rsid w:val="00171E8D"/>
    <w:rsid w:val="00174D57"/>
    <w:rsid w:val="00180416"/>
    <w:rsid w:val="001812D4"/>
    <w:rsid w:val="00184943"/>
    <w:rsid w:val="00193607"/>
    <w:rsid w:val="001947A5"/>
    <w:rsid w:val="001A0CE0"/>
    <w:rsid w:val="001B59D8"/>
    <w:rsid w:val="001D5756"/>
    <w:rsid w:val="001F26EB"/>
    <w:rsid w:val="001F363E"/>
    <w:rsid w:val="001F66C0"/>
    <w:rsid w:val="00204333"/>
    <w:rsid w:val="002142BA"/>
    <w:rsid w:val="00217C10"/>
    <w:rsid w:val="0024174F"/>
    <w:rsid w:val="002579CF"/>
    <w:rsid w:val="0026606C"/>
    <w:rsid w:val="00267935"/>
    <w:rsid w:val="00295FAB"/>
    <w:rsid w:val="00296BDD"/>
    <w:rsid w:val="002A3CE8"/>
    <w:rsid w:val="002B7FE7"/>
    <w:rsid w:val="002D706F"/>
    <w:rsid w:val="002F0B34"/>
    <w:rsid w:val="0031192B"/>
    <w:rsid w:val="00313BE7"/>
    <w:rsid w:val="00314792"/>
    <w:rsid w:val="00314FC1"/>
    <w:rsid w:val="00330C9F"/>
    <w:rsid w:val="003325DA"/>
    <w:rsid w:val="003444B7"/>
    <w:rsid w:val="003478F5"/>
    <w:rsid w:val="00355933"/>
    <w:rsid w:val="00357E26"/>
    <w:rsid w:val="003702ED"/>
    <w:rsid w:val="003764C4"/>
    <w:rsid w:val="00383FB3"/>
    <w:rsid w:val="0038784D"/>
    <w:rsid w:val="003926FB"/>
    <w:rsid w:val="0039508E"/>
    <w:rsid w:val="003B11F0"/>
    <w:rsid w:val="003B4E4D"/>
    <w:rsid w:val="003B5D64"/>
    <w:rsid w:val="003C6634"/>
    <w:rsid w:val="003E3EF4"/>
    <w:rsid w:val="003E417F"/>
    <w:rsid w:val="003E7522"/>
    <w:rsid w:val="003F5084"/>
    <w:rsid w:val="00421DFC"/>
    <w:rsid w:val="004237B0"/>
    <w:rsid w:val="00433505"/>
    <w:rsid w:val="00433A06"/>
    <w:rsid w:val="00433DA6"/>
    <w:rsid w:val="00442456"/>
    <w:rsid w:val="0044605B"/>
    <w:rsid w:val="0044665A"/>
    <w:rsid w:val="004538A6"/>
    <w:rsid w:val="004552EB"/>
    <w:rsid w:val="00461522"/>
    <w:rsid w:val="004659E5"/>
    <w:rsid w:val="004725FA"/>
    <w:rsid w:val="00483916"/>
    <w:rsid w:val="0048577E"/>
    <w:rsid w:val="0049377D"/>
    <w:rsid w:val="004A2E21"/>
    <w:rsid w:val="004D649C"/>
    <w:rsid w:val="004F7A81"/>
    <w:rsid w:val="005062A5"/>
    <w:rsid w:val="00525D66"/>
    <w:rsid w:val="005263D9"/>
    <w:rsid w:val="00546DA9"/>
    <w:rsid w:val="00547A6A"/>
    <w:rsid w:val="00552F6F"/>
    <w:rsid w:val="0055431D"/>
    <w:rsid w:val="00555460"/>
    <w:rsid w:val="00562A63"/>
    <w:rsid w:val="00564CF4"/>
    <w:rsid w:val="00565D1F"/>
    <w:rsid w:val="00571802"/>
    <w:rsid w:val="00571904"/>
    <w:rsid w:val="00591BDA"/>
    <w:rsid w:val="005948B4"/>
    <w:rsid w:val="005A3E3D"/>
    <w:rsid w:val="005A757D"/>
    <w:rsid w:val="005B0523"/>
    <w:rsid w:val="005B0F17"/>
    <w:rsid w:val="005B100B"/>
    <w:rsid w:val="005B2C52"/>
    <w:rsid w:val="005C0253"/>
    <w:rsid w:val="005C285C"/>
    <w:rsid w:val="005C604C"/>
    <w:rsid w:val="005D0862"/>
    <w:rsid w:val="005D1E19"/>
    <w:rsid w:val="005D3A25"/>
    <w:rsid w:val="005D4F74"/>
    <w:rsid w:val="005E3930"/>
    <w:rsid w:val="005F4935"/>
    <w:rsid w:val="005F5A4E"/>
    <w:rsid w:val="005F5AA8"/>
    <w:rsid w:val="0060189D"/>
    <w:rsid w:val="006037ED"/>
    <w:rsid w:val="006069D3"/>
    <w:rsid w:val="00623441"/>
    <w:rsid w:val="0062509D"/>
    <w:rsid w:val="00625CEF"/>
    <w:rsid w:val="00630324"/>
    <w:rsid w:val="00652297"/>
    <w:rsid w:val="0065621E"/>
    <w:rsid w:val="00664264"/>
    <w:rsid w:val="00677F4B"/>
    <w:rsid w:val="00692D46"/>
    <w:rsid w:val="006938B6"/>
    <w:rsid w:val="00694932"/>
    <w:rsid w:val="006A6585"/>
    <w:rsid w:val="006B0847"/>
    <w:rsid w:val="006C4297"/>
    <w:rsid w:val="006E1294"/>
    <w:rsid w:val="006E424D"/>
    <w:rsid w:val="006E6F8C"/>
    <w:rsid w:val="0070012A"/>
    <w:rsid w:val="0071494A"/>
    <w:rsid w:val="0072036F"/>
    <w:rsid w:val="00731C55"/>
    <w:rsid w:val="00732E19"/>
    <w:rsid w:val="007505B7"/>
    <w:rsid w:val="00751C19"/>
    <w:rsid w:val="00752782"/>
    <w:rsid w:val="0075484E"/>
    <w:rsid w:val="00754D22"/>
    <w:rsid w:val="00756887"/>
    <w:rsid w:val="0076296B"/>
    <w:rsid w:val="00766E10"/>
    <w:rsid w:val="0079507C"/>
    <w:rsid w:val="00795FCD"/>
    <w:rsid w:val="00796C65"/>
    <w:rsid w:val="0079786B"/>
    <w:rsid w:val="007A1E77"/>
    <w:rsid w:val="007A260B"/>
    <w:rsid w:val="007B4999"/>
    <w:rsid w:val="007C3E5D"/>
    <w:rsid w:val="007C4F19"/>
    <w:rsid w:val="007C5A6B"/>
    <w:rsid w:val="007C7FED"/>
    <w:rsid w:val="007D3457"/>
    <w:rsid w:val="007E28FA"/>
    <w:rsid w:val="007E373B"/>
    <w:rsid w:val="007F6717"/>
    <w:rsid w:val="007F68E6"/>
    <w:rsid w:val="008045A5"/>
    <w:rsid w:val="00822EEE"/>
    <w:rsid w:val="00825F0C"/>
    <w:rsid w:val="00831F00"/>
    <w:rsid w:val="00832E79"/>
    <w:rsid w:val="008469CD"/>
    <w:rsid w:val="008504E0"/>
    <w:rsid w:val="00853A7A"/>
    <w:rsid w:val="00856E5D"/>
    <w:rsid w:val="00865E88"/>
    <w:rsid w:val="00866C77"/>
    <w:rsid w:val="00886789"/>
    <w:rsid w:val="00894739"/>
    <w:rsid w:val="00894B88"/>
    <w:rsid w:val="00895E33"/>
    <w:rsid w:val="008A135E"/>
    <w:rsid w:val="008A5502"/>
    <w:rsid w:val="008A719D"/>
    <w:rsid w:val="008C4805"/>
    <w:rsid w:val="008C699B"/>
    <w:rsid w:val="008D3E12"/>
    <w:rsid w:val="008E3CC9"/>
    <w:rsid w:val="008E5FA4"/>
    <w:rsid w:val="00916E16"/>
    <w:rsid w:val="009172FE"/>
    <w:rsid w:val="00917FCA"/>
    <w:rsid w:val="009261D1"/>
    <w:rsid w:val="00956026"/>
    <w:rsid w:val="0097235B"/>
    <w:rsid w:val="009771CB"/>
    <w:rsid w:val="009802F4"/>
    <w:rsid w:val="009A3D2E"/>
    <w:rsid w:val="009C1A3D"/>
    <w:rsid w:val="009C29B2"/>
    <w:rsid w:val="009E4B12"/>
    <w:rsid w:val="009E7D89"/>
    <w:rsid w:val="009F4A01"/>
    <w:rsid w:val="009F6244"/>
    <w:rsid w:val="00A048B5"/>
    <w:rsid w:val="00A04BF6"/>
    <w:rsid w:val="00A053DC"/>
    <w:rsid w:val="00A15896"/>
    <w:rsid w:val="00A204C5"/>
    <w:rsid w:val="00A32C04"/>
    <w:rsid w:val="00A348C3"/>
    <w:rsid w:val="00A351C3"/>
    <w:rsid w:val="00A44673"/>
    <w:rsid w:val="00A4774E"/>
    <w:rsid w:val="00A62334"/>
    <w:rsid w:val="00A75A16"/>
    <w:rsid w:val="00AA3186"/>
    <w:rsid w:val="00AA6A19"/>
    <w:rsid w:val="00AA6FB1"/>
    <w:rsid w:val="00AD42C2"/>
    <w:rsid w:val="00AE1F50"/>
    <w:rsid w:val="00AF107D"/>
    <w:rsid w:val="00B175DC"/>
    <w:rsid w:val="00B25624"/>
    <w:rsid w:val="00B3219F"/>
    <w:rsid w:val="00B35745"/>
    <w:rsid w:val="00B5231C"/>
    <w:rsid w:val="00B60D40"/>
    <w:rsid w:val="00B6301A"/>
    <w:rsid w:val="00B654EC"/>
    <w:rsid w:val="00B679F7"/>
    <w:rsid w:val="00B750D0"/>
    <w:rsid w:val="00B75C83"/>
    <w:rsid w:val="00B773A6"/>
    <w:rsid w:val="00BA04CC"/>
    <w:rsid w:val="00BA1ECF"/>
    <w:rsid w:val="00BB62A4"/>
    <w:rsid w:val="00BC5AD3"/>
    <w:rsid w:val="00BE4921"/>
    <w:rsid w:val="00C12319"/>
    <w:rsid w:val="00C20FEB"/>
    <w:rsid w:val="00C22BBD"/>
    <w:rsid w:val="00C306FC"/>
    <w:rsid w:val="00C52E92"/>
    <w:rsid w:val="00C54080"/>
    <w:rsid w:val="00C617F0"/>
    <w:rsid w:val="00C66FB5"/>
    <w:rsid w:val="00C7278F"/>
    <w:rsid w:val="00C84348"/>
    <w:rsid w:val="00CB5AE2"/>
    <w:rsid w:val="00CB6D7A"/>
    <w:rsid w:val="00CC2C80"/>
    <w:rsid w:val="00CD04D3"/>
    <w:rsid w:val="00CE2AC9"/>
    <w:rsid w:val="00CE577A"/>
    <w:rsid w:val="00CF5D9A"/>
    <w:rsid w:val="00D140B9"/>
    <w:rsid w:val="00D22254"/>
    <w:rsid w:val="00D3012F"/>
    <w:rsid w:val="00D47B7D"/>
    <w:rsid w:val="00D51098"/>
    <w:rsid w:val="00D54021"/>
    <w:rsid w:val="00D543F4"/>
    <w:rsid w:val="00D54FCE"/>
    <w:rsid w:val="00D55397"/>
    <w:rsid w:val="00D60F13"/>
    <w:rsid w:val="00D6236B"/>
    <w:rsid w:val="00D64F26"/>
    <w:rsid w:val="00D67280"/>
    <w:rsid w:val="00D74DE5"/>
    <w:rsid w:val="00D760C8"/>
    <w:rsid w:val="00D85703"/>
    <w:rsid w:val="00DB4093"/>
    <w:rsid w:val="00DB5CAA"/>
    <w:rsid w:val="00DC547C"/>
    <w:rsid w:val="00DC7147"/>
    <w:rsid w:val="00DD0D34"/>
    <w:rsid w:val="00DF163A"/>
    <w:rsid w:val="00E1145F"/>
    <w:rsid w:val="00E1382D"/>
    <w:rsid w:val="00E22ACF"/>
    <w:rsid w:val="00E238C4"/>
    <w:rsid w:val="00E37E2B"/>
    <w:rsid w:val="00E45192"/>
    <w:rsid w:val="00E55F7A"/>
    <w:rsid w:val="00E629E9"/>
    <w:rsid w:val="00E66071"/>
    <w:rsid w:val="00E71D96"/>
    <w:rsid w:val="00E82045"/>
    <w:rsid w:val="00E867D9"/>
    <w:rsid w:val="00E924D6"/>
    <w:rsid w:val="00EA3681"/>
    <w:rsid w:val="00EA6CAA"/>
    <w:rsid w:val="00EB5B09"/>
    <w:rsid w:val="00EC0165"/>
    <w:rsid w:val="00EC19B0"/>
    <w:rsid w:val="00ED3CB0"/>
    <w:rsid w:val="00ED4538"/>
    <w:rsid w:val="00ED5EF2"/>
    <w:rsid w:val="00ED6351"/>
    <w:rsid w:val="00EF4165"/>
    <w:rsid w:val="00F06996"/>
    <w:rsid w:val="00F20C39"/>
    <w:rsid w:val="00F210B1"/>
    <w:rsid w:val="00F24CA0"/>
    <w:rsid w:val="00F4252E"/>
    <w:rsid w:val="00F612F7"/>
    <w:rsid w:val="00F6242D"/>
    <w:rsid w:val="00F73A34"/>
    <w:rsid w:val="00F8057C"/>
    <w:rsid w:val="00FC05DB"/>
    <w:rsid w:val="00FC36D9"/>
    <w:rsid w:val="00FC6177"/>
    <w:rsid w:val="00FD30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BD6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629E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tab-span">
    <w:name w:val="apple-tab-span"/>
    <w:basedOn w:val="Fuentedeprrafopredeter"/>
    <w:rsid w:val="00E629E9"/>
  </w:style>
  <w:style w:type="paragraph" w:styleId="Encabezado">
    <w:name w:val="header"/>
    <w:basedOn w:val="Normal"/>
    <w:link w:val="EncabezadoCar"/>
    <w:uiPriority w:val="99"/>
    <w:unhideWhenUsed/>
    <w:rsid w:val="00DB40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093"/>
  </w:style>
  <w:style w:type="paragraph" w:styleId="Piedepgina">
    <w:name w:val="footer"/>
    <w:basedOn w:val="Normal"/>
    <w:link w:val="PiedepginaCar"/>
    <w:uiPriority w:val="99"/>
    <w:unhideWhenUsed/>
    <w:rsid w:val="00DB40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093"/>
  </w:style>
  <w:style w:type="paragraph" w:styleId="Textonotapie">
    <w:name w:val="footnote text"/>
    <w:basedOn w:val="Normal"/>
    <w:link w:val="TextonotapieCar"/>
    <w:uiPriority w:val="99"/>
    <w:unhideWhenUsed/>
    <w:rsid w:val="00756887"/>
    <w:pPr>
      <w:spacing w:after="0" w:line="240" w:lineRule="auto"/>
    </w:pPr>
    <w:rPr>
      <w:sz w:val="20"/>
      <w:szCs w:val="20"/>
    </w:rPr>
  </w:style>
  <w:style w:type="character" w:customStyle="1" w:styleId="TextonotapieCar">
    <w:name w:val="Texto nota pie Car"/>
    <w:basedOn w:val="Fuentedeprrafopredeter"/>
    <w:link w:val="Textonotapie"/>
    <w:uiPriority w:val="99"/>
    <w:rsid w:val="00756887"/>
    <w:rPr>
      <w:sz w:val="20"/>
      <w:szCs w:val="20"/>
    </w:rPr>
  </w:style>
  <w:style w:type="character" w:styleId="Refdenotaalpie">
    <w:name w:val="footnote reference"/>
    <w:basedOn w:val="Fuentedeprrafopredeter"/>
    <w:uiPriority w:val="99"/>
    <w:semiHidden/>
    <w:unhideWhenUsed/>
    <w:rsid w:val="00756887"/>
    <w:rPr>
      <w:vertAlign w:val="superscript"/>
    </w:rPr>
  </w:style>
  <w:style w:type="character" w:styleId="Hipervnculo">
    <w:name w:val="Hyperlink"/>
    <w:basedOn w:val="Fuentedeprrafopredeter"/>
    <w:uiPriority w:val="99"/>
    <w:unhideWhenUsed/>
    <w:rsid w:val="007E373B"/>
    <w:rPr>
      <w:color w:val="6B9F25" w:themeColor="hyperlink"/>
      <w:u w:val="single"/>
    </w:rPr>
  </w:style>
  <w:style w:type="paragraph" w:styleId="Textodeglobo">
    <w:name w:val="Balloon Text"/>
    <w:basedOn w:val="Normal"/>
    <w:link w:val="TextodegloboCar"/>
    <w:uiPriority w:val="99"/>
    <w:semiHidden/>
    <w:unhideWhenUsed/>
    <w:rsid w:val="007E37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73B"/>
    <w:rPr>
      <w:rFonts w:ascii="Segoe UI" w:hAnsi="Segoe UI" w:cs="Segoe UI"/>
      <w:sz w:val="18"/>
      <w:szCs w:val="18"/>
    </w:rPr>
  </w:style>
  <w:style w:type="paragraph" w:styleId="Prrafodelista">
    <w:name w:val="List Paragraph"/>
    <w:basedOn w:val="Normal"/>
    <w:uiPriority w:val="34"/>
    <w:qFormat/>
    <w:rsid w:val="00ED5EF2"/>
    <w:pPr>
      <w:ind w:left="720"/>
      <w:contextualSpacing/>
    </w:pPr>
  </w:style>
  <w:style w:type="character" w:styleId="Refdecomentario">
    <w:name w:val="annotation reference"/>
    <w:basedOn w:val="Fuentedeprrafopredeter"/>
    <w:uiPriority w:val="99"/>
    <w:semiHidden/>
    <w:unhideWhenUsed/>
    <w:rsid w:val="00A348C3"/>
    <w:rPr>
      <w:sz w:val="18"/>
      <w:szCs w:val="18"/>
    </w:rPr>
  </w:style>
  <w:style w:type="paragraph" w:styleId="Textocomentario">
    <w:name w:val="annotation text"/>
    <w:basedOn w:val="Normal"/>
    <w:link w:val="TextocomentarioCar"/>
    <w:uiPriority w:val="99"/>
    <w:semiHidden/>
    <w:unhideWhenUsed/>
    <w:rsid w:val="00A348C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48C3"/>
    <w:rPr>
      <w:sz w:val="24"/>
      <w:szCs w:val="24"/>
    </w:rPr>
  </w:style>
  <w:style w:type="paragraph" w:styleId="Asuntodelcomentario">
    <w:name w:val="annotation subject"/>
    <w:basedOn w:val="Textocomentario"/>
    <w:next w:val="Textocomentario"/>
    <w:link w:val="AsuntodelcomentarioCar"/>
    <w:uiPriority w:val="99"/>
    <w:semiHidden/>
    <w:unhideWhenUsed/>
    <w:rsid w:val="00A348C3"/>
    <w:rPr>
      <w:b/>
      <w:bCs/>
      <w:sz w:val="20"/>
      <w:szCs w:val="20"/>
    </w:rPr>
  </w:style>
  <w:style w:type="character" w:customStyle="1" w:styleId="AsuntodelcomentarioCar">
    <w:name w:val="Asunto del comentario Car"/>
    <w:basedOn w:val="TextocomentarioCar"/>
    <w:link w:val="Asuntodelcomentario"/>
    <w:uiPriority w:val="99"/>
    <w:semiHidden/>
    <w:rsid w:val="00A348C3"/>
    <w:rPr>
      <w:b/>
      <w:bCs/>
      <w:sz w:val="20"/>
      <w:szCs w:val="20"/>
    </w:rPr>
  </w:style>
  <w:style w:type="character" w:styleId="nfasis">
    <w:name w:val="Emphasis"/>
    <w:basedOn w:val="Fuentedeprrafopredeter"/>
    <w:uiPriority w:val="20"/>
    <w:qFormat/>
    <w:rsid w:val="004839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8845">
      <w:bodyDiv w:val="1"/>
      <w:marLeft w:val="0"/>
      <w:marRight w:val="0"/>
      <w:marTop w:val="0"/>
      <w:marBottom w:val="0"/>
      <w:divBdr>
        <w:top w:val="none" w:sz="0" w:space="0" w:color="auto"/>
        <w:left w:val="none" w:sz="0" w:space="0" w:color="auto"/>
        <w:bottom w:val="none" w:sz="0" w:space="0" w:color="auto"/>
        <w:right w:val="none" w:sz="0" w:space="0" w:color="auto"/>
      </w:divBdr>
    </w:div>
    <w:div w:id="489104138">
      <w:bodyDiv w:val="1"/>
      <w:marLeft w:val="0"/>
      <w:marRight w:val="0"/>
      <w:marTop w:val="0"/>
      <w:marBottom w:val="0"/>
      <w:divBdr>
        <w:top w:val="none" w:sz="0" w:space="0" w:color="auto"/>
        <w:left w:val="none" w:sz="0" w:space="0" w:color="auto"/>
        <w:bottom w:val="none" w:sz="0" w:space="0" w:color="auto"/>
        <w:right w:val="none" w:sz="0" w:space="0" w:color="auto"/>
      </w:divBdr>
    </w:div>
    <w:div w:id="672219860">
      <w:bodyDiv w:val="1"/>
      <w:marLeft w:val="0"/>
      <w:marRight w:val="0"/>
      <w:marTop w:val="0"/>
      <w:marBottom w:val="0"/>
      <w:divBdr>
        <w:top w:val="none" w:sz="0" w:space="0" w:color="auto"/>
        <w:left w:val="none" w:sz="0" w:space="0" w:color="auto"/>
        <w:bottom w:val="none" w:sz="0" w:space="0" w:color="auto"/>
        <w:right w:val="none" w:sz="0" w:space="0" w:color="auto"/>
      </w:divBdr>
      <w:divsChild>
        <w:div w:id="65421199">
          <w:marLeft w:val="0"/>
          <w:marRight w:val="0"/>
          <w:marTop w:val="0"/>
          <w:marBottom w:val="0"/>
          <w:divBdr>
            <w:top w:val="none" w:sz="0" w:space="0" w:color="auto"/>
            <w:left w:val="none" w:sz="0" w:space="0" w:color="auto"/>
            <w:bottom w:val="none" w:sz="0" w:space="0" w:color="auto"/>
            <w:right w:val="none" w:sz="0" w:space="0" w:color="auto"/>
          </w:divBdr>
        </w:div>
        <w:div w:id="1775440676">
          <w:marLeft w:val="0"/>
          <w:marRight w:val="0"/>
          <w:marTop w:val="0"/>
          <w:marBottom w:val="0"/>
          <w:divBdr>
            <w:top w:val="none" w:sz="0" w:space="0" w:color="auto"/>
            <w:left w:val="none" w:sz="0" w:space="0" w:color="auto"/>
            <w:bottom w:val="none" w:sz="0" w:space="0" w:color="auto"/>
            <w:right w:val="none" w:sz="0" w:space="0" w:color="auto"/>
          </w:divBdr>
        </w:div>
        <w:div w:id="1735351219">
          <w:marLeft w:val="0"/>
          <w:marRight w:val="0"/>
          <w:marTop w:val="0"/>
          <w:marBottom w:val="0"/>
          <w:divBdr>
            <w:top w:val="none" w:sz="0" w:space="0" w:color="auto"/>
            <w:left w:val="none" w:sz="0" w:space="0" w:color="auto"/>
            <w:bottom w:val="none" w:sz="0" w:space="0" w:color="auto"/>
            <w:right w:val="none" w:sz="0" w:space="0" w:color="auto"/>
          </w:divBdr>
        </w:div>
        <w:div w:id="1970431332">
          <w:marLeft w:val="0"/>
          <w:marRight w:val="0"/>
          <w:marTop w:val="0"/>
          <w:marBottom w:val="0"/>
          <w:divBdr>
            <w:top w:val="none" w:sz="0" w:space="0" w:color="auto"/>
            <w:left w:val="none" w:sz="0" w:space="0" w:color="auto"/>
            <w:bottom w:val="none" w:sz="0" w:space="0" w:color="auto"/>
            <w:right w:val="none" w:sz="0" w:space="0" w:color="auto"/>
          </w:divBdr>
        </w:div>
        <w:div w:id="1694652623">
          <w:marLeft w:val="0"/>
          <w:marRight w:val="0"/>
          <w:marTop w:val="0"/>
          <w:marBottom w:val="0"/>
          <w:divBdr>
            <w:top w:val="none" w:sz="0" w:space="0" w:color="auto"/>
            <w:left w:val="none" w:sz="0" w:space="0" w:color="auto"/>
            <w:bottom w:val="none" w:sz="0" w:space="0" w:color="auto"/>
            <w:right w:val="none" w:sz="0" w:space="0" w:color="auto"/>
          </w:divBdr>
        </w:div>
      </w:divsChild>
    </w:div>
    <w:div w:id="1188178698">
      <w:bodyDiv w:val="1"/>
      <w:marLeft w:val="0"/>
      <w:marRight w:val="0"/>
      <w:marTop w:val="0"/>
      <w:marBottom w:val="0"/>
      <w:divBdr>
        <w:top w:val="none" w:sz="0" w:space="0" w:color="auto"/>
        <w:left w:val="none" w:sz="0" w:space="0" w:color="auto"/>
        <w:bottom w:val="none" w:sz="0" w:space="0" w:color="auto"/>
        <w:right w:val="none" w:sz="0" w:space="0" w:color="auto"/>
      </w:divBdr>
      <w:divsChild>
        <w:div w:id="150025654">
          <w:marLeft w:val="0"/>
          <w:marRight w:val="0"/>
          <w:marTop w:val="0"/>
          <w:marBottom w:val="160"/>
          <w:divBdr>
            <w:top w:val="none" w:sz="0" w:space="0" w:color="auto"/>
            <w:left w:val="none" w:sz="0" w:space="0" w:color="auto"/>
            <w:bottom w:val="none" w:sz="0" w:space="0" w:color="auto"/>
            <w:right w:val="none" w:sz="0" w:space="0" w:color="auto"/>
          </w:divBdr>
        </w:div>
        <w:div w:id="614749381">
          <w:marLeft w:val="0"/>
          <w:marRight w:val="0"/>
          <w:marTop w:val="0"/>
          <w:marBottom w:val="160"/>
          <w:divBdr>
            <w:top w:val="none" w:sz="0" w:space="0" w:color="auto"/>
            <w:left w:val="none" w:sz="0" w:space="0" w:color="auto"/>
            <w:bottom w:val="none" w:sz="0" w:space="0" w:color="auto"/>
            <w:right w:val="none" w:sz="0" w:space="0" w:color="auto"/>
          </w:divBdr>
        </w:div>
        <w:div w:id="689378438">
          <w:marLeft w:val="0"/>
          <w:marRight w:val="0"/>
          <w:marTop w:val="0"/>
          <w:marBottom w:val="160"/>
          <w:divBdr>
            <w:top w:val="none" w:sz="0" w:space="0" w:color="auto"/>
            <w:left w:val="none" w:sz="0" w:space="0" w:color="auto"/>
            <w:bottom w:val="none" w:sz="0" w:space="0" w:color="auto"/>
            <w:right w:val="none" w:sz="0" w:space="0" w:color="auto"/>
          </w:divBdr>
        </w:div>
        <w:div w:id="1580097251">
          <w:marLeft w:val="0"/>
          <w:marRight w:val="0"/>
          <w:marTop w:val="0"/>
          <w:marBottom w:val="160"/>
          <w:divBdr>
            <w:top w:val="none" w:sz="0" w:space="0" w:color="auto"/>
            <w:left w:val="none" w:sz="0" w:space="0" w:color="auto"/>
            <w:bottom w:val="none" w:sz="0" w:space="0" w:color="auto"/>
            <w:right w:val="none" w:sz="0" w:space="0" w:color="auto"/>
          </w:divBdr>
        </w:div>
        <w:div w:id="1638560763">
          <w:marLeft w:val="0"/>
          <w:marRight w:val="0"/>
          <w:marTop w:val="0"/>
          <w:marBottom w:val="160"/>
          <w:divBdr>
            <w:top w:val="none" w:sz="0" w:space="0" w:color="auto"/>
            <w:left w:val="none" w:sz="0" w:space="0" w:color="auto"/>
            <w:bottom w:val="none" w:sz="0" w:space="0" w:color="auto"/>
            <w:right w:val="none" w:sz="0" w:space="0" w:color="auto"/>
          </w:divBdr>
        </w:div>
        <w:div w:id="423574332">
          <w:marLeft w:val="0"/>
          <w:marRight w:val="0"/>
          <w:marTop w:val="0"/>
          <w:marBottom w:val="160"/>
          <w:divBdr>
            <w:top w:val="none" w:sz="0" w:space="0" w:color="auto"/>
            <w:left w:val="none" w:sz="0" w:space="0" w:color="auto"/>
            <w:bottom w:val="none" w:sz="0" w:space="0" w:color="auto"/>
            <w:right w:val="none" w:sz="0" w:space="0" w:color="auto"/>
          </w:divBdr>
        </w:div>
        <w:div w:id="68577710">
          <w:marLeft w:val="0"/>
          <w:marRight w:val="0"/>
          <w:marTop w:val="0"/>
          <w:marBottom w:val="160"/>
          <w:divBdr>
            <w:top w:val="none" w:sz="0" w:space="0" w:color="auto"/>
            <w:left w:val="none" w:sz="0" w:space="0" w:color="auto"/>
            <w:bottom w:val="none" w:sz="0" w:space="0" w:color="auto"/>
            <w:right w:val="none" w:sz="0" w:space="0" w:color="auto"/>
          </w:divBdr>
        </w:div>
        <w:div w:id="1855538373">
          <w:marLeft w:val="0"/>
          <w:marRight w:val="0"/>
          <w:marTop w:val="0"/>
          <w:marBottom w:val="160"/>
          <w:divBdr>
            <w:top w:val="none" w:sz="0" w:space="0" w:color="auto"/>
            <w:left w:val="none" w:sz="0" w:space="0" w:color="auto"/>
            <w:bottom w:val="none" w:sz="0" w:space="0" w:color="auto"/>
            <w:right w:val="none" w:sz="0" w:space="0" w:color="auto"/>
          </w:divBdr>
        </w:div>
        <w:div w:id="1623687163">
          <w:marLeft w:val="0"/>
          <w:marRight w:val="0"/>
          <w:marTop w:val="0"/>
          <w:marBottom w:val="160"/>
          <w:divBdr>
            <w:top w:val="none" w:sz="0" w:space="0" w:color="auto"/>
            <w:left w:val="none" w:sz="0" w:space="0" w:color="auto"/>
            <w:bottom w:val="none" w:sz="0" w:space="0" w:color="auto"/>
            <w:right w:val="none" w:sz="0" w:space="0" w:color="auto"/>
          </w:divBdr>
        </w:div>
        <w:div w:id="1730885108">
          <w:marLeft w:val="0"/>
          <w:marRight w:val="0"/>
          <w:marTop w:val="0"/>
          <w:marBottom w:val="160"/>
          <w:divBdr>
            <w:top w:val="none" w:sz="0" w:space="0" w:color="auto"/>
            <w:left w:val="none" w:sz="0" w:space="0" w:color="auto"/>
            <w:bottom w:val="none" w:sz="0" w:space="0" w:color="auto"/>
            <w:right w:val="none" w:sz="0" w:space="0" w:color="auto"/>
          </w:divBdr>
        </w:div>
        <w:div w:id="1595283530">
          <w:marLeft w:val="0"/>
          <w:marRight w:val="-20"/>
          <w:marTop w:val="0"/>
          <w:marBottom w:val="0"/>
          <w:divBdr>
            <w:top w:val="none" w:sz="0" w:space="0" w:color="auto"/>
            <w:left w:val="none" w:sz="0" w:space="0" w:color="auto"/>
            <w:bottom w:val="none" w:sz="0" w:space="0" w:color="auto"/>
            <w:right w:val="none" w:sz="0" w:space="0" w:color="auto"/>
          </w:divBdr>
        </w:div>
        <w:div w:id="1808666951">
          <w:marLeft w:val="0"/>
          <w:marRight w:val="0"/>
          <w:marTop w:val="0"/>
          <w:marBottom w:val="160"/>
          <w:divBdr>
            <w:top w:val="none" w:sz="0" w:space="0" w:color="auto"/>
            <w:left w:val="none" w:sz="0" w:space="0" w:color="auto"/>
            <w:bottom w:val="none" w:sz="0" w:space="0" w:color="auto"/>
            <w:right w:val="none" w:sz="0" w:space="0" w:color="auto"/>
          </w:divBdr>
        </w:div>
        <w:div w:id="1776511543">
          <w:marLeft w:val="708"/>
          <w:marRight w:val="-15"/>
          <w:marTop w:val="0"/>
          <w:marBottom w:val="200"/>
          <w:divBdr>
            <w:top w:val="none" w:sz="0" w:space="0" w:color="auto"/>
            <w:left w:val="none" w:sz="0" w:space="0" w:color="auto"/>
            <w:bottom w:val="none" w:sz="0" w:space="0" w:color="auto"/>
            <w:right w:val="none" w:sz="0" w:space="0" w:color="auto"/>
          </w:divBdr>
        </w:div>
        <w:div w:id="1456677314">
          <w:marLeft w:val="700"/>
          <w:marRight w:val="-15"/>
          <w:marTop w:val="0"/>
          <w:marBottom w:val="200"/>
          <w:divBdr>
            <w:top w:val="none" w:sz="0" w:space="0" w:color="auto"/>
            <w:left w:val="none" w:sz="0" w:space="0" w:color="auto"/>
            <w:bottom w:val="none" w:sz="0" w:space="0" w:color="auto"/>
            <w:right w:val="none" w:sz="0" w:space="0" w:color="auto"/>
          </w:divBdr>
        </w:div>
        <w:div w:id="467478592">
          <w:marLeft w:val="0"/>
          <w:marRight w:val="-15"/>
          <w:marTop w:val="0"/>
          <w:marBottom w:val="160"/>
          <w:divBdr>
            <w:top w:val="none" w:sz="0" w:space="0" w:color="auto"/>
            <w:left w:val="none" w:sz="0" w:space="0" w:color="auto"/>
            <w:bottom w:val="none" w:sz="0" w:space="0" w:color="auto"/>
            <w:right w:val="none" w:sz="0" w:space="0" w:color="auto"/>
          </w:divBdr>
        </w:div>
        <w:div w:id="1179810740">
          <w:marLeft w:val="0"/>
          <w:marRight w:val="-20"/>
          <w:marTop w:val="0"/>
          <w:marBottom w:val="0"/>
          <w:divBdr>
            <w:top w:val="none" w:sz="0" w:space="0" w:color="auto"/>
            <w:left w:val="none" w:sz="0" w:space="0" w:color="auto"/>
            <w:bottom w:val="none" w:sz="0" w:space="0" w:color="auto"/>
            <w:right w:val="none" w:sz="0" w:space="0" w:color="auto"/>
          </w:divBdr>
        </w:div>
        <w:div w:id="1380325752">
          <w:marLeft w:val="0"/>
          <w:marRight w:val="-15"/>
          <w:marTop w:val="0"/>
          <w:marBottom w:val="0"/>
          <w:divBdr>
            <w:top w:val="none" w:sz="0" w:space="0" w:color="auto"/>
            <w:left w:val="none" w:sz="0" w:space="0" w:color="auto"/>
            <w:bottom w:val="none" w:sz="0" w:space="0" w:color="auto"/>
            <w:right w:val="none" w:sz="0" w:space="0" w:color="auto"/>
          </w:divBdr>
        </w:div>
        <w:div w:id="593827632">
          <w:marLeft w:val="0"/>
          <w:marRight w:val="-15"/>
          <w:marTop w:val="0"/>
          <w:marBottom w:val="0"/>
          <w:divBdr>
            <w:top w:val="none" w:sz="0" w:space="0" w:color="auto"/>
            <w:left w:val="none" w:sz="0" w:space="0" w:color="auto"/>
            <w:bottom w:val="none" w:sz="0" w:space="0" w:color="auto"/>
            <w:right w:val="none" w:sz="0" w:space="0" w:color="auto"/>
          </w:divBdr>
        </w:div>
        <w:div w:id="495342823">
          <w:marLeft w:val="0"/>
          <w:marRight w:val="-15"/>
          <w:marTop w:val="0"/>
          <w:marBottom w:val="0"/>
          <w:divBdr>
            <w:top w:val="none" w:sz="0" w:space="0" w:color="auto"/>
            <w:left w:val="none" w:sz="0" w:space="0" w:color="auto"/>
            <w:bottom w:val="none" w:sz="0" w:space="0" w:color="auto"/>
            <w:right w:val="none" w:sz="0" w:space="0" w:color="auto"/>
          </w:divBdr>
        </w:div>
        <w:div w:id="1334605049">
          <w:marLeft w:val="0"/>
          <w:marRight w:val="-15"/>
          <w:marTop w:val="0"/>
          <w:marBottom w:val="0"/>
          <w:divBdr>
            <w:top w:val="none" w:sz="0" w:space="0" w:color="auto"/>
            <w:left w:val="none" w:sz="0" w:space="0" w:color="auto"/>
            <w:bottom w:val="none" w:sz="0" w:space="0" w:color="auto"/>
            <w:right w:val="none" w:sz="0" w:space="0" w:color="auto"/>
          </w:divBdr>
        </w:div>
        <w:div w:id="692389420">
          <w:marLeft w:val="0"/>
          <w:marRight w:val="-15"/>
          <w:marTop w:val="0"/>
          <w:marBottom w:val="0"/>
          <w:divBdr>
            <w:top w:val="none" w:sz="0" w:space="0" w:color="auto"/>
            <w:left w:val="none" w:sz="0" w:space="0" w:color="auto"/>
            <w:bottom w:val="none" w:sz="0" w:space="0" w:color="auto"/>
            <w:right w:val="none" w:sz="0" w:space="0" w:color="auto"/>
          </w:divBdr>
        </w:div>
        <w:div w:id="1101727132">
          <w:marLeft w:val="0"/>
          <w:marRight w:val="-15"/>
          <w:marTop w:val="0"/>
          <w:marBottom w:val="0"/>
          <w:divBdr>
            <w:top w:val="none" w:sz="0" w:space="0" w:color="auto"/>
            <w:left w:val="none" w:sz="0" w:space="0" w:color="auto"/>
            <w:bottom w:val="none" w:sz="0" w:space="0" w:color="auto"/>
            <w:right w:val="none" w:sz="0" w:space="0" w:color="auto"/>
          </w:divBdr>
        </w:div>
        <w:div w:id="924191400">
          <w:marLeft w:val="0"/>
          <w:marRight w:val="-15"/>
          <w:marTop w:val="0"/>
          <w:marBottom w:val="0"/>
          <w:divBdr>
            <w:top w:val="none" w:sz="0" w:space="0" w:color="auto"/>
            <w:left w:val="none" w:sz="0" w:space="0" w:color="auto"/>
            <w:bottom w:val="none" w:sz="0" w:space="0" w:color="auto"/>
            <w:right w:val="none" w:sz="0" w:space="0" w:color="auto"/>
          </w:divBdr>
        </w:div>
        <w:div w:id="1746685912">
          <w:marLeft w:val="0"/>
          <w:marRight w:val="-15"/>
          <w:marTop w:val="0"/>
          <w:marBottom w:val="0"/>
          <w:divBdr>
            <w:top w:val="none" w:sz="0" w:space="0" w:color="auto"/>
            <w:left w:val="none" w:sz="0" w:space="0" w:color="auto"/>
            <w:bottom w:val="none" w:sz="0" w:space="0" w:color="auto"/>
            <w:right w:val="none" w:sz="0" w:space="0" w:color="auto"/>
          </w:divBdr>
        </w:div>
        <w:div w:id="893661565">
          <w:marLeft w:val="0"/>
          <w:marRight w:val="-15"/>
          <w:marTop w:val="0"/>
          <w:marBottom w:val="0"/>
          <w:divBdr>
            <w:top w:val="none" w:sz="0" w:space="0" w:color="auto"/>
            <w:left w:val="none" w:sz="0" w:space="0" w:color="auto"/>
            <w:bottom w:val="none" w:sz="0" w:space="0" w:color="auto"/>
            <w:right w:val="none" w:sz="0" w:space="0" w:color="auto"/>
          </w:divBdr>
        </w:div>
        <w:div w:id="486559722">
          <w:marLeft w:val="0"/>
          <w:marRight w:val="-15"/>
          <w:marTop w:val="0"/>
          <w:marBottom w:val="0"/>
          <w:divBdr>
            <w:top w:val="none" w:sz="0" w:space="0" w:color="auto"/>
            <w:left w:val="none" w:sz="0" w:space="0" w:color="auto"/>
            <w:bottom w:val="none" w:sz="0" w:space="0" w:color="auto"/>
            <w:right w:val="none" w:sz="0" w:space="0" w:color="auto"/>
          </w:divBdr>
        </w:div>
        <w:div w:id="1955556859">
          <w:marLeft w:val="0"/>
          <w:marRight w:val="-15"/>
          <w:marTop w:val="0"/>
          <w:marBottom w:val="0"/>
          <w:divBdr>
            <w:top w:val="none" w:sz="0" w:space="0" w:color="auto"/>
            <w:left w:val="none" w:sz="0" w:space="0" w:color="auto"/>
            <w:bottom w:val="none" w:sz="0" w:space="0" w:color="auto"/>
            <w:right w:val="none" w:sz="0" w:space="0" w:color="auto"/>
          </w:divBdr>
        </w:div>
        <w:div w:id="1804349015">
          <w:marLeft w:val="0"/>
          <w:marRight w:val="-15"/>
          <w:marTop w:val="0"/>
          <w:marBottom w:val="0"/>
          <w:divBdr>
            <w:top w:val="none" w:sz="0" w:space="0" w:color="auto"/>
            <w:left w:val="none" w:sz="0" w:space="0" w:color="auto"/>
            <w:bottom w:val="none" w:sz="0" w:space="0" w:color="auto"/>
            <w:right w:val="none" w:sz="0" w:space="0" w:color="auto"/>
          </w:divBdr>
        </w:div>
        <w:div w:id="1665627349">
          <w:marLeft w:val="0"/>
          <w:marRight w:val="-15"/>
          <w:marTop w:val="0"/>
          <w:marBottom w:val="0"/>
          <w:divBdr>
            <w:top w:val="none" w:sz="0" w:space="0" w:color="auto"/>
            <w:left w:val="none" w:sz="0" w:space="0" w:color="auto"/>
            <w:bottom w:val="none" w:sz="0" w:space="0" w:color="auto"/>
            <w:right w:val="none" w:sz="0" w:space="0" w:color="auto"/>
          </w:divBdr>
        </w:div>
        <w:div w:id="716514590">
          <w:marLeft w:val="0"/>
          <w:marRight w:val="-15"/>
          <w:marTop w:val="0"/>
          <w:marBottom w:val="0"/>
          <w:divBdr>
            <w:top w:val="none" w:sz="0" w:space="0" w:color="auto"/>
            <w:left w:val="none" w:sz="0" w:space="0" w:color="auto"/>
            <w:bottom w:val="none" w:sz="0" w:space="0" w:color="auto"/>
            <w:right w:val="none" w:sz="0" w:space="0" w:color="auto"/>
          </w:divBdr>
        </w:div>
        <w:div w:id="2011827049">
          <w:marLeft w:val="0"/>
          <w:marRight w:val="-15"/>
          <w:marTop w:val="0"/>
          <w:marBottom w:val="0"/>
          <w:divBdr>
            <w:top w:val="none" w:sz="0" w:space="0" w:color="auto"/>
            <w:left w:val="none" w:sz="0" w:space="0" w:color="auto"/>
            <w:bottom w:val="none" w:sz="0" w:space="0" w:color="auto"/>
            <w:right w:val="none" w:sz="0" w:space="0" w:color="auto"/>
          </w:divBdr>
        </w:div>
        <w:div w:id="884676713">
          <w:marLeft w:val="0"/>
          <w:marRight w:val="-15"/>
          <w:marTop w:val="0"/>
          <w:marBottom w:val="0"/>
          <w:divBdr>
            <w:top w:val="none" w:sz="0" w:space="0" w:color="auto"/>
            <w:left w:val="none" w:sz="0" w:space="0" w:color="auto"/>
            <w:bottom w:val="none" w:sz="0" w:space="0" w:color="auto"/>
            <w:right w:val="none" w:sz="0" w:space="0" w:color="auto"/>
          </w:divBdr>
        </w:div>
        <w:div w:id="1978140346">
          <w:marLeft w:val="0"/>
          <w:marRight w:val="-15"/>
          <w:marTop w:val="0"/>
          <w:marBottom w:val="0"/>
          <w:divBdr>
            <w:top w:val="none" w:sz="0" w:space="0" w:color="auto"/>
            <w:left w:val="none" w:sz="0" w:space="0" w:color="auto"/>
            <w:bottom w:val="none" w:sz="0" w:space="0" w:color="auto"/>
            <w:right w:val="none" w:sz="0" w:space="0" w:color="auto"/>
          </w:divBdr>
        </w:div>
        <w:div w:id="507212113">
          <w:marLeft w:val="0"/>
          <w:marRight w:val="-15"/>
          <w:marTop w:val="0"/>
          <w:marBottom w:val="0"/>
          <w:divBdr>
            <w:top w:val="none" w:sz="0" w:space="0" w:color="auto"/>
            <w:left w:val="none" w:sz="0" w:space="0" w:color="auto"/>
            <w:bottom w:val="none" w:sz="0" w:space="0" w:color="auto"/>
            <w:right w:val="none" w:sz="0" w:space="0" w:color="auto"/>
          </w:divBdr>
        </w:div>
        <w:div w:id="1358389793">
          <w:marLeft w:val="0"/>
          <w:marRight w:val="-15"/>
          <w:marTop w:val="0"/>
          <w:marBottom w:val="0"/>
          <w:divBdr>
            <w:top w:val="none" w:sz="0" w:space="0" w:color="auto"/>
            <w:left w:val="none" w:sz="0" w:space="0" w:color="auto"/>
            <w:bottom w:val="none" w:sz="0" w:space="0" w:color="auto"/>
            <w:right w:val="none" w:sz="0" w:space="0" w:color="auto"/>
          </w:divBdr>
        </w:div>
        <w:div w:id="995692538">
          <w:marLeft w:val="0"/>
          <w:marRight w:val="-15"/>
          <w:marTop w:val="0"/>
          <w:marBottom w:val="0"/>
          <w:divBdr>
            <w:top w:val="none" w:sz="0" w:space="0" w:color="auto"/>
            <w:left w:val="none" w:sz="0" w:space="0" w:color="auto"/>
            <w:bottom w:val="none" w:sz="0" w:space="0" w:color="auto"/>
            <w:right w:val="none" w:sz="0" w:space="0" w:color="auto"/>
          </w:divBdr>
        </w:div>
        <w:div w:id="1841045184">
          <w:marLeft w:val="0"/>
          <w:marRight w:val="-15"/>
          <w:marTop w:val="0"/>
          <w:marBottom w:val="0"/>
          <w:divBdr>
            <w:top w:val="none" w:sz="0" w:space="0" w:color="auto"/>
            <w:left w:val="none" w:sz="0" w:space="0" w:color="auto"/>
            <w:bottom w:val="none" w:sz="0" w:space="0" w:color="auto"/>
            <w:right w:val="none" w:sz="0" w:space="0" w:color="auto"/>
          </w:divBdr>
        </w:div>
      </w:divsChild>
    </w:div>
    <w:div w:id="1248073526">
      <w:bodyDiv w:val="1"/>
      <w:marLeft w:val="0"/>
      <w:marRight w:val="0"/>
      <w:marTop w:val="0"/>
      <w:marBottom w:val="0"/>
      <w:divBdr>
        <w:top w:val="none" w:sz="0" w:space="0" w:color="auto"/>
        <w:left w:val="none" w:sz="0" w:space="0" w:color="auto"/>
        <w:bottom w:val="none" w:sz="0" w:space="0" w:color="auto"/>
        <w:right w:val="none" w:sz="0" w:space="0" w:color="auto"/>
      </w:divBdr>
    </w:div>
    <w:div w:id="1823042545">
      <w:bodyDiv w:val="1"/>
      <w:marLeft w:val="0"/>
      <w:marRight w:val="0"/>
      <w:marTop w:val="0"/>
      <w:marBottom w:val="0"/>
      <w:divBdr>
        <w:top w:val="none" w:sz="0" w:space="0" w:color="auto"/>
        <w:left w:val="none" w:sz="0" w:space="0" w:color="auto"/>
        <w:bottom w:val="none" w:sz="0" w:space="0" w:color="auto"/>
        <w:right w:val="none" w:sz="0" w:space="0" w:color="auto"/>
      </w:divBdr>
    </w:div>
    <w:div w:id="1852332174">
      <w:bodyDiv w:val="1"/>
      <w:marLeft w:val="0"/>
      <w:marRight w:val="0"/>
      <w:marTop w:val="0"/>
      <w:marBottom w:val="0"/>
      <w:divBdr>
        <w:top w:val="none" w:sz="0" w:space="0" w:color="auto"/>
        <w:left w:val="none" w:sz="0" w:space="0" w:color="auto"/>
        <w:bottom w:val="none" w:sz="0" w:space="0" w:color="auto"/>
        <w:right w:val="none" w:sz="0" w:space="0" w:color="auto"/>
      </w:divBdr>
    </w:div>
    <w:div w:id="1920600134">
      <w:bodyDiv w:val="1"/>
      <w:marLeft w:val="0"/>
      <w:marRight w:val="0"/>
      <w:marTop w:val="0"/>
      <w:marBottom w:val="0"/>
      <w:divBdr>
        <w:top w:val="none" w:sz="0" w:space="0" w:color="auto"/>
        <w:left w:val="none" w:sz="0" w:space="0" w:color="auto"/>
        <w:bottom w:val="none" w:sz="0" w:space="0" w:color="auto"/>
        <w:right w:val="none" w:sz="0" w:space="0" w:color="auto"/>
      </w:divBdr>
    </w:div>
    <w:div w:id="19265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22E1-1C2E-4165-A273-A3BDE36C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8459</Words>
  <Characters>46530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2018-08-11T06:49:00Z</dcterms:created>
  <dcterms:modified xsi:type="dcterms:W3CDTF">2018-08-11T07:27:00Z</dcterms:modified>
</cp:coreProperties>
</file>