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854FB3" w14:textId="76700786" w:rsidR="00B66A3E" w:rsidRDefault="00F602F4" w:rsidP="00B66A3E">
      <w:pPr>
        <w:pStyle w:val="Body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MODELOS: DO GLAMOUR À ESCRAVIDÃO CONTEMPORÂNEA</w:t>
      </w:r>
    </w:p>
    <w:p w14:paraId="14B55FB7" w14:textId="77777777" w:rsidR="00F602F4" w:rsidRDefault="00F602F4" w:rsidP="00F602F4">
      <w:pPr>
        <w:pStyle w:val="BodyA"/>
        <w:spacing w:line="360" w:lineRule="auto"/>
        <w:jc w:val="center"/>
        <w:rPr>
          <w:rFonts w:ascii="Times New Roman" w:hAnsi="Times New Roman" w:cs="Times New Roman"/>
          <w:b/>
          <w:bCs/>
          <w:sz w:val="24"/>
          <w:szCs w:val="24"/>
        </w:rPr>
      </w:pPr>
      <w:r w:rsidRPr="00F602F4">
        <w:rPr>
          <w:rFonts w:ascii="Times New Roman" w:hAnsi="Times New Roman" w:cs="Times New Roman"/>
          <w:b/>
          <w:bCs/>
          <w:sz w:val="24"/>
          <w:szCs w:val="24"/>
        </w:rPr>
        <w:t>MODELOS: DEL GLAMOUR A LA ESCLAVITUD CONTEMPORÁNEA</w:t>
      </w:r>
    </w:p>
    <w:p w14:paraId="6ABEEB5C" w14:textId="21A6BD35" w:rsidR="00B66A3E" w:rsidRDefault="00F602F4" w:rsidP="00F602F4">
      <w:pPr>
        <w:pStyle w:val="BodyA"/>
        <w:spacing w:line="360" w:lineRule="auto"/>
        <w:jc w:val="center"/>
        <w:rPr>
          <w:rFonts w:ascii="Times New Roman" w:hAnsi="Times New Roman" w:cs="Times New Roman"/>
          <w:b/>
          <w:bCs/>
          <w:sz w:val="24"/>
          <w:szCs w:val="24"/>
        </w:rPr>
      </w:pPr>
      <w:r w:rsidRPr="00F602F4">
        <w:rPr>
          <w:rFonts w:ascii="Times New Roman" w:hAnsi="Times New Roman" w:cs="Times New Roman"/>
          <w:b/>
          <w:bCs/>
          <w:sz w:val="24"/>
          <w:szCs w:val="24"/>
        </w:rPr>
        <w:t>MODELS: FROM GLAMOR TO CONTEMPORARY SLAVERY</w:t>
      </w:r>
    </w:p>
    <w:p w14:paraId="78B2E736" w14:textId="77777777" w:rsidR="00F602F4" w:rsidRDefault="00F602F4" w:rsidP="00F602F4">
      <w:pPr>
        <w:pStyle w:val="BodyA"/>
        <w:spacing w:line="360" w:lineRule="auto"/>
        <w:jc w:val="center"/>
        <w:rPr>
          <w:rFonts w:ascii="Times New Roman" w:hAnsi="Times New Roman" w:cs="Times New Roman"/>
          <w:b/>
          <w:bCs/>
          <w:sz w:val="24"/>
          <w:szCs w:val="24"/>
        </w:rPr>
      </w:pPr>
    </w:p>
    <w:p w14:paraId="0B622C61" w14:textId="279BA3C3" w:rsidR="004978F4" w:rsidRPr="00B66A3E" w:rsidRDefault="00E3032B" w:rsidP="00B66A3E">
      <w:pPr>
        <w:pStyle w:val="BodyA"/>
        <w:spacing w:line="360" w:lineRule="auto"/>
        <w:rPr>
          <w:rFonts w:ascii="Times New Roman" w:hAnsi="Times New Roman" w:cs="Times New Roman"/>
          <w:b/>
          <w:bCs/>
          <w:sz w:val="24"/>
          <w:szCs w:val="24"/>
        </w:rPr>
      </w:pPr>
      <w:r w:rsidRPr="00485887">
        <w:rPr>
          <w:rFonts w:ascii="Times New Roman" w:hAnsi="Times New Roman" w:cs="Times New Roman"/>
          <w:b/>
          <w:bCs/>
          <w:sz w:val="24"/>
          <w:szCs w:val="24"/>
        </w:rPr>
        <w:t>RESUMO</w:t>
      </w:r>
    </w:p>
    <w:p w14:paraId="40615085" w14:textId="4D08DDEE" w:rsidR="00E832E1" w:rsidRPr="00485887" w:rsidRDefault="007177E2">
      <w:pPr>
        <w:pStyle w:val="BodyA"/>
        <w:spacing w:line="360" w:lineRule="auto"/>
        <w:jc w:val="both"/>
        <w:rPr>
          <w:rFonts w:ascii="Times New Roman" w:eastAsia="Arial" w:hAnsi="Times New Roman" w:cs="Times New Roman"/>
          <w:sz w:val="24"/>
          <w:szCs w:val="24"/>
          <w:lang w:val="pt-BR"/>
        </w:rPr>
      </w:pPr>
      <w:r w:rsidRPr="00485887">
        <w:rPr>
          <w:rFonts w:ascii="Times New Roman" w:hAnsi="Times New Roman" w:cs="Times New Roman"/>
          <w:sz w:val="24"/>
          <w:szCs w:val="24"/>
          <w:lang w:val="pt-BR"/>
        </w:rPr>
        <w:t>O presente estudo</w:t>
      </w:r>
      <w:r w:rsidR="00E3032B" w:rsidRPr="00485887">
        <w:rPr>
          <w:rFonts w:ascii="Times New Roman" w:hAnsi="Times New Roman" w:cs="Times New Roman"/>
          <w:sz w:val="24"/>
          <w:szCs w:val="24"/>
          <w:lang w:val="pt-BR"/>
        </w:rPr>
        <w:t xml:space="preserve"> teve c</w:t>
      </w:r>
      <w:r w:rsidRPr="00485887">
        <w:rPr>
          <w:rFonts w:ascii="Times New Roman" w:hAnsi="Times New Roman" w:cs="Times New Roman"/>
          <w:sz w:val="24"/>
          <w:szCs w:val="24"/>
          <w:lang w:val="pt-BR"/>
        </w:rPr>
        <w:t xml:space="preserve">omo objetivo </w:t>
      </w:r>
      <w:r w:rsidR="00485887" w:rsidRPr="00485887">
        <w:rPr>
          <w:rFonts w:ascii="Times New Roman" w:hAnsi="Times New Roman" w:cs="Times New Roman"/>
          <w:sz w:val="24"/>
          <w:szCs w:val="24"/>
          <w:lang w:val="pt-BR"/>
        </w:rPr>
        <w:t>principal avaliar</w:t>
      </w:r>
      <w:r w:rsidRPr="00485887">
        <w:rPr>
          <w:rFonts w:ascii="Times New Roman" w:hAnsi="Times New Roman" w:cs="Times New Roman"/>
          <w:sz w:val="24"/>
          <w:szCs w:val="24"/>
          <w:lang w:val="pt-BR"/>
        </w:rPr>
        <w:t xml:space="preserve"> </w:t>
      </w:r>
      <w:r w:rsidR="00485887" w:rsidRPr="00485887">
        <w:rPr>
          <w:rFonts w:ascii="Times New Roman" w:hAnsi="Times New Roman" w:cs="Times New Roman"/>
          <w:sz w:val="24"/>
          <w:szCs w:val="24"/>
          <w:lang w:val="pt-BR"/>
        </w:rPr>
        <w:t xml:space="preserve">a </w:t>
      </w:r>
      <w:r w:rsidRPr="00485887">
        <w:rPr>
          <w:rFonts w:ascii="Times New Roman" w:hAnsi="Times New Roman" w:cs="Times New Roman"/>
          <w:sz w:val="24"/>
          <w:szCs w:val="24"/>
          <w:lang w:val="pt-BR"/>
        </w:rPr>
        <w:t>analogia à escravidão contemporâ</w:t>
      </w:r>
      <w:r w:rsidR="00E3032B" w:rsidRPr="00485887">
        <w:rPr>
          <w:rFonts w:ascii="Times New Roman" w:hAnsi="Times New Roman" w:cs="Times New Roman"/>
          <w:sz w:val="24"/>
          <w:szCs w:val="24"/>
          <w:lang w:val="pt-BR"/>
        </w:rPr>
        <w:t>nea na vida das modelos de moda. Para alcançar tal objetivo, foi realizada uma pesquisa de campo qualitativa, na qual cinco modelos brasileiras, com mais de três anos de carreira e com experiência internacional, foram entrevistadas. A partir dos resultados obtidos nas entrevistas, observou-se que há indícios de escravidão contemporânea na carreira de modelo</w:t>
      </w:r>
      <w:r w:rsidRPr="00485887">
        <w:rPr>
          <w:rFonts w:ascii="Times New Roman" w:hAnsi="Times New Roman" w:cs="Times New Roman"/>
          <w:sz w:val="24"/>
          <w:szCs w:val="24"/>
          <w:lang w:val="pt-BR"/>
        </w:rPr>
        <w:t>, tais</w:t>
      </w:r>
      <w:r w:rsidR="00E3032B" w:rsidRPr="00485887">
        <w:rPr>
          <w:rFonts w:ascii="Times New Roman" w:hAnsi="Times New Roman" w:cs="Times New Roman"/>
          <w:sz w:val="24"/>
          <w:szCs w:val="24"/>
          <w:lang w:val="pt-BR"/>
        </w:rPr>
        <w:t xml:space="preserve"> como jornada exaustiva, condições degradantes e restrição de locomoção. </w:t>
      </w:r>
    </w:p>
    <w:p w14:paraId="66405DEE" w14:textId="0DF0DBAB" w:rsidR="004978F4" w:rsidRDefault="00E3032B">
      <w:pPr>
        <w:pStyle w:val="BodyA"/>
        <w:spacing w:line="360" w:lineRule="auto"/>
        <w:jc w:val="both"/>
        <w:rPr>
          <w:rFonts w:ascii="Times New Roman" w:hAnsi="Times New Roman" w:cs="Times New Roman"/>
          <w:bCs/>
          <w:sz w:val="24"/>
          <w:szCs w:val="24"/>
        </w:rPr>
      </w:pPr>
      <w:r w:rsidRPr="00485887">
        <w:rPr>
          <w:rFonts w:ascii="Times New Roman" w:hAnsi="Times New Roman" w:cs="Times New Roman"/>
          <w:b/>
          <w:bCs/>
          <w:sz w:val="24"/>
          <w:szCs w:val="24"/>
        </w:rPr>
        <w:t xml:space="preserve">Palavras chave: </w:t>
      </w:r>
      <w:r w:rsidRPr="00485887">
        <w:rPr>
          <w:rFonts w:ascii="Times New Roman" w:hAnsi="Times New Roman" w:cs="Times New Roman"/>
          <w:bCs/>
          <w:sz w:val="24"/>
          <w:szCs w:val="24"/>
        </w:rPr>
        <w:t>Escravi</w:t>
      </w:r>
      <w:r w:rsidR="004978F4" w:rsidRPr="00485887">
        <w:rPr>
          <w:rFonts w:ascii="Times New Roman" w:hAnsi="Times New Roman" w:cs="Times New Roman"/>
          <w:bCs/>
          <w:sz w:val="24"/>
          <w:szCs w:val="24"/>
        </w:rPr>
        <w:t>dão Contemporânea</w:t>
      </w:r>
      <w:r w:rsidR="00B66A3E">
        <w:rPr>
          <w:rFonts w:ascii="Times New Roman" w:hAnsi="Times New Roman" w:cs="Times New Roman"/>
          <w:bCs/>
          <w:sz w:val="24"/>
          <w:szCs w:val="24"/>
        </w:rPr>
        <w:t>;</w:t>
      </w:r>
      <w:r w:rsidR="004978F4" w:rsidRPr="00485887">
        <w:rPr>
          <w:rFonts w:ascii="Times New Roman" w:hAnsi="Times New Roman" w:cs="Times New Roman"/>
          <w:bCs/>
          <w:sz w:val="24"/>
          <w:szCs w:val="24"/>
        </w:rPr>
        <w:t xml:space="preserve"> Jornada Exaustiva</w:t>
      </w:r>
      <w:r w:rsidR="00B66A3E">
        <w:rPr>
          <w:rFonts w:ascii="Times New Roman" w:hAnsi="Times New Roman" w:cs="Times New Roman"/>
          <w:bCs/>
          <w:sz w:val="24"/>
          <w:szCs w:val="24"/>
        </w:rPr>
        <w:t>;</w:t>
      </w:r>
      <w:r w:rsidR="004978F4" w:rsidRPr="00485887">
        <w:rPr>
          <w:rFonts w:ascii="Times New Roman" w:hAnsi="Times New Roman" w:cs="Times New Roman"/>
          <w:bCs/>
          <w:sz w:val="24"/>
          <w:szCs w:val="24"/>
        </w:rPr>
        <w:t xml:space="preserve"> Condições Degradantes</w:t>
      </w:r>
      <w:r w:rsidR="00B66A3E">
        <w:rPr>
          <w:rFonts w:ascii="Times New Roman" w:hAnsi="Times New Roman" w:cs="Times New Roman"/>
          <w:bCs/>
          <w:sz w:val="24"/>
          <w:szCs w:val="24"/>
        </w:rPr>
        <w:t>;</w:t>
      </w:r>
      <w:r w:rsidR="004978F4" w:rsidRPr="00485887">
        <w:rPr>
          <w:rFonts w:ascii="Times New Roman" w:hAnsi="Times New Roman" w:cs="Times New Roman"/>
          <w:bCs/>
          <w:sz w:val="24"/>
          <w:szCs w:val="24"/>
        </w:rPr>
        <w:t xml:space="preserve"> Restrição de Locomoção</w:t>
      </w:r>
      <w:r w:rsidR="00B66A3E">
        <w:rPr>
          <w:rFonts w:ascii="Times New Roman" w:hAnsi="Times New Roman" w:cs="Times New Roman"/>
          <w:bCs/>
          <w:sz w:val="24"/>
          <w:szCs w:val="24"/>
        </w:rPr>
        <w:t>;</w:t>
      </w:r>
      <w:r w:rsidR="004978F4" w:rsidRPr="00485887">
        <w:rPr>
          <w:rFonts w:ascii="Times New Roman" w:hAnsi="Times New Roman" w:cs="Times New Roman"/>
          <w:bCs/>
          <w:sz w:val="24"/>
          <w:szCs w:val="24"/>
        </w:rPr>
        <w:t xml:space="preserve"> </w:t>
      </w:r>
      <w:r w:rsidRPr="00485887">
        <w:rPr>
          <w:rFonts w:ascii="Times New Roman" w:hAnsi="Times New Roman" w:cs="Times New Roman"/>
          <w:bCs/>
          <w:sz w:val="24"/>
          <w:szCs w:val="24"/>
        </w:rPr>
        <w:t>Vida de Modelo</w:t>
      </w:r>
      <w:r w:rsidR="004978F4" w:rsidRPr="00485887">
        <w:rPr>
          <w:rFonts w:ascii="Times New Roman" w:hAnsi="Times New Roman" w:cs="Times New Roman"/>
          <w:bCs/>
          <w:sz w:val="24"/>
          <w:szCs w:val="24"/>
        </w:rPr>
        <w:t>.</w:t>
      </w:r>
    </w:p>
    <w:p w14:paraId="6C27E990" w14:textId="52382D3A" w:rsidR="00B66A3E" w:rsidRDefault="00B66A3E">
      <w:pPr>
        <w:pStyle w:val="BodyA"/>
        <w:spacing w:line="360" w:lineRule="auto"/>
        <w:jc w:val="both"/>
        <w:rPr>
          <w:rFonts w:ascii="Times New Roman" w:hAnsi="Times New Roman" w:cs="Times New Roman"/>
          <w:bCs/>
          <w:sz w:val="24"/>
          <w:szCs w:val="24"/>
        </w:rPr>
      </w:pPr>
    </w:p>
    <w:p w14:paraId="502BE3E9" w14:textId="2CEAD89A" w:rsidR="00B66A3E" w:rsidRDefault="00B66A3E">
      <w:pPr>
        <w:pStyle w:val="BodyA"/>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r w:rsidRPr="00B66A3E">
        <w:rPr>
          <w:rFonts w:ascii="Times New Roman" w:hAnsi="Times New Roman" w:cs="Times New Roman"/>
          <w:b/>
          <w:sz w:val="24"/>
          <w:szCs w:val="24"/>
        </w:rPr>
        <w:t>E</w:t>
      </w:r>
      <w:r>
        <w:rPr>
          <w:rFonts w:ascii="Times New Roman" w:hAnsi="Times New Roman" w:cs="Times New Roman"/>
          <w:b/>
          <w:sz w:val="24"/>
          <w:szCs w:val="24"/>
        </w:rPr>
        <w:t>SUMEN</w:t>
      </w:r>
    </w:p>
    <w:p w14:paraId="48844C9C" w14:textId="086069FA" w:rsidR="00B66A3E" w:rsidRDefault="00B66A3E" w:rsidP="00B66A3E">
      <w:pPr>
        <w:pStyle w:val="BodyA"/>
        <w:spacing w:line="360" w:lineRule="auto"/>
        <w:jc w:val="both"/>
        <w:rPr>
          <w:rFonts w:ascii="Times New Roman" w:hAnsi="Times New Roman" w:cs="Times New Roman"/>
          <w:bCs/>
          <w:sz w:val="24"/>
          <w:szCs w:val="24"/>
        </w:rPr>
      </w:pPr>
      <w:r w:rsidRPr="00B66A3E">
        <w:rPr>
          <w:rFonts w:ascii="Times New Roman" w:hAnsi="Times New Roman" w:cs="Times New Roman"/>
          <w:bCs/>
          <w:sz w:val="24"/>
          <w:szCs w:val="24"/>
        </w:rPr>
        <w:t>El presente estudio tuvo como objetivo evaluar la analogía con la esclavitud contemporánea en la vida de los modelos de moda. Para lograr este objetivo, se realizó una investigación de campo cualitativa, en la que se entrevistó a cinco modelos brasileños, con más de tres años de carrera y con experiencia internacional. A partir de los resultados obtenidos en las entrevistas, se observó que hay signos de esclavitud contemporánea en la carrera de modelaje, como horas de trabajo agotadoras, condiciones degradantes y movilidad restringida.</w:t>
      </w:r>
    </w:p>
    <w:p w14:paraId="2382E72F" w14:textId="62CE8200" w:rsidR="00B66A3E" w:rsidRDefault="00B66A3E" w:rsidP="00B66A3E">
      <w:pPr>
        <w:pStyle w:val="BodyA"/>
        <w:spacing w:line="360" w:lineRule="auto"/>
        <w:jc w:val="both"/>
        <w:rPr>
          <w:rFonts w:ascii="Times New Roman" w:hAnsi="Times New Roman" w:cs="Times New Roman"/>
          <w:bCs/>
          <w:sz w:val="24"/>
          <w:szCs w:val="24"/>
        </w:rPr>
      </w:pPr>
      <w:r w:rsidRPr="00B66A3E">
        <w:rPr>
          <w:rFonts w:ascii="Times New Roman" w:hAnsi="Times New Roman" w:cs="Times New Roman"/>
          <w:b/>
          <w:sz w:val="24"/>
          <w:szCs w:val="24"/>
        </w:rPr>
        <w:t>Palabras clave</w:t>
      </w:r>
      <w:r w:rsidRPr="00B66A3E">
        <w:rPr>
          <w:rFonts w:ascii="Times New Roman" w:hAnsi="Times New Roman" w:cs="Times New Roman"/>
          <w:bCs/>
          <w:sz w:val="24"/>
          <w:szCs w:val="24"/>
        </w:rPr>
        <w:t xml:space="preserve">: </w:t>
      </w:r>
      <w:r>
        <w:rPr>
          <w:rFonts w:ascii="Times New Roman" w:hAnsi="Times New Roman" w:cs="Times New Roman"/>
          <w:bCs/>
          <w:sz w:val="24"/>
          <w:szCs w:val="24"/>
        </w:rPr>
        <w:t>E</w:t>
      </w:r>
      <w:r w:rsidRPr="00B66A3E">
        <w:rPr>
          <w:rFonts w:ascii="Times New Roman" w:hAnsi="Times New Roman" w:cs="Times New Roman"/>
          <w:bCs/>
          <w:sz w:val="24"/>
          <w:szCs w:val="24"/>
        </w:rPr>
        <w:t xml:space="preserve">sclavitud contemporánea; Viaje exhaustivo; Condiciones degradantes; Restricción de locomoción; Modelo de vida. </w:t>
      </w:r>
    </w:p>
    <w:p w14:paraId="6FEBC4AC" w14:textId="77777777" w:rsidR="00B66A3E" w:rsidRDefault="00B66A3E" w:rsidP="00B66A3E">
      <w:pPr>
        <w:pStyle w:val="BodyA"/>
        <w:spacing w:line="360" w:lineRule="auto"/>
        <w:jc w:val="both"/>
        <w:rPr>
          <w:rFonts w:ascii="Times New Roman" w:hAnsi="Times New Roman" w:cs="Times New Roman"/>
          <w:bCs/>
          <w:sz w:val="24"/>
          <w:szCs w:val="24"/>
        </w:rPr>
      </w:pPr>
    </w:p>
    <w:p w14:paraId="0E715988" w14:textId="77777777" w:rsidR="00E832E1" w:rsidRPr="00485887" w:rsidRDefault="00E3032B" w:rsidP="00B66A3E">
      <w:pPr>
        <w:pStyle w:val="BodyA"/>
        <w:spacing w:line="360" w:lineRule="auto"/>
        <w:rPr>
          <w:rFonts w:ascii="Times New Roman" w:hAnsi="Times New Roman" w:cs="Times New Roman"/>
          <w:b/>
          <w:bCs/>
          <w:sz w:val="24"/>
          <w:szCs w:val="24"/>
        </w:rPr>
      </w:pPr>
      <w:r w:rsidRPr="00485887">
        <w:rPr>
          <w:rFonts w:ascii="Times New Roman" w:hAnsi="Times New Roman" w:cs="Times New Roman"/>
          <w:b/>
          <w:bCs/>
          <w:sz w:val="24"/>
          <w:szCs w:val="24"/>
        </w:rPr>
        <w:t>ABSTRACT</w:t>
      </w:r>
    </w:p>
    <w:p w14:paraId="2D8462FD" w14:textId="77777777" w:rsidR="00E832E1" w:rsidRPr="00485887" w:rsidRDefault="00E3032B">
      <w:pPr>
        <w:pStyle w:val="BodyA"/>
        <w:spacing w:line="360" w:lineRule="auto"/>
        <w:jc w:val="both"/>
        <w:rPr>
          <w:rFonts w:ascii="Times New Roman" w:eastAsia="Arial" w:hAnsi="Times New Roman" w:cs="Times New Roman"/>
          <w:sz w:val="24"/>
          <w:szCs w:val="24"/>
        </w:rPr>
      </w:pPr>
      <w:r w:rsidRPr="00485887">
        <w:rPr>
          <w:rFonts w:ascii="Times New Roman" w:hAnsi="Times New Roman" w:cs="Times New Roman"/>
          <w:sz w:val="24"/>
          <w:szCs w:val="24"/>
        </w:rPr>
        <w:t xml:space="preserve">The present work is aimed to evaluate contemporary enslavement in the life of fashion models. To achieve this goal, a qualitative field of research was conducted, in which five </w:t>
      </w:r>
      <w:r w:rsidRPr="00485887">
        <w:rPr>
          <w:rFonts w:ascii="Times New Roman" w:hAnsi="Times New Roman" w:cs="Times New Roman"/>
          <w:sz w:val="24"/>
          <w:szCs w:val="24"/>
        </w:rPr>
        <w:lastRenderedPageBreak/>
        <w:t>brazilian models, all with careers of more than three years and having international experience, were interviewed. From the results compiled in the interviews, it was observed that there are indications of contemporary enslavement in the modeling career such as exhausting journey, degrading living conditions and a lack of mobility.</w:t>
      </w:r>
    </w:p>
    <w:p w14:paraId="1D477B61" w14:textId="7DBBBE44" w:rsidR="004978F4" w:rsidRDefault="00E3032B">
      <w:pPr>
        <w:pStyle w:val="BodyA"/>
        <w:spacing w:line="360" w:lineRule="auto"/>
        <w:jc w:val="both"/>
        <w:rPr>
          <w:rFonts w:ascii="Times New Roman" w:hAnsi="Times New Roman" w:cs="Times New Roman"/>
          <w:bCs/>
          <w:sz w:val="24"/>
          <w:szCs w:val="24"/>
        </w:rPr>
      </w:pPr>
      <w:r w:rsidRPr="00485887">
        <w:rPr>
          <w:rFonts w:ascii="Times New Roman" w:hAnsi="Times New Roman" w:cs="Times New Roman"/>
          <w:b/>
          <w:bCs/>
          <w:sz w:val="24"/>
          <w:szCs w:val="24"/>
        </w:rPr>
        <w:t xml:space="preserve">Key Words: </w:t>
      </w:r>
      <w:r w:rsidR="004978F4" w:rsidRPr="00485887">
        <w:rPr>
          <w:rFonts w:ascii="Times New Roman" w:hAnsi="Times New Roman" w:cs="Times New Roman"/>
          <w:bCs/>
          <w:sz w:val="24"/>
          <w:szCs w:val="24"/>
        </w:rPr>
        <w:t>Contemporary Slavery</w:t>
      </w:r>
      <w:r w:rsidR="00B66A3E">
        <w:rPr>
          <w:rFonts w:ascii="Times New Roman" w:hAnsi="Times New Roman" w:cs="Times New Roman"/>
          <w:bCs/>
          <w:sz w:val="24"/>
          <w:szCs w:val="24"/>
        </w:rPr>
        <w:t>;</w:t>
      </w:r>
      <w:r w:rsidR="004978F4" w:rsidRPr="00485887">
        <w:rPr>
          <w:rFonts w:ascii="Times New Roman" w:hAnsi="Times New Roman" w:cs="Times New Roman"/>
          <w:bCs/>
          <w:sz w:val="24"/>
          <w:szCs w:val="24"/>
        </w:rPr>
        <w:t xml:space="preserve"> Exhausting Journey</w:t>
      </w:r>
      <w:r w:rsidR="00B66A3E">
        <w:rPr>
          <w:rFonts w:ascii="Times New Roman" w:hAnsi="Times New Roman" w:cs="Times New Roman"/>
          <w:bCs/>
          <w:sz w:val="24"/>
          <w:szCs w:val="24"/>
        </w:rPr>
        <w:t>;</w:t>
      </w:r>
      <w:r w:rsidR="004978F4" w:rsidRPr="00485887">
        <w:rPr>
          <w:rFonts w:ascii="Times New Roman" w:hAnsi="Times New Roman" w:cs="Times New Roman"/>
          <w:bCs/>
          <w:sz w:val="24"/>
          <w:szCs w:val="24"/>
        </w:rPr>
        <w:t xml:space="preserve"> Degrading Living Conditions</w:t>
      </w:r>
      <w:r w:rsidR="00B66A3E">
        <w:rPr>
          <w:rFonts w:ascii="Times New Roman" w:hAnsi="Times New Roman" w:cs="Times New Roman"/>
          <w:bCs/>
          <w:sz w:val="24"/>
          <w:szCs w:val="24"/>
        </w:rPr>
        <w:t>;</w:t>
      </w:r>
      <w:r w:rsidR="004978F4" w:rsidRPr="00485887">
        <w:rPr>
          <w:rFonts w:ascii="Times New Roman" w:hAnsi="Times New Roman" w:cs="Times New Roman"/>
          <w:bCs/>
          <w:sz w:val="24"/>
          <w:szCs w:val="24"/>
        </w:rPr>
        <w:t xml:space="preserve"> Lack of Mobility</w:t>
      </w:r>
      <w:r w:rsidR="00B66A3E">
        <w:rPr>
          <w:rFonts w:ascii="Times New Roman" w:hAnsi="Times New Roman" w:cs="Times New Roman"/>
          <w:bCs/>
          <w:sz w:val="24"/>
          <w:szCs w:val="24"/>
        </w:rPr>
        <w:t>;</w:t>
      </w:r>
      <w:r w:rsidRPr="00485887">
        <w:rPr>
          <w:rFonts w:ascii="Times New Roman" w:hAnsi="Times New Roman" w:cs="Times New Roman"/>
          <w:bCs/>
          <w:sz w:val="24"/>
          <w:szCs w:val="24"/>
        </w:rPr>
        <w:t xml:space="preserve"> Model Life</w:t>
      </w:r>
      <w:r w:rsidR="004978F4" w:rsidRPr="00485887">
        <w:rPr>
          <w:rFonts w:ascii="Times New Roman" w:hAnsi="Times New Roman" w:cs="Times New Roman"/>
          <w:bCs/>
          <w:sz w:val="24"/>
          <w:szCs w:val="24"/>
        </w:rPr>
        <w:t>.</w:t>
      </w:r>
    </w:p>
    <w:p w14:paraId="267F2EE4" w14:textId="7836A1CA" w:rsidR="00EC17BB" w:rsidRDefault="00EC17BB">
      <w:pPr>
        <w:pStyle w:val="BodyA"/>
        <w:spacing w:line="360" w:lineRule="auto"/>
        <w:jc w:val="both"/>
        <w:rPr>
          <w:rFonts w:ascii="Times New Roman" w:hAnsi="Times New Roman" w:cs="Times New Roman"/>
          <w:bCs/>
          <w:sz w:val="24"/>
          <w:szCs w:val="24"/>
        </w:rPr>
      </w:pPr>
    </w:p>
    <w:p w14:paraId="1FD90F84" w14:textId="39E10896" w:rsidR="00E832E1" w:rsidRPr="00866DF5" w:rsidRDefault="00E3032B" w:rsidP="00866DF5">
      <w:pPr>
        <w:rPr>
          <w:rFonts w:eastAsia="Calibri"/>
          <w:b/>
          <w:bCs/>
          <w:color w:val="000000"/>
          <w:u w:color="000000"/>
          <w:lang w:val="de-DE" w:eastAsia="pt-BR"/>
        </w:rPr>
      </w:pPr>
      <w:r w:rsidRPr="00866DF5">
        <w:rPr>
          <w:b/>
          <w:bCs/>
        </w:rPr>
        <w:t>INTRODUÇÃO</w:t>
      </w:r>
    </w:p>
    <w:p w14:paraId="6534F745" w14:textId="77777777" w:rsidR="00E832E1" w:rsidRPr="00485887" w:rsidRDefault="00E832E1">
      <w:pPr>
        <w:pStyle w:val="PargrafodaLista"/>
        <w:spacing w:after="0" w:line="360" w:lineRule="auto"/>
        <w:ind w:left="0" w:firstLine="709"/>
        <w:jc w:val="both"/>
        <w:rPr>
          <w:rFonts w:ascii="Times New Roman" w:eastAsia="Arial" w:hAnsi="Times New Roman" w:cs="Times New Roman"/>
          <w:b/>
          <w:bCs/>
          <w:sz w:val="24"/>
          <w:szCs w:val="24"/>
        </w:rPr>
      </w:pPr>
    </w:p>
    <w:p w14:paraId="3149E18A" w14:textId="4CA044AA" w:rsidR="008D643A" w:rsidRDefault="00E3032B">
      <w:pPr>
        <w:pStyle w:val="PargrafodaLista"/>
        <w:spacing w:after="0" w:line="360" w:lineRule="auto"/>
        <w:ind w:left="0" w:firstLine="709"/>
        <w:jc w:val="both"/>
        <w:rPr>
          <w:rFonts w:ascii="Times New Roman" w:hAnsi="Times New Roman" w:cs="Times New Roman"/>
          <w:sz w:val="24"/>
          <w:szCs w:val="24"/>
        </w:rPr>
      </w:pPr>
      <w:r w:rsidRPr="00485887">
        <w:rPr>
          <w:rFonts w:ascii="Times New Roman" w:hAnsi="Times New Roman" w:cs="Times New Roman"/>
          <w:sz w:val="24"/>
          <w:szCs w:val="24"/>
        </w:rPr>
        <w:t xml:space="preserve">O mundo moderno vem passando por grandes transformações. O consumo está cada vez mais acelerado, as relações cada vez mais efêmeras e, muitas vezes, desumanas. O livro “Vida Para Consumo”, que foi escrito em 2007 por Zygmunt Bauman, expõe uma trágica realidade </w:t>
      </w:r>
      <w:r w:rsidR="008D643A">
        <w:rPr>
          <w:rFonts w:ascii="Times New Roman" w:hAnsi="Times New Roman" w:cs="Times New Roman"/>
          <w:sz w:val="24"/>
          <w:szCs w:val="24"/>
        </w:rPr>
        <w:t>d</w:t>
      </w:r>
      <w:r w:rsidRPr="00485887">
        <w:rPr>
          <w:rFonts w:ascii="Times New Roman" w:hAnsi="Times New Roman" w:cs="Times New Roman"/>
          <w:sz w:val="24"/>
          <w:szCs w:val="24"/>
        </w:rPr>
        <w:t>a sociedade líquido-moderna: a transformação dos indivíduos em mercadorias</w:t>
      </w:r>
      <w:r w:rsidR="003C26AD">
        <w:rPr>
          <w:rFonts w:ascii="Times New Roman" w:hAnsi="Times New Roman" w:cs="Times New Roman"/>
          <w:sz w:val="24"/>
          <w:szCs w:val="24"/>
        </w:rPr>
        <w:t xml:space="preserve">, </w:t>
      </w:r>
      <w:r w:rsidR="003C26AD" w:rsidRPr="00263E9E">
        <w:rPr>
          <w:rFonts w:ascii="Times New Roman" w:hAnsi="Times New Roman" w:cs="Times New Roman"/>
          <w:sz w:val="24"/>
          <w:szCs w:val="24"/>
          <w:highlight w:val="cyan"/>
        </w:rPr>
        <w:t>em última análise</w:t>
      </w:r>
      <w:r w:rsidRPr="00485887">
        <w:rPr>
          <w:rFonts w:ascii="Times New Roman" w:hAnsi="Times New Roman" w:cs="Times New Roman"/>
          <w:sz w:val="24"/>
          <w:szCs w:val="24"/>
        </w:rPr>
        <w:t xml:space="preserve">. </w:t>
      </w:r>
      <w:r w:rsidR="008D643A">
        <w:rPr>
          <w:rFonts w:ascii="Times New Roman" w:hAnsi="Times New Roman" w:cs="Times New Roman"/>
          <w:sz w:val="24"/>
          <w:szCs w:val="24"/>
        </w:rPr>
        <w:t>O</w:t>
      </w:r>
      <w:r w:rsidRPr="00485887">
        <w:rPr>
          <w:rFonts w:ascii="Times New Roman" w:hAnsi="Times New Roman" w:cs="Times New Roman"/>
          <w:sz w:val="24"/>
          <w:szCs w:val="24"/>
        </w:rPr>
        <w:t xml:space="preserve"> autor aborda os impactos dessa transformação em diversas áreas da vida. Uma dessas áreas é a da moda. Bauman tenta mostrar que </w:t>
      </w:r>
      <w:r w:rsidR="008D643A">
        <w:rPr>
          <w:rFonts w:ascii="Times New Roman" w:hAnsi="Times New Roman" w:cs="Times New Roman"/>
          <w:sz w:val="24"/>
          <w:szCs w:val="24"/>
        </w:rPr>
        <w:t>os sujeitos</w:t>
      </w:r>
      <w:r w:rsidRPr="00485887">
        <w:rPr>
          <w:rFonts w:ascii="Times New Roman" w:hAnsi="Times New Roman" w:cs="Times New Roman"/>
          <w:sz w:val="24"/>
          <w:szCs w:val="24"/>
        </w:rPr>
        <w:t>, de uma maneira geral, precisam se moldar e se adequar à realidade dessa sociedade descartável, para que consigam chamar atenção e se manterem em uma boa posição nas “prateleiras”. A obra deste autor é de grande importância para nós, que nos sentimos estimulados e forçados a cumprir com os quesitos impostos pelo merc</w:t>
      </w:r>
      <w:r w:rsidR="00263E9E">
        <w:rPr>
          <w:rFonts w:ascii="Times New Roman" w:hAnsi="Times New Roman" w:cs="Times New Roman"/>
          <w:sz w:val="24"/>
          <w:szCs w:val="24"/>
        </w:rPr>
        <w:t xml:space="preserve">ado, ou seja, ser uma </w:t>
      </w:r>
      <w:r w:rsidR="00263E9E" w:rsidRPr="00263E9E">
        <w:rPr>
          <w:rFonts w:ascii="Times New Roman" w:hAnsi="Times New Roman" w:cs="Times New Roman"/>
          <w:sz w:val="24"/>
          <w:szCs w:val="24"/>
          <w:highlight w:val="cyan"/>
        </w:rPr>
        <w:t>beleza</w:t>
      </w:r>
      <w:r w:rsidRPr="00485887">
        <w:rPr>
          <w:rFonts w:ascii="Times New Roman" w:hAnsi="Times New Roman" w:cs="Times New Roman"/>
          <w:sz w:val="24"/>
          <w:szCs w:val="24"/>
        </w:rPr>
        <w:t xml:space="preserve"> atraente e desejável que faz de tudo para que tenha grande valor no mercado. </w:t>
      </w:r>
    </w:p>
    <w:p w14:paraId="42FDD6A6" w14:textId="46E8E57D" w:rsidR="00E832E1" w:rsidRPr="00485887" w:rsidRDefault="00E3032B">
      <w:pPr>
        <w:pStyle w:val="BodyA"/>
        <w:spacing w:after="0" w:line="360" w:lineRule="auto"/>
        <w:ind w:firstLine="709"/>
        <w:jc w:val="both"/>
        <w:rPr>
          <w:rFonts w:ascii="Times New Roman" w:eastAsia="Arial" w:hAnsi="Times New Roman" w:cs="Times New Roman"/>
          <w:sz w:val="24"/>
          <w:szCs w:val="24"/>
        </w:rPr>
      </w:pPr>
      <w:r w:rsidRPr="00485887">
        <w:rPr>
          <w:rFonts w:ascii="Times New Roman" w:hAnsi="Times New Roman" w:cs="Times New Roman"/>
          <w:sz w:val="24"/>
          <w:szCs w:val="24"/>
          <w:lang w:val="pt-PT"/>
        </w:rPr>
        <w:t>Ainda existe muita omissão, por parte das modelos, em falar abertamente</w:t>
      </w:r>
      <w:r w:rsidR="00FB7CA5" w:rsidRPr="00485887">
        <w:rPr>
          <w:rFonts w:ascii="Times New Roman" w:hAnsi="Times New Roman" w:cs="Times New Roman"/>
          <w:sz w:val="24"/>
          <w:szCs w:val="24"/>
          <w:lang w:val="pt-PT"/>
        </w:rPr>
        <w:t xml:space="preserve"> sobre</w:t>
      </w:r>
      <w:r w:rsidRPr="00485887">
        <w:rPr>
          <w:rFonts w:ascii="Times New Roman" w:hAnsi="Times New Roman" w:cs="Times New Roman"/>
          <w:sz w:val="24"/>
          <w:szCs w:val="24"/>
          <w:lang w:val="pt-PT"/>
        </w:rPr>
        <w:t xml:space="preserve"> como ocorrem os processos de seleção para um trabalho, o tratamento e condiçõ</w:t>
      </w:r>
      <w:r w:rsidRPr="00485887">
        <w:rPr>
          <w:rFonts w:ascii="Times New Roman" w:hAnsi="Times New Roman" w:cs="Times New Roman"/>
          <w:sz w:val="24"/>
          <w:szCs w:val="24"/>
          <w:lang w:val="es-ES_tradnl"/>
        </w:rPr>
        <w:t>es que s</w:t>
      </w:r>
      <w:r w:rsidRPr="00485887">
        <w:rPr>
          <w:rFonts w:ascii="Times New Roman" w:hAnsi="Times New Roman" w:cs="Times New Roman"/>
          <w:sz w:val="24"/>
          <w:szCs w:val="24"/>
          <w:lang w:val="pt-PT"/>
        </w:rPr>
        <w:t>ão dadas às modelos. Por isso, o estudo busca entender se chega a haver trabalho</w:t>
      </w:r>
      <w:r w:rsidR="00FB7CA5" w:rsidRPr="00485887">
        <w:rPr>
          <w:rFonts w:ascii="Times New Roman" w:hAnsi="Times New Roman" w:cs="Times New Roman"/>
          <w:sz w:val="24"/>
          <w:szCs w:val="24"/>
          <w:lang w:val="pt-PT"/>
        </w:rPr>
        <w:t xml:space="preserve"> análogo à</w:t>
      </w:r>
      <w:r w:rsidRPr="00485887">
        <w:rPr>
          <w:rFonts w:ascii="Times New Roman" w:hAnsi="Times New Roman" w:cs="Times New Roman"/>
          <w:sz w:val="24"/>
          <w:szCs w:val="24"/>
          <w:lang w:val="pt-PT"/>
        </w:rPr>
        <w:t xml:space="preserve"> escrav</w:t>
      </w:r>
      <w:r w:rsidR="00FB7CA5" w:rsidRPr="00485887">
        <w:rPr>
          <w:rFonts w:ascii="Times New Roman" w:hAnsi="Times New Roman" w:cs="Times New Roman"/>
          <w:sz w:val="24"/>
          <w:szCs w:val="24"/>
          <w:lang w:val="pt-PT"/>
        </w:rPr>
        <w:t>idão</w:t>
      </w:r>
      <w:r w:rsidRPr="00485887">
        <w:rPr>
          <w:rFonts w:ascii="Times New Roman" w:hAnsi="Times New Roman" w:cs="Times New Roman"/>
          <w:sz w:val="24"/>
          <w:szCs w:val="24"/>
          <w:lang w:val="pt-PT"/>
        </w:rPr>
        <w:t>, em que há controle do indivíduo sobre o outro, apropriação da força de trabalho e imposição das condições pela violência ou ameaça (B</w:t>
      </w:r>
      <w:r w:rsidR="00E3318A">
        <w:rPr>
          <w:rFonts w:ascii="Times New Roman" w:hAnsi="Times New Roman" w:cs="Times New Roman"/>
          <w:sz w:val="24"/>
          <w:szCs w:val="24"/>
          <w:lang w:val="pt-PT"/>
        </w:rPr>
        <w:t xml:space="preserve">ALES; </w:t>
      </w:r>
      <w:r w:rsidRPr="00485887">
        <w:rPr>
          <w:rFonts w:ascii="Times New Roman" w:hAnsi="Times New Roman" w:cs="Times New Roman"/>
          <w:sz w:val="24"/>
          <w:szCs w:val="24"/>
          <w:lang w:val="pt-PT"/>
        </w:rPr>
        <w:t>R</w:t>
      </w:r>
      <w:r w:rsidR="00E3318A">
        <w:rPr>
          <w:rFonts w:ascii="Times New Roman" w:hAnsi="Times New Roman" w:cs="Times New Roman"/>
          <w:sz w:val="24"/>
          <w:szCs w:val="24"/>
          <w:lang w:val="pt-PT"/>
        </w:rPr>
        <w:t>OBBINS</w:t>
      </w:r>
      <w:r w:rsidRPr="00485887">
        <w:rPr>
          <w:rFonts w:ascii="Times New Roman" w:hAnsi="Times New Roman" w:cs="Times New Roman"/>
          <w:sz w:val="24"/>
          <w:szCs w:val="24"/>
          <w:lang w:val="pt-PT"/>
        </w:rPr>
        <w:t>, 2001).</w:t>
      </w:r>
    </w:p>
    <w:p w14:paraId="2487265D" w14:textId="2FA50EEC" w:rsidR="00706202" w:rsidRPr="00485887" w:rsidRDefault="00E3032B">
      <w:pPr>
        <w:pStyle w:val="BodyA"/>
        <w:spacing w:after="0" w:line="360" w:lineRule="auto"/>
        <w:ind w:firstLine="709"/>
        <w:jc w:val="both"/>
        <w:rPr>
          <w:rFonts w:ascii="Times New Roman" w:hAnsi="Times New Roman" w:cs="Times New Roman"/>
          <w:sz w:val="24"/>
          <w:szCs w:val="24"/>
          <w:lang w:val="pt-PT"/>
        </w:rPr>
      </w:pPr>
      <w:r w:rsidRPr="00485887">
        <w:rPr>
          <w:rFonts w:ascii="Times New Roman" w:hAnsi="Times New Roman" w:cs="Times New Roman"/>
          <w:sz w:val="24"/>
          <w:szCs w:val="24"/>
          <w:lang w:val="pt-PT"/>
        </w:rPr>
        <w:t>Identificar quais aspectos</w:t>
      </w:r>
      <w:r w:rsidR="007177E2" w:rsidRPr="00485887">
        <w:rPr>
          <w:rFonts w:ascii="Times New Roman" w:hAnsi="Times New Roman" w:cs="Times New Roman"/>
          <w:sz w:val="24"/>
          <w:szCs w:val="24"/>
          <w:lang w:val="pt-PT"/>
        </w:rPr>
        <w:t xml:space="preserve"> cria</w:t>
      </w:r>
      <w:r w:rsidR="000C5CBF">
        <w:rPr>
          <w:rFonts w:ascii="Times New Roman" w:hAnsi="Times New Roman" w:cs="Times New Roman"/>
          <w:sz w:val="24"/>
          <w:szCs w:val="24"/>
          <w:lang w:val="pt-PT"/>
        </w:rPr>
        <w:t>m</w:t>
      </w:r>
      <w:r w:rsidR="007177E2" w:rsidRPr="00485887">
        <w:rPr>
          <w:rFonts w:ascii="Times New Roman" w:hAnsi="Times New Roman" w:cs="Times New Roman"/>
          <w:sz w:val="24"/>
          <w:szCs w:val="24"/>
          <w:lang w:val="pt-PT"/>
        </w:rPr>
        <w:t xml:space="preserve"> a insatisfação de modelos</w:t>
      </w:r>
      <w:r w:rsidRPr="00485887">
        <w:rPr>
          <w:rFonts w:ascii="Times New Roman" w:hAnsi="Times New Roman" w:cs="Times New Roman"/>
          <w:sz w:val="24"/>
          <w:szCs w:val="24"/>
          <w:lang w:val="pt-PT"/>
        </w:rPr>
        <w:t xml:space="preserve"> poderá fornecer informações relevantes para, quem sabe, gestores d</w:t>
      </w:r>
      <w:r w:rsidR="000C5CBF">
        <w:rPr>
          <w:rFonts w:ascii="Times New Roman" w:hAnsi="Times New Roman" w:cs="Times New Roman"/>
          <w:sz w:val="24"/>
          <w:szCs w:val="24"/>
          <w:lang w:val="pt-PT"/>
        </w:rPr>
        <w:t>e</w:t>
      </w:r>
      <w:r w:rsidRPr="00485887">
        <w:rPr>
          <w:rFonts w:ascii="Times New Roman" w:hAnsi="Times New Roman" w:cs="Times New Roman"/>
          <w:sz w:val="24"/>
          <w:szCs w:val="24"/>
          <w:lang w:val="pt-PT"/>
        </w:rPr>
        <w:t xml:space="preserve"> agências e donos d</w:t>
      </w:r>
      <w:r w:rsidR="000C5CBF">
        <w:rPr>
          <w:rFonts w:ascii="Times New Roman" w:hAnsi="Times New Roman" w:cs="Times New Roman"/>
          <w:sz w:val="24"/>
          <w:szCs w:val="24"/>
          <w:lang w:val="pt-PT"/>
        </w:rPr>
        <w:t>e</w:t>
      </w:r>
      <w:r w:rsidRPr="00485887">
        <w:rPr>
          <w:rFonts w:ascii="Times New Roman" w:hAnsi="Times New Roman" w:cs="Times New Roman"/>
          <w:sz w:val="24"/>
          <w:szCs w:val="24"/>
          <w:lang w:val="pt-PT"/>
        </w:rPr>
        <w:t xml:space="preserve"> marcas </w:t>
      </w:r>
      <w:r w:rsidR="000C5CBF">
        <w:rPr>
          <w:rFonts w:ascii="Times New Roman" w:hAnsi="Times New Roman" w:cs="Times New Roman"/>
          <w:sz w:val="24"/>
          <w:szCs w:val="24"/>
          <w:lang w:val="pt-PT"/>
        </w:rPr>
        <w:t xml:space="preserve">atualizarem </w:t>
      </w:r>
      <w:r w:rsidRPr="00485887">
        <w:rPr>
          <w:rFonts w:ascii="Times New Roman" w:hAnsi="Times New Roman" w:cs="Times New Roman"/>
          <w:sz w:val="24"/>
          <w:szCs w:val="24"/>
          <w:lang w:val="pt-PT"/>
        </w:rPr>
        <w:t xml:space="preserve">suas formas de gerir essas </w:t>
      </w:r>
      <w:r w:rsidR="00FB7CA5" w:rsidRPr="00485887">
        <w:rPr>
          <w:rFonts w:ascii="Times New Roman" w:hAnsi="Times New Roman" w:cs="Times New Roman"/>
          <w:sz w:val="24"/>
          <w:szCs w:val="24"/>
          <w:lang w:val="pt-PT"/>
        </w:rPr>
        <w:t>“</w:t>
      </w:r>
      <w:r w:rsidRPr="00485887">
        <w:rPr>
          <w:rFonts w:ascii="Times New Roman" w:hAnsi="Times New Roman" w:cs="Times New Roman"/>
          <w:sz w:val="24"/>
          <w:szCs w:val="24"/>
          <w:lang w:val="pt-PT"/>
        </w:rPr>
        <w:t>mercadorias</w:t>
      </w:r>
      <w:r w:rsidR="00FB7CA5" w:rsidRPr="00485887">
        <w:rPr>
          <w:rFonts w:ascii="Times New Roman" w:hAnsi="Times New Roman" w:cs="Times New Roman"/>
          <w:sz w:val="24"/>
          <w:szCs w:val="24"/>
          <w:lang w:val="pt-PT"/>
        </w:rPr>
        <w:t>”</w:t>
      </w:r>
      <w:r w:rsidRPr="00485887">
        <w:rPr>
          <w:rFonts w:ascii="Times New Roman" w:hAnsi="Times New Roman" w:cs="Times New Roman"/>
          <w:sz w:val="24"/>
          <w:szCs w:val="24"/>
          <w:lang w:val="pt-PT"/>
        </w:rPr>
        <w:t xml:space="preserve">, ou melhor, essas pessoas. </w:t>
      </w:r>
      <w:r w:rsidR="000C5CBF">
        <w:rPr>
          <w:rFonts w:ascii="Times New Roman" w:hAnsi="Times New Roman" w:cs="Times New Roman"/>
          <w:sz w:val="24"/>
          <w:szCs w:val="24"/>
          <w:lang w:val="pt-PT"/>
        </w:rPr>
        <w:t>Tais mudanças</w:t>
      </w:r>
      <w:r w:rsidRPr="00485887">
        <w:rPr>
          <w:rFonts w:ascii="Times New Roman" w:hAnsi="Times New Roman" w:cs="Times New Roman"/>
          <w:sz w:val="24"/>
          <w:szCs w:val="24"/>
          <w:lang w:val="pt-PT"/>
        </w:rPr>
        <w:t xml:space="preserve"> seria</w:t>
      </w:r>
      <w:r w:rsidR="000C5CBF">
        <w:rPr>
          <w:rFonts w:ascii="Times New Roman" w:hAnsi="Times New Roman" w:cs="Times New Roman"/>
          <w:sz w:val="24"/>
          <w:szCs w:val="24"/>
          <w:lang w:val="pt-PT"/>
        </w:rPr>
        <w:t>m</w:t>
      </w:r>
      <w:r w:rsidRPr="00485887">
        <w:rPr>
          <w:rFonts w:ascii="Times New Roman" w:hAnsi="Times New Roman" w:cs="Times New Roman"/>
          <w:sz w:val="24"/>
          <w:szCs w:val="24"/>
          <w:lang w:val="pt-PT"/>
        </w:rPr>
        <w:t xml:space="preserve"> benéfic</w:t>
      </w:r>
      <w:r w:rsidR="000C5CBF">
        <w:rPr>
          <w:rFonts w:ascii="Times New Roman" w:hAnsi="Times New Roman" w:cs="Times New Roman"/>
          <w:sz w:val="24"/>
          <w:szCs w:val="24"/>
          <w:lang w:val="pt-PT"/>
        </w:rPr>
        <w:t>as</w:t>
      </w:r>
      <w:r w:rsidRPr="00485887">
        <w:rPr>
          <w:rFonts w:ascii="Times New Roman" w:hAnsi="Times New Roman" w:cs="Times New Roman"/>
          <w:sz w:val="24"/>
          <w:szCs w:val="24"/>
          <w:lang w:val="pt-PT"/>
        </w:rPr>
        <w:t xml:space="preserve"> tanto para a modelo, quanto para a agência e cliente</w:t>
      </w:r>
      <w:r w:rsidR="000C5CBF">
        <w:rPr>
          <w:rFonts w:ascii="Times New Roman" w:hAnsi="Times New Roman" w:cs="Times New Roman"/>
          <w:sz w:val="24"/>
          <w:szCs w:val="24"/>
          <w:lang w:val="pt-PT"/>
        </w:rPr>
        <w:t>.</w:t>
      </w:r>
      <w:r w:rsidRPr="00485887">
        <w:rPr>
          <w:rFonts w:ascii="Times New Roman" w:hAnsi="Times New Roman" w:cs="Times New Roman"/>
          <w:sz w:val="24"/>
          <w:szCs w:val="24"/>
          <w:lang w:val="pt-PT"/>
        </w:rPr>
        <w:t xml:space="preserve"> </w:t>
      </w:r>
    </w:p>
    <w:p w14:paraId="1F207141" w14:textId="73107AA3" w:rsidR="00E832E1" w:rsidRPr="00485887" w:rsidRDefault="000C5CBF">
      <w:pPr>
        <w:pStyle w:val="BodyA"/>
        <w:spacing w:after="0" w:line="360" w:lineRule="auto"/>
        <w:ind w:firstLine="709"/>
        <w:jc w:val="both"/>
        <w:rPr>
          <w:rFonts w:ascii="Times New Roman" w:eastAsia="Arial" w:hAnsi="Times New Roman" w:cs="Times New Roman"/>
          <w:sz w:val="24"/>
          <w:szCs w:val="24"/>
        </w:rPr>
      </w:pPr>
      <w:r>
        <w:rPr>
          <w:rFonts w:ascii="Times New Roman" w:hAnsi="Times New Roman" w:cs="Times New Roman"/>
          <w:sz w:val="24"/>
          <w:szCs w:val="24"/>
          <w:lang w:val="pt-PT"/>
        </w:rPr>
        <w:t>As</w:t>
      </w:r>
      <w:r w:rsidR="00E3032B" w:rsidRPr="00485887">
        <w:rPr>
          <w:rFonts w:ascii="Times New Roman" w:hAnsi="Times New Roman" w:cs="Times New Roman"/>
          <w:sz w:val="24"/>
          <w:szCs w:val="24"/>
          <w:lang w:val="pt-PT"/>
        </w:rPr>
        <w:t xml:space="preserve"> pressões constantes pela magreza podem levar o indivíduo a transtornos alimentares, e em alguns casos extremos, </w:t>
      </w:r>
      <w:r w:rsidR="00E3032B" w:rsidRPr="00485887">
        <w:rPr>
          <w:rFonts w:ascii="Times New Roman" w:hAnsi="Times New Roman" w:cs="Times New Roman"/>
          <w:sz w:val="24"/>
          <w:szCs w:val="24"/>
        </w:rPr>
        <w:t xml:space="preserve">ao </w:t>
      </w:r>
      <w:r w:rsidR="00E3032B" w:rsidRPr="00485887">
        <w:rPr>
          <w:rFonts w:ascii="Times New Roman" w:hAnsi="Times New Roman" w:cs="Times New Roman"/>
          <w:sz w:val="24"/>
          <w:szCs w:val="24"/>
          <w:lang w:val="pt-PT"/>
        </w:rPr>
        <w:t>óbito, como é o caso da modelo Ana Carolina Reston, que desfaleceu aos 21 anos</w:t>
      </w:r>
      <w:r w:rsidR="00E3318A">
        <w:rPr>
          <w:rFonts w:ascii="Times New Roman" w:hAnsi="Times New Roman" w:cs="Times New Roman"/>
          <w:sz w:val="24"/>
          <w:szCs w:val="24"/>
          <w:lang w:val="pt-PT"/>
        </w:rPr>
        <w:t xml:space="preserve"> de</w:t>
      </w:r>
      <w:r w:rsidR="00E3032B" w:rsidRPr="00485887">
        <w:rPr>
          <w:rFonts w:ascii="Times New Roman" w:hAnsi="Times New Roman" w:cs="Times New Roman"/>
          <w:sz w:val="24"/>
          <w:szCs w:val="24"/>
          <w:lang w:val="pt-PT"/>
        </w:rPr>
        <w:t xml:space="preserve"> anorexia nervosa</w:t>
      </w:r>
      <w:r w:rsidR="00E3318A">
        <w:rPr>
          <w:rFonts w:ascii="Times New Roman" w:hAnsi="Times New Roman" w:cs="Times New Roman"/>
          <w:sz w:val="24"/>
          <w:szCs w:val="24"/>
          <w:lang w:val="pt-PT"/>
        </w:rPr>
        <w:t xml:space="preserve">, </w:t>
      </w:r>
      <w:r w:rsidR="00A17320" w:rsidRPr="00485887">
        <w:rPr>
          <w:rFonts w:ascii="Times New Roman" w:hAnsi="Times New Roman" w:cs="Times New Roman"/>
          <w:sz w:val="24"/>
          <w:szCs w:val="24"/>
          <w:lang w:val="pt-PT"/>
        </w:rPr>
        <w:t>com apenas 40kg</w:t>
      </w:r>
      <w:r w:rsidR="00E3032B" w:rsidRPr="00485887">
        <w:rPr>
          <w:rFonts w:ascii="Times New Roman" w:hAnsi="Times New Roman" w:cs="Times New Roman"/>
          <w:sz w:val="24"/>
          <w:szCs w:val="24"/>
          <w:lang w:val="pt-PT"/>
        </w:rPr>
        <w:t xml:space="preserve"> (V</w:t>
      </w:r>
      <w:r w:rsidR="000231DE">
        <w:rPr>
          <w:rFonts w:ascii="Times New Roman" w:hAnsi="Times New Roman" w:cs="Times New Roman"/>
          <w:sz w:val="24"/>
          <w:szCs w:val="24"/>
          <w:lang w:val="pt-PT"/>
        </w:rPr>
        <w:t xml:space="preserve">AL; CARVALHO; CAMPOS, </w:t>
      </w:r>
      <w:r w:rsidR="00E3032B" w:rsidRPr="00485887">
        <w:rPr>
          <w:rFonts w:ascii="Times New Roman" w:hAnsi="Times New Roman" w:cs="Times New Roman"/>
          <w:sz w:val="24"/>
          <w:szCs w:val="24"/>
          <w:lang w:val="pt-PT"/>
        </w:rPr>
        <w:t xml:space="preserve">2015). </w:t>
      </w:r>
    </w:p>
    <w:p w14:paraId="7A5324FB" w14:textId="5A845951" w:rsidR="00E832E1" w:rsidRPr="00485887" w:rsidRDefault="00E3032B">
      <w:pPr>
        <w:pStyle w:val="BodyA"/>
        <w:spacing w:after="0" w:line="360" w:lineRule="auto"/>
        <w:ind w:firstLine="709"/>
        <w:jc w:val="both"/>
        <w:rPr>
          <w:rFonts w:ascii="Times New Roman" w:eastAsia="Arial" w:hAnsi="Times New Roman" w:cs="Times New Roman"/>
          <w:sz w:val="24"/>
          <w:szCs w:val="24"/>
        </w:rPr>
      </w:pPr>
      <w:r w:rsidRPr="00485887">
        <w:rPr>
          <w:rFonts w:ascii="Times New Roman" w:hAnsi="Times New Roman" w:cs="Times New Roman"/>
          <w:sz w:val="24"/>
          <w:szCs w:val="24"/>
          <w:lang w:val="pt-PT"/>
        </w:rPr>
        <w:lastRenderedPageBreak/>
        <w:t>A profissã</w:t>
      </w:r>
      <w:r w:rsidRPr="00485887">
        <w:rPr>
          <w:rFonts w:ascii="Times New Roman" w:hAnsi="Times New Roman" w:cs="Times New Roman"/>
          <w:sz w:val="24"/>
          <w:szCs w:val="24"/>
          <w:lang w:val="es-ES_tradnl"/>
        </w:rPr>
        <w:t xml:space="preserve">o de modelo </w:t>
      </w:r>
      <w:r w:rsidRPr="00485887">
        <w:rPr>
          <w:rFonts w:ascii="Times New Roman" w:hAnsi="Times New Roman" w:cs="Times New Roman"/>
          <w:sz w:val="24"/>
          <w:szCs w:val="24"/>
          <w:lang w:val="pt-PT"/>
        </w:rPr>
        <w:t>é regulamentada no ordenamento brasileiro. Porém, muitas agências burlam a lei</w:t>
      </w:r>
      <w:r w:rsidR="000C5CBF">
        <w:rPr>
          <w:rFonts w:ascii="Times New Roman" w:hAnsi="Times New Roman" w:cs="Times New Roman"/>
          <w:sz w:val="24"/>
          <w:szCs w:val="24"/>
          <w:lang w:val="pt-PT"/>
        </w:rPr>
        <w:t>. I</w:t>
      </w:r>
      <w:r w:rsidRPr="00485887">
        <w:rPr>
          <w:rFonts w:ascii="Times New Roman" w:hAnsi="Times New Roman" w:cs="Times New Roman"/>
          <w:sz w:val="24"/>
          <w:szCs w:val="24"/>
          <w:lang w:val="pt-PT"/>
        </w:rPr>
        <w:t>sso ocorre porque a parte mais frágil na relação, a jovem modelo, não conhece seus direitos, ou ainda, tem medo de reivindic</w:t>
      </w:r>
      <w:r w:rsidR="000C5CBF">
        <w:rPr>
          <w:rFonts w:ascii="Times New Roman" w:hAnsi="Times New Roman" w:cs="Times New Roman"/>
          <w:sz w:val="24"/>
          <w:szCs w:val="24"/>
          <w:lang w:val="pt-PT"/>
        </w:rPr>
        <w:t>á-los</w:t>
      </w:r>
      <w:r w:rsidRPr="00485887">
        <w:rPr>
          <w:rFonts w:ascii="Times New Roman" w:hAnsi="Times New Roman" w:cs="Times New Roman"/>
          <w:sz w:val="24"/>
          <w:szCs w:val="24"/>
          <w:lang w:val="pt-PT"/>
        </w:rPr>
        <w:t xml:space="preserve"> e </w:t>
      </w:r>
      <w:r w:rsidR="000C5CBF">
        <w:rPr>
          <w:rFonts w:ascii="Times New Roman" w:hAnsi="Times New Roman" w:cs="Times New Roman"/>
          <w:sz w:val="24"/>
          <w:szCs w:val="24"/>
          <w:lang w:val="pt-PT"/>
        </w:rPr>
        <w:t xml:space="preserve">perder </w:t>
      </w:r>
      <w:r w:rsidRPr="00485887">
        <w:rPr>
          <w:rFonts w:ascii="Times New Roman" w:hAnsi="Times New Roman" w:cs="Times New Roman"/>
          <w:sz w:val="24"/>
          <w:szCs w:val="24"/>
          <w:lang w:val="pt-PT"/>
        </w:rPr>
        <w:t xml:space="preserve">trabalhos. </w:t>
      </w:r>
      <w:r w:rsidR="000C5CBF">
        <w:rPr>
          <w:rFonts w:ascii="Times New Roman" w:hAnsi="Times New Roman" w:cs="Times New Roman"/>
          <w:sz w:val="24"/>
          <w:szCs w:val="24"/>
          <w:lang w:val="pt-PT"/>
        </w:rPr>
        <w:t>A</w:t>
      </w:r>
      <w:r w:rsidRPr="00485887">
        <w:rPr>
          <w:rFonts w:ascii="Times New Roman" w:hAnsi="Times New Roman" w:cs="Times New Roman"/>
          <w:sz w:val="24"/>
          <w:szCs w:val="24"/>
          <w:lang w:val="pt-PT"/>
        </w:rPr>
        <w:t xml:space="preserve"> exigência de modelos cada vez mais magras </w:t>
      </w:r>
      <w:r w:rsidR="00A17320" w:rsidRPr="00485887">
        <w:rPr>
          <w:rFonts w:ascii="Times New Roman" w:hAnsi="Times New Roman" w:cs="Times New Roman"/>
          <w:sz w:val="24"/>
          <w:szCs w:val="24"/>
          <w:lang w:val="pt-PT"/>
        </w:rPr>
        <w:t>deve ser tratada</w:t>
      </w:r>
      <w:r w:rsidRPr="00485887">
        <w:rPr>
          <w:rFonts w:ascii="Times New Roman" w:hAnsi="Times New Roman" w:cs="Times New Roman"/>
          <w:sz w:val="24"/>
          <w:szCs w:val="24"/>
          <w:lang w:val="pt-PT"/>
        </w:rPr>
        <w:t xml:space="preserve"> também na esfera trabalhista, pois se há possiblidade do reconhecimento do vínculo empregatício com agências, o descumprimento de direitos constitucionais pode gerar indenização por dano moral na Justiça do Trabalho</w:t>
      </w:r>
      <w:r w:rsidRPr="00485887">
        <w:rPr>
          <w:rFonts w:ascii="Times New Roman" w:hAnsi="Times New Roman" w:cs="Times New Roman"/>
          <w:sz w:val="24"/>
          <w:szCs w:val="24"/>
          <w:lang w:val="es-ES_tradnl"/>
        </w:rPr>
        <w:t xml:space="preserve"> (M</w:t>
      </w:r>
      <w:r w:rsidR="00D86916">
        <w:rPr>
          <w:rFonts w:ascii="Times New Roman" w:hAnsi="Times New Roman" w:cs="Times New Roman"/>
          <w:sz w:val="24"/>
          <w:szCs w:val="24"/>
          <w:lang w:val="es-ES_tradnl"/>
        </w:rPr>
        <w:t>ESQUITA</w:t>
      </w:r>
      <w:r w:rsidRPr="00485887">
        <w:rPr>
          <w:rFonts w:ascii="Times New Roman" w:hAnsi="Times New Roman" w:cs="Times New Roman"/>
          <w:sz w:val="24"/>
          <w:szCs w:val="24"/>
          <w:lang w:val="es-ES_tradnl"/>
        </w:rPr>
        <w:t>, 2017)</w:t>
      </w:r>
      <w:r w:rsidRPr="00485887">
        <w:rPr>
          <w:rFonts w:ascii="Times New Roman" w:hAnsi="Times New Roman" w:cs="Times New Roman"/>
          <w:sz w:val="24"/>
          <w:szCs w:val="24"/>
        </w:rPr>
        <w:t>.</w:t>
      </w:r>
    </w:p>
    <w:p w14:paraId="477FE1F5" w14:textId="67F05B20" w:rsidR="00E832E1" w:rsidRPr="00485887" w:rsidRDefault="00E3032B" w:rsidP="00A17320">
      <w:pPr>
        <w:pStyle w:val="BodyA"/>
        <w:spacing w:after="0" w:line="360" w:lineRule="auto"/>
        <w:ind w:firstLine="709"/>
        <w:jc w:val="both"/>
        <w:rPr>
          <w:rFonts w:ascii="Times New Roman" w:eastAsia="Arial" w:hAnsi="Times New Roman" w:cs="Times New Roman"/>
          <w:sz w:val="24"/>
          <w:szCs w:val="24"/>
          <w:lang w:val="pt-PT"/>
        </w:rPr>
      </w:pPr>
      <w:r w:rsidRPr="00485887">
        <w:rPr>
          <w:rFonts w:ascii="Times New Roman" w:hAnsi="Times New Roman" w:cs="Times New Roman"/>
          <w:sz w:val="24"/>
          <w:szCs w:val="24"/>
          <w:lang w:val="pt-PT"/>
        </w:rPr>
        <w:t xml:space="preserve">Diante disso, a conclusão </w:t>
      </w:r>
      <w:r w:rsidR="00FB7CA5" w:rsidRPr="00485887">
        <w:rPr>
          <w:rFonts w:ascii="Times New Roman" w:hAnsi="Times New Roman" w:cs="Times New Roman"/>
          <w:sz w:val="24"/>
          <w:szCs w:val="24"/>
          <w:lang w:val="pt-PT"/>
        </w:rPr>
        <w:t xml:space="preserve">a </w:t>
      </w:r>
      <w:r w:rsidRPr="00485887">
        <w:rPr>
          <w:rFonts w:ascii="Times New Roman" w:hAnsi="Times New Roman" w:cs="Times New Roman"/>
          <w:sz w:val="24"/>
          <w:szCs w:val="24"/>
          <w:lang w:val="pt-PT"/>
        </w:rPr>
        <w:t xml:space="preserve">que se chega é de que os profissionais que trabalham na área da moda devem se adequar às leis trabalhistas que existem no Brasil. O respeito à dignidade da pessoa humana, bem como o respeito à </w:t>
      </w:r>
      <w:r w:rsidR="00A17320" w:rsidRPr="00485887">
        <w:rPr>
          <w:rFonts w:ascii="Times New Roman" w:hAnsi="Times New Roman" w:cs="Times New Roman"/>
          <w:sz w:val="24"/>
          <w:szCs w:val="24"/>
          <w:lang w:val="pt-PT"/>
        </w:rPr>
        <w:t>pessoa em desenvolvimento, deve</w:t>
      </w:r>
      <w:r w:rsidRPr="00485887">
        <w:rPr>
          <w:rFonts w:ascii="Times New Roman" w:hAnsi="Times New Roman" w:cs="Times New Roman"/>
          <w:sz w:val="24"/>
          <w:szCs w:val="24"/>
          <w:lang w:val="pt-PT"/>
        </w:rPr>
        <w:t xml:space="preserve"> servir de base para o tratamento dado pelas agências às modelos profissionais. </w:t>
      </w:r>
    </w:p>
    <w:p w14:paraId="100C4FDF" w14:textId="5D903090" w:rsidR="00E832E1" w:rsidRPr="00485887" w:rsidRDefault="00E3032B">
      <w:pPr>
        <w:pStyle w:val="BodyA"/>
        <w:spacing w:after="0" w:line="360" w:lineRule="auto"/>
        <w:ind w:firstLine="708"/>
        <w:jc w:val="both"/>
        <w:rPr>
          <w:rFonts w:ascii="Times New Roman" w:eastAsia="Arial" w:hAnsi="Times New Roman" w:cs="Times New Roman"/>
          <w:sz w:val="24"/>
          <w:szCs w:val="24"/>
          <w:lang w:val="pt-PT"/>
        </w:rPr>
      </w:pPr>
      <w:r w:rsidRPr="00485887">
        <w:rPr>
          <w:rFonts w:ascii="Times New Roman" w:hAnsi="Times New Roman" w:cs="Times New Roman"/>
          <w:sz w:val="24"/>
          <w:szCs w:val="24"/>
          <w:lang w:val="pt-PT"/>
        </w:rPr>
        <w:t xml:space="preserve">Portanto, a partir dessa investigação, </w:t>
      </w:r>
      <w:r w:rsidR="00A17320" w:rsidRPr="00485887">
        <w:rPr>
          <w:rFonts w:ascii="Times New Roman" w:hAnsi="Times New Roman" w:cs="Times New Roman"/>
          <w:sz w:val="24"/>
          <w:szCs w:val="24"/>
          <w:lang w:val="pt-PT"/>
        </w:rPr>
        <w:t>observamos</w:t>
      </w:r>
      <w:r w:rsidRPr="00485887">
        <w:rPr>
          <w:rFonts w:ascii="Times New Roman" w:hAnsi="Times New Roman" w:cs="Times New Roman"/>
          <w:sz w:val="24"/>
          <w:szCs w:val="24"/>
          <w:lang w:val="pt-PT"/>
        </w:rPr>
        <w:t xml:space="preserve"> a relação “empregador” - “empregado”, estabelecendo um paradigma que expõe e reavalia o modelo de ética usado nos ambientes de trabalho que </w:t>
      </w:r>
      <w:r w:rsidR="00706202" w:rsidRPr="00485887">
        <w:rPr>
          <w:rFonts w:ascii="Times New Roman" w:hAnsi="Times New Roman" w:cs="Times New Roman"/>
          <w:sz w:val="24"/>
          <w:szCs w:val="24"/>
          <w:lang w:val="pt-PT"/>
        </w:rPr>
        <w:t>envolve</w:t>
      </w:r>
      <w:r w:rsidRPr="00485887">
        <w:rPr>
          <w:rFonts w:ascii="Times New Roman" w:hAnsi="Times New Roman" w:cs="Times New Roman"/>
          <w:sz w:val="24"/>
          <w:szCs w:val="24"/>
          <w:lang w:val="pt-PT"/>
        </w:rPr>
        <w:t xml:space="preserve"> a indústria da moda, para inclusive conseguir determinar se há de fato ou não uma naturalização de comportamentos violentos à moral do subordinado.</w:t>
      </w:r>
    </w:p>
    <w:p w14:paraId="4360C5A6" w14:textId="3AD07B11" w:rsidR="00E832E1" w:rsidRPr="00485887" w:rsidRDefault="00E3032B">
      <w:pPr>
        <w:pStyle w:val="BodyA"/>
        <w:spacing w:after="0" w:line="360" w:lineRule="auto"/>
        <w:ind w:firstLine="708"/>
        <w:jc w:val="both"/>
        <w:rPr>
          <w:rFonts w:ascii="Times New Roman" w:eastAsia="Arial" w:hAnsi="Times New Roman" w:cs="Times New Roman"/>
          <w:sz w:val="24"/>
          <w:szCs w:val="24"/>
          <w:lang w:val="pt-PT"/>
        </w:rPr>
      </w:pPr>
      <w:r w:rsidRPr="00485887">
        <w:rPr>
          <w:rFonts w:ascii="Times New Roman" w:hAnsi="Times New Roman" w:cs="Times New Roman"/>
          <w:sz w:val="24"/>
          <w:szCs w:val="24"/>
          <w:lang w:val="pt-PT"/>
        </w:rPr>
        <w:t>Encontra-se muito pouco e também de difícil acesso um estudo mais aprofundado sobre as consequências desse modelo de trabalho e a concepção de produtividade com um foco nas modelos.</w:t>
      </w:r>
      <w:r w:rsidR="003B249E">
        <w:rPr>
          <w:rFonts w:ascii="Times New Roman" w:hAnsi="Times New Roman" w:cs="Times New Roman"/>
          <w:sz w:val="24"/>
          <w:szCs w:val="24"/>
          <w:lang w:val="pt-PT"/>
        </w:rPr>
        <w:t xml:space="preserve">  T</w:t>
      </w:r>
      <w:r w:rsidRPr="00485887">
        <w:rPr>
          <w:rFonts w:ascii="Times New Roman" w:hAnsi="Times New Roman" w:cs="Times New Roman"/>
          <w:sz w:val="24"/>
          <w:szCs w:val="24"/>
          <w:lang w:val="pt-PT"/>
        </w:rPr>
        <w:t>rata</w:t>
      </w:r>
      <w:r w:rsidR="000C5CBF">
        <w:rPr>
          <w:rFonts w:ascii="Times New Roman" w:hAnsi="Times New Roman" w:cs="Times New Roman"/>
          <w:sz w:val="24"/>
          <w:szCs w:val="24"/>
          <w:lang w:val="pt-PT"/>
        </w:rPr>
        <w:t>ndo</w:t>
      </w:r>
      <w:r w:rsidR="003B249E">
        <w:rPr>
          <w:rFonts w:ascii="Times New Roman" w:hAnsi="Times New Roman" w:cs="Times New Roman"/>
          <w:sz w:val="24"/>
          <w:szCs w:val="24"/>
          <w:lang w:val="pt-PT"/>
        </w:rPr>
        <w:t>-se</w:t>
      </w:r>
      <w:r w:rsidRPr="00485887">
        <w:rPr>
          <w:rFonts w:ascii="Times New Roman" w:hAnsi="Times New Roman" w:cs="Times New Roman"/>
          <w:sz w:val="24"/>
          <w:szCs w:val="24"/>
          <w:lang w:val="pt-PT"/>
        </w:rPr>
        <w:t xml:space="preserve"> de um tema recorrente e import</w:t>
      </w:r>
      <w:r w:rsidR="000C5CBF">
        <w:rPr>
          <w:rFonts w:ascii="Times New Roman" w:hAnsi="Times New Roman" w:cs="Times New Roman"/>
          <w:sz w:val="24"/>
          <w:szCs w:val="24"/>
          <w:lang w:val="pt-PT"/>
        </w:rPr>
        <w:t>ante</w:t>
      </w:r>
      <w:r w:rsidRPr="00485887">
        <w:rPr>
          <w:rFonts w:ascii="Times New Roman" w:hAnsi="Times New Roman" w:cs="Times New Roman"/>
          <w:sz w:val="24"/>
          <w:szCs w:val="24"/>
          <w:lang w:val="pt-PT"/>
        </w:rPr>
        <w:t xml:space="preserve"> </w:t>
      </w:r>
      <w:r w:rsidR="000C5CBF">
        <w:rPr>
          <w:rFonts w:ascii="Times New Roman" w:hAnsi="Times New Roman" w:cs="Times New Roman"/>
          <w:sz w:val="24"/>
          <w:szCs w:val="24"/>
          <w:lang w:val="pt-PT"/>
        </w:rPr>
        <w:t>n</w:t>
      </w:r>
      <w:r w:rsidRPr="00485887">
        <w:rPr>
          <w:rFonts w:ascii="Times New Roman" w:hAnsi="Times New Roman" w:cs="Times New Roman"/>
          <w:sz w:val="24"/>
          <w:szCs w:val="24"/>
          <w:lang w:val="pt-PT"/>
        </w:rPr>
        <w:t>o cenário contemporâneo, um estudo que propõe uma junção de uma série de observações</w:t>
      </w:r>
      <w:r w:rsidR="00706202" w:rsidRPr="00485887">
        <w:rPr>
          <w:rFonts w:ascii="Times New Roman" w:hAnsi="Times New Roman" w:cs="Times New Roman"/>
          <w:sz w:val="24"/>
          <w:szCs w:val="24"/>
          <w:lang w:val="pt-PT"/>
        </w:rPr>
        <w:t xml:space="preserve"> </w:t>
      </w:r>
      <w:r w:rsidR="000C5CBF">
        <w:rPr>
          <w:rFonts w:ascii="Times New Roman" w:hAnsi="Times New Roman" w:cs="Times New Roman"/>
          <w:sz w:val="24"/>
          <w:szCs w:val="24"/>
          <w:lang w:val="pt-PT"/>
        </w:rPr>
        <w:t>poderia</w:t>
      </w:r>
      <w:r w:rsidRPr="00485887">
        <w:rPr>
          <w:rFonts w:ascii="Times New Roman" w:hAnsi="Times New Roman" w:cs="Times New Roman"/>
          <w:sz w:val="24"/>
          <w:szCs w:val="24"/>
          <w:lang w:val="pt-PT"/>
        </w:rPr>
        <w:t xml:space="preserve"> trazer </w:t>
      </w:r>
      <w:r w:rsidR="00706202" w:rsidRPr="00485887">
        <w:rPr>
          <w:rFonts w:ascii="Times New Roman" w:hAnsi="Times New Roman" w:cs="Times New Roman"/>
          <w:sz w:val="24"/>
          <w:szCs w:val="24"/>
          <w:lang w:val="pt-PT"/>
        </w:rPr>
        <w:t>à luz a fala</w:t>
      </w:r>
      <w:r w:rsidRPr="00485887">
        <w:rPr>
          <w:rFonts w:ascii="Times New Roman" w:hAnsi="Times New Roman" w:cs="Times New Roman"/>
          <w:sz w:val="24"/>
          <w:szCs w:val="24"/>
          <w:lang w:val="pt-PT"/>
        </w:rPr>
        <w:t xml:space="preserve"> de profissionais da moda para uma compreensão maior da carreira.</w:t>
      </w:r>
    </w:p>
    <w:p w14:paraId="728B4E83" w14:textId="6F111F3A" w:rsidR="00E832E1" w:rsidRPr="00485887" w:rsidRDefault="00E3032B">
      <w:pPr>
        <w:pStyle w:val="PargrafodaLista"/>
        <w:spacing w:after="0" w:line="360" w:lineRule="auto"/>
        <w:ind w:left="0" w:firstLine="709"/>
        <w:jc w:val="both"/>
        <w:rPr>
          <w:rFonts w:ascii="Times New Roman" w:eastAsia="Arial" w:hAnsi="Times New Roman" w:cs="Times New Roman"/>
          <w:sz w:val="24"/>
          <w:szCs w:val="24"/>
        </w:rPr>
      </w:pPr>
      <w:r w:rsidRPr="00485887">
        <w:rPr>
          <w:rFonts w:ascii="Times New Roman" w:hAnsi="Times New Roman" w:cs="Times New Roman"/>
          <w:sz w:val="24"/>
          <w:szCs w:val="24"/>
        </w:rPr>
        <w:t xml:space="preserve">A vida de uma modelo de moda é vista, na maioria das vezes, como luxuosa. Bastaria, contudo, apenas uma caminhada na passarela ou grandes poses para fotos para que muitas delas alcançassem esse patamar? Qual o preço que se </w:t>
      </w:r>
      <w:r w:rsidR="00AD104B" w:rsidRPr="00485887">
        <w:rPr>
          <w:rFonts w:ascii="Times New Roman" w:hAnsi="Times New Roman" w:cs="Times New Roman"/>
          <w:sz w:val="24"/>
          <w:szCs w:val="24"/>
        </w:rPr>
        <w:t>paga? Em que medida a profissão</w:t>
      </w:r>
      <w:r w:rsidRPr="00485887">
        <w:rPr>
          <w:rFonts w:ascii="Times New Roman" w:hAnsi="Times New Roman" w:cs="Times New Roman"/>
          <w:sz w:val="24"/>
          <w:szCs w:val="24"/>
        </w:rPr>
        <w:t xml:space="preserve"> das modelos, lidando de forma tão forte com a “promoção da vida”, se aproxima de uma relação de escravidão contemporânea? Até que ponto ser uma </w:t>
      </w:r>
      <w:r w:rsidR="003C26AD" w:rsidRPr="003C26AD">
        <w:rPr>
          <w:rFonts w:ascii="Times New Roman" w:hAnsi="Times New Roman" w:cs="Times New Roman"/>
          <w:sz w:val="24"/>
          <w:szCs w:val="24"/>
          <w:highlight w:val="cyan"/>
        </w:rPr>
        <w:t>beleza</w:t>
      </w:r>
      <w:r w:rsidR="003C26AD">
        <w:rPr>
          <w:rFonts w:ascii="Times New Roman" w:hAnsi="Times New Roman" w:cs="Times New Roman"/>
          <w:sz w:val="24"/>
          <w:szCs w:val="24"/>
        </w:rPr>
        <w:t xml:space="preserve"> </w:t>
      </w:r>
      <w:r w:rsidRPr="00485887">
        <w:rPr>
          <w:rFonts w:ascii="Times New Roman" w:hAnsi="Times New Roman" w:cs="Times New Roman"/>
          <w:sz w:val="24"/>
          <w:szCs w:val="24"/>
        </w:rPr>
        <w:t xml:space="preserve">vendável, nesse meio, não se torna manipulação da consciência? Por meio dessa pesquisa, poderemos </w:t>
      </w:r>
      <w:r w:rsidR="009361E8">
        <w:rPr>
          <w:rFonts w:ascii="Times New Roman" w:hAnsi="Times New Roman" w:cs="Times New Roman"/>
          <w:sz w:val="24"/>
          <w:szCs w:val="24"/>
        </w:rPr>
        <w:t>analisar</w:t>
      </w:r>
      <w:r w:rsidRPr="00485887">
        <w:rPr>
          <w:rFonts w:ascii="Times New Roman" w:hAnsi="Times New Roman" w:cs="Times New Roman"/>
          <w:sz w:val="24"/>
          <w:szCs w:val="24"/>
        </w:rPr>
        <w:t xml:space="preserve"> a forma de gerir modelos. </w:t>
      </w:r>
    </w:p>
    <w:p w14:paraId="47A87B14" w14:textId="2B6482BA" w:rsidR="00FB7CA5" w:rsidRDefault="00B12AEF" w:rsidP="00A17320">
      <w:pPr>
        <w:pStyle w:val="BodyA"/>
        <w:spacing w:after="0" w:line="360" w:lineRule="auto"/>
        <w:jc w:val="both"/>
        <w:rPr>
          <w:rFonts w:ascii="Times New Roman" w:hAnsi="Times New Roman" w:cs="Times New Roman"/>
          <w:sz w:val="24"/>
          <w:szCs w:val="24"/>
          <w:lang w:val="pt-PT"/>
        </w:rPr>
      </w:pPr>
      <w:r>
        <w:rPr>
          <w:rFonts w:ascii="Times New Roman" w:hAnsi="Times New Roman" w:cs="Times New Roman"/>
        </w:rPr>
        <w:tab/>
      </w:r>
      <w:r w:rsidR="00E3032B" w:rsidRPr="00485887">
        <w:rPr>
          <w:rFonts w:ascii="Times New Roman" w:hAnsi="Times New Roman" w:cs="Times New Roman"/>
          <w:sz w:val="24"/>
          <w:szCs w:val="24"/>
        </w:rPr>
        <w:t xml:space="preserve">O objetivo principal </w:t>
      </w:r>
      <w:r w:rsidR="00A17320" w:rsidRPr="00485887">
        <w:rPr>
          <w:rFonts w:ascii="Times New Roman" w:hAnsi="Times New Roman" w:cs="Times New Roman"/>
          <w:sz w:val="24"/>
          <w:szCs w:val="24"/>
        </w:rPr>
        <w:t>foi</w:t>
      </w:r>
      <w:r w:rsidR="00E3032B" w:rsidRPr="00485887">
        <w:rPr>
          <w:rFonts w:ascii="Times New Roman" w:hAnsi="Times New Roman" w:cs="Times New Roman"/>
          <w:sz w:val="24"/>
          <w:szCs w:val="24"/>
        </w:rPr>
        <w:t xml:space="preserve"> </w:t>
      </w:r>
      <w:r w:rsidR="00E3032B" w:rsidRPr="00485887">
        <w:rPr>
          <w:rFonts w:ascii="Times New Roman" w:hAnsi="Times New Roman" w:cs="Times New Roman"/>
          <w:sz w:val="24"/>
          <w:szCs w:val="24"/>
          <w:lang w:val="pt-PT"/>
        </w:rPr>
        <w:t>estudar a</w:t>
      </w:r>
      <w:r w:rsidR="00AD104B" w:rsidRPr="00485887">
        <w:rPr>
          <w:rFonts w:ascii="Times New Roman" w:hAnsi="Times New Roman" w:cs="Times New Roman"/>
          <w:sz w:val="24"/>
          <w:szCs w:val="24"/>
          <w:lang w:val="pt-PT"/>
        </w:rPr>
        <w:t>s condições da vida de modelo de moda, buscando saber se existe traço de escravidão contemporânea na profissão</w:t>
      </w:r>
      <w:r w:rsidR="00E3032B" w:rsidRPr="00485887">
        <w:rPr>
          <w:rFonts w:ascii="Times New Roman" w:hAnsi="Times New Roman" w:cs="Times New Roman"/>
          <w:sz w:val="24"/>
          <w:szCs w:val="24"/>
          <w:lang w:val="pt-PT"/>
        </w:rPr>
        <w:t xml:space="preserve">. </w:t>
      </w:r>
    </w:p>
    <w:p w14:paraId="40F30694" w14:textId="465034C8" w:rsidR="00EC17BB" w:rsidRDefault="00EC17BB" w:rsidP="00A17320">
      <w:pPr>
        <w:pStyle w:val="BodyA"/>
        <w:spacing w:after="0" w:line="360" w:lineRule="auto"/>
        <w:jc w:val="both"/>
        <w:rPr>
          <w:rFonts w:ascii="Times New Roman" w:hAnsi="Times New Roman" w:cs="Times New Roman"/>
          <w:sz w:val="24"/>
          <w:szCs w:val="24"/>
          <w:lang w:val="pt-PT"/>
        </w:rPr>
      </w:pPr>
    </w:p>
    <w:p w14:paraId="36F4D067" w14:textId="4ABB72B6" w:rsidR="00E832E1" w:rsidRDefault="00E3032B" w:rsidP="00866DF5">
      <w:pPr>
        <w:rPr>
          <w:b/>
          <w:bCs/>
        </w:rPr>
      </w:pPr>
      <w:r w:rsidRPr="00866DF5">
        <w:rPr>
          <w:b/>
          <w:bCs/>
        </w:rPr>
        <w:t>ESCRAVIDÃO CONTEMPORÂNEA</w:t>
      </w:r>
    </w:p>
    <w:p w14:paraId="142C9503" w14:textId="77777777" w:rsidR="00B12AEF" w:rsidRDefault="00B12AEF" w:rsidP="00866DF5">
      <w:pPr>
        <w:rPr>
          <w:b/>
          <w:bCs/>
        </w:rPr>
      </w:pPr>
    </w:p>
    <w:p w14:paraId="43652CD1" w14:textId="77777777" w:rsidR="00B12AEF" w:rsidRDefault="00B12AEF" w:rsidP="00B12AEF">
      <w:pPr>
        <w:pStyle w:val="BodyA"/>
        <w:spacing w:after="0" w:line="360" w:lineRule="auto"/>
        <w:ind w:firstLine="709"/>
        <w:jc w:val="both"/>
        <w:rPr>
          <w:rFonts w:ascii="Times New Roman" w:hAnsi="Times New Roman" w:cs="Times New Roman"/>
          <w:sz w:val="24"/>
          <w:szCs w:val="24"/>
          <w:shd w:val="clear" w:color="auto" w:fill="FFFFFF"/>
          <w:lang w:val="pt-PT"/>
        </w:rPr>
      </w:pPr>
    </w:p>
    <w:p w14:paraId="4EBF33EE" w14:textId="001E8598" w:rsidR="00E832E1" w:rsidRPr="003B249E" w:rsidRDefault="00B12AEF" w:rsidP="003B249E">
      <w:pPr>
        <w:pStyle w:val="BodyA"/>
        <w:spacing w:after="0" w:line="360" w:lineRule="auto"/>
        <w:jc w:val="both"/>
        <w:rPr>
          <w:rFonts w:ascii="Times New Roman" w:eastAsia="Arial" w:hAnsi="Times New Roman" w:cs="Times New Roman"/>
          <w:sz w:val="24"/>
          <w:szCs w:val="24"/>
          <w:shd w:val="clear" w:color="auto" w:fill="FFFFFF"/>
          <w:lang w:val="pt-PT"/>
        </w:rPr>
      </w:pPr>
      <w:r>
        <w:rPr>
          <w:rFonts w:ascii="Times New Roman" w:hAnsi="Times New Roman" w:cs="Times New Roman"/>
          <w:sz w:val="24"/>
          <w:szCs w:val="24"/>
          <w:shd w:val="clear" w:color="auto" w:fill="FFFFFF"/>
          <w:lang w:val="pt-PT"/>
        </w:rPr>
        <w:lastRenderedPageBreak/>
        <w:tab/>
      </w:r>
      <w:r w:rsidR="00E3032B" w:rsidRPr="00485887">
        <w:rPr>
          <w:rFonts w:ascii="Times New Roman" w:hAnsi="Times New Roman" w:cs="Times New Roman"/>
          <w:sz w:val="24"/>
          <w:szCs w:val="24"/>
          <w:shd w:val="clear" w:color="auto" w:fill="FFFFFF"/>
          <w:lang w:val="pt-PT"/>
        </w:rPr>
        <w:t xml:space="preserve">De acordo com Kevin Bale e Peter T. Robbins (2001), a escravidão é um modelo de relação social e econômica, que muda e evolui de acordo com necessidades da humanidade. Baseado em um fundamento de exploração humana, a escravidão tem episódios demarcados por mudanças legislativas, </w:t>
      </w:r>
      <w:r>
        <w:rPr>
          <w:rFonts w:ascii="Times New Roman" w:hAnsi="Times New Roman" w:cs="Times New Roman"/>
          <w:sz w:val="24"/>
          <w:szCs w:val="24"/>
          <w:shd w:val="clear" w:color="auto" w:fill="FFFFFF"/>
          <w:lang w:val="pt-PT"/>
        </w:rPr>
        <w:t xml:space="preserve">que </w:t>
      </w:r>
      <w:r w:rsidR="00E3032B" w:rsidRPr="00485887">
        <w:rPr>
          <w:rFonts w:ascii="Times New Roman" w:hAnsi="Times New Roman" w:cs="Times New Roman"/>
          <w:sz w:val="24"/>
          <w:szCs w:val="24"/>
          <w:shd w:val="clear" w:color="auto" w:fill="FFFFFF"/>
          <w:lang w:val="pt-PT"/>
        </w:rPr>
        <w:t>nem sempre acompanham a evolução do que também se entende como direito humano</w:t>
      </w:r>
      <w:r w:rsidR="00A17320" w:rsidRPr="00485887">
        <w:rPr>
          <w:rFonts w:ascii="Times New Roman" w:hAnsi="Times New Roman" w:cs="Times New Roman"/>
          <w:sz w:val="24"/>
          <w:szCs w:val="24"/>
          <w:shd w:val="clear" w:color="auto" w:fill="FFFFFF"/>
          <w:lang w:val="pt-PT"/>
        </w:rPr>
        <w:t xml:space="preserve">. </w:t>
      </w:r>
    </w:p>
    <w:p w14:paraId="670BA3AB" w14:textId="77777777" w:rsidR="004D26FF" w:rsidRPr="004D26FF" w:rsidRDefault="004D26FF" w:rsidP="004D26FF">
      <w:pPr>
        <w:pStyle w:val="Corpodetexto"/>
        <w:spacing w:line="360" w:lineRule="auto"/>
        <w:ind w:right="125" w:firstLine="708"/>
        <w:jc w:val="both"/>
        <w:rPr>
          <w:rFonts w:ascii="Times New Roman" w:hAnsi="Times New Roman" w:cs="Times New Roman"/>
          <w:sz w:val="24"/>
          <w:szCs w:val="24"/>
          <w:highlight w:val="cyan"/>
          <w:lang w:val="pt-BR"/>
        </w:rPr>
      </w:pPr>
      <w:r w:rsidRPr="004D26FF">
        <w:rPr>
          <w:rFonts w:ascii="Times New Roman" w:hAnsi="Times New Roman" w:cs="Times New Roman"/>
          <w:sz w:val="24"/>
          <w:szCs w:val="24"/>
          <w:highlight w:val="cyan"/>
          <w:lang w:val="pt-BR"/>
        </w:rPr>
        <w:t>Os</w:t>
      </w:r>
      <w:r w:rsidRPr="004D26FF">
        <w:rPr>
          <w:rFonts w:ascii="Times New Roman" w:hAnsi="Times New Roman" w:cs="Times New Roman"/>
          <w:spacing w:val="17"/>
          <w:sz w:val="24"/>
          <w:szCs w:val="24"/>
          <w:highlight w:val="cyan"/>
          <w:lang w:val="pt-BR"/>
        </w:rPr>
        <w:t xml:space="preserve"> </w:t>
      </w:r>
      <w:r w:rsidRPr="004D26FF">
        <w:rPr>
          <w:rFonts w:ascii="Times New Roman" w:hAnsi="Times New Roman" w:cs="Times New Roman"/>
          <w:sz w:val="24"/>
          <w:szCs w:val="24"/>
          <w:highlight w:val="cyan"/>
          <w:lang w:val="pt-BR"/>
        </w:rPr>
        <w:t>estudos</w:t>
      </w:r>
      <w:r w:rsidRPr="004D26FF">
        <w:rPr>
          <w:rFonts w:ascii="Times New Roman" w:hAnsi="Times New Roman" w:cs="Times New Roman"/>
          <w:spacing w:val="17"/>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18"/>
          <w:sz w:val="24"/>
          <w:szCs w:val="24"/>
          <w:highlight w:val="cyan"/>
          <w:lang w:val="pt-BR"/>
        </w:rPr>
        <w:t xml:space="preserve"> </w:t>
      </w:r>
      <w:r w:rsidRPr="004D26FF">
        <w:rPr>
          <w:rFonts w:ascii="Times New Roman" w:hAnsi="Times New Roman" w:cs="Times New Roman"/>
          <w:sz w:val="24"/>
          <w:szCs w:val="24"/>
          <w:highlight w:val="cyan"/>
          <w:lang w:val="pt-BR"/>
        </w:rPr>
        <w:t>diversos</w:t>
      </w:r>
      <w:r w:rsidRPr="004D26FF">
        <w:rPr>
          <w:rFonts w:ascii="Times New Roman" w:hAnsi="Times New Roman" w:cs="Times New Roman"/>
          <w:spacing w:val="17"/>
          <w:sz w:val="24"/>
          <w:szCs w:val="24"/>
          <w:highlight w:val="cyan"/>
          <w:lang w:val="pt-BR"/>
        </w:rPr>
        <w:t xml:space="preserve"> </w:t>
      </w:r>
      <w:r w:rsidRPr="004D26FF">
        <w:rPr>
          <w:rFonts w:ascii="Times New Roman" w:hAnsi="Times New Roman" w:cs="Times New Roman"/>
          <w:sz w:val="24"/>
          <w:szCs w:val="24"/>
          <w:highlight w:val="cyan"/>
          <w:lang w:val="pt-BR"/>
        </w:rPr>
        <w:t>documentos</w:t>
      </w:r>
      <w:r w:rsidRPr="004D26FF">
        <w:rPr>
          <w:rFonts w:ascii="Times New Roman" w:hAnsi="Times New Roman" w:cs="Times New Roman"/>
          <w:spacing w:val="18"/>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7"/>
          <w:sz w:val="24"/>
          <w:szCs w:val="24"/>
          <w:highlight w:val="cyan"/>
          <w:lang w:val="pt-BR"/>
        </w:rPr>
        <w:t xml:space="preserve"> </w:t>
      </w:r>
      <w:r w:rsidRPr="004D26FF">
        <w:rPr>
          <w:rFonts w:ascii="Times New Roman" w:hAnsi="Times New Roman" w:cs="Times New Roman"/>
          <w:sz w:val="24"/>
          <w:szCs w:val="24"/>
          <w:highlight w:val="cyan"/>
          <w:lang w:val="pt-BR"/>
        </w:rPr>
        <w:t>órgãos</w:t>
      </w:r>
      <w:r w:rsidRPr="004D26FF">
        <w:rPr>
          <w:rFonts w:ascii="Times New Roman" w:hAnsi="Times New Roman" w:cs="Times New Roman"/>
          <w:spacing w:val="18"/>
          <w:sz w:val="24"/>
          <w:szCs w:val="24"/>
          <w:highlight w:val="cyan"/>
          <w:lang w:val="pt-BR"/>
        </w:rPr>
        <w:t xml:space="preserve"> </w:t>
      </w:r>
      <w:r w:rsidRPr="004D26FF">
        <w:rPr>
          <w:rFonts w:ascii="Times New Roman" w:hAnsi="Times New Roman" w:cs="Times New Roman"/>
          <w:sz w:val="24"/>
          <w:szCs w:val="24"/>
          <w:highlight w:val="cyan"/>
          <w:lang w:val="pt-BR"/>
        </w:rPr>
        <w:t>ligados</w:t>
      </w:r>
      <w:r w:rsidRPr="004D26FF">
        <w:rPr>
          <w:rFonts w:ascii="Times New Roman" w:hAnsi="Times New Roman" w:cs="Times New Roman"/>
          <w:spacing w:val="17"/>
          <w:sz w:val="24"/>
          <w:szCs w:val="24"/>
          <w:highlight w:val="cyan"/>
          <w:lang w:val="pt-BR"/>
        </w:rPr>
        <w:t xml:space="preserve"> </w:t>
      </w:r>
      <w:r w:rsidRPr="004D26FF">
        <w:rPr>
          <w:rFonts w:ascii="Times New Roman" w:hAnsi="Times New Roman" w:cs="Times New Roman"/>
          <w:sz w:val="24"/>
          <w:szCs w:val="24"/>
          <w:highlight w:val="cyan"/>
          <w:lang w:val="pt-BR"/>
        </w:rPr>
        <w:t>ao</w:t>
      </w:r>
      <w:r w:rsidRPr="004D26FF">
        <w:rPr>
          <w:rFonts w:ascii="Times New Roman" w:hAnsi="Times New Roman" w:cs="Times New Roman"/>
          <w:spacing w:val="18"/>
          <w:sz w:val="24"/>
          <w:szCs w:val="24"/>
          <w:highlight w:val="cyan"/>
          <w:lang w:val="pt-BR"/>
        </w:rPr>
        <w:t xml:space="preserve"> </w:t>
      </w:r>
      <w:r w:rsidRPr="004D26FF">
        <w:rPr>
          <w:rFonts w:ascii="Times New Roman" w:hAnsi="Times New Roman" w:cs="Times New Roman"/>
          <w:sz w:val="24"/>
          <w:szCs w:val="24"/>
          <w:highlight w:val="cyan"/>
          <w:lang w:val="pt-BR"/>
        </w:rPr>
        <w:t>combate</w:t>
      </w:r>
      <w:r w:rsidRPr="004D26FF">
        <w:rPr>
          <w:rFonts w:ascii="Times New Roman" w:hAnsi="Times New Roman" w:cs="Times New Roman"/>
          <w:spacing w:val="18"/>
          <w:sz w:val="24"/>
          <w:szCs w:val="24"/>
          <w:highlight w:val="cyan"/>
          <w:lang w:val="pt-BR"/>
        </w:rPr>
        <w:t xml:space="preserve"> </w:t>
      </w:r>
      <w:r w:rsidRPr="004D26FF">
        <w:rPr>
          <w:rFonts w:ascii="Times New Roman" w:hAnsi="Times New Roman" w:cs="Times New Roman"/>
          <w:sz w:val="24"/>
          <w:szCs w:val="24"/>
          <w:highlight w:val="cyan"/>
          <w:lang w:val="pt-BR"/>
        </w:rPr>
        <w:t>do</w:t>
      </w:r>
      <w:r w:rsidRPr="004D26FF">
        <w:rPr>
          <w:rFonts w:ascii="Times New Roman" w:hAnsi="Times New Roman" w:cs="Times New Roman"/>
          <w:spacing w:val="18"/>
          <w:sz w:val="24"/>
          <w:szCs w:val="24"/>
          <w:highlight w:val="cyan"/>
          <w:lang w:val="pt-BR"/>
        </w:rPr>
        <w:t xml:space="preserve"> </w:t>
      </w:r>
      <w:r w:rsidRPr="004D26FF">
        <w:rPr>
          <w:rFonts w:ascii="Times New Roman" w:hAnsi="Times New Roman" w:cs="Times New Roman"/>
          <w:sz w:val="24"/>
          <w:szCs w:val="24"/>
          <w:highlight w:val="cyan"/>
          <w:lang w:val="pt-BR"/>
        </w:rPr>
        <w:t>trabalho escravo</w:t>
      </w:r>
      <w:r w:rsidRPr="004D26FF">
        <w:rPr>
          <w:rFonts w:ascii="Times New Roman" w:hAnsi="Times New Roman" w:cs="Times New Roman"/>
          <w:spacing w:val="22"/>
          <w:sz w:val="24"/>
          <w:szCs w:val="24"/>
          <w:highlight w:val="cyan"/>
          <w:lang w:val="pt-BR"/>
        </w:rPr>
        <w:t xml:space="preserve"> </w:t>
      </w:r>
      <w:r w:rsidRPr="004D26FF">
        <w:rPr>
          <w:rFonts w:ascii="Times New Roman" w:hAnsi="Times New Roman" w:cs="Times New Roman"/>
          <w:sz w:val="24"/>
          <w:szCs w:val="24"/>
          <w:highlight w:val="cyan"/>
          <w:lang w:val="pt-BR"/>
        </w:rPr>
        <w:t>(ONU</w:t>
      </w:r>
      <w:r w:rsidRPr="004D26FF">
        <w:rPr>
          <w:rFonts w:ascii="Times New Roman" w:hAnsi="Times New Roman" w:cs="Times New Roman"/>
          <w:spacing w:val="22"/>
          <w:sz w:val="24"/>
          <w:szCs w:val="24"/>
          <w:highlight w:val="cyan"/>
          <w:lang w:val="pt-BR"/>
        </w:rPr>
        <w:t xml:space="preserve"> </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23"/>
          <w:sz w:val="24"/>
          <w:szCs w:val="24"/>
          <w:highlight w:val="cyan"/>
          <w:lang w:val="pt-BR"/>
        </w:rPr>
        <w:t xml:space="preserve"> </w:t>
      </w:r>
      <w:r w:rsidRPr="004D26FF">
        <w:rPr>
          <w:rFonts w:ascii="Times New Roman" w:hAnsi="Times New Roman" w:cs="Times New Roman"/>
          <w:sz w:val="24"/>
          <w:szCs w:val="24"/>
          <w:highlight w:val="cyan"/>
          <w:lang w:val="pt-BR"/>
        </w:rPr>
        <w:t>Organização</w:t>
      </w:r>
      <w:r w:rsidRPr="004D26FF">
        <w:rPr>
          <w:rFonts w:ascii="Times New Roman" w:hAnsi="Times New Roman" w:cs="Times New Roman"/>
          <w:spacing w:val="22"/>
          <w:sz w:val="24"/>
          <w:szCs w:val="24"/>
          <w:highlight w:val="cyan"/>
          <w:lang w:val="pt-BR"/>
        </w:rPr>
        <w:t xml:space="preserve"> </w:t>
      </w:r>
      <w:r w:rsidRPr="004D26FF">
        <w:rPr>
          <w:rFonts w:ascii="Times New Roman" w:hAnsi="Times New Roman" w:cs="Times New Roman"/>
          <w:sz w:val="24"/>
          <w:szCs w:val="24"/>
          <w:highlight w:val="cyan"/>
          <w:lang w:val="pt-BR"/>
        </w:rPr>
        <w:t>das</w:t>
      </w:r>
      <w:r w:rsidRPr="004D26FF">
        <w:rPr>
          <w:rFonts w:ascii="Times New Roman" w:hAnsi="Times New Roman" w:cs="Times New Roman"/>
          <w:spacing w:val="23"/>
          <w:sz w:val="24"/>
          <w:szCs w:val="24"/>
          <w:highlight w:val="cyan"/>
          <w:lang w:val="pt-BR"/>
        </w:rPr>
        <w:t xml:space="preserve"> </w:t>
      </w:r>
      <w:r w:rsidRPr="004D26FF">
        <w:rPr>
          <w:rFonts w:ascii="Times New Roman" w:hAnsi="Times New Roman" w:cs="Times New Roman"/>
          <w:sz w:val="24"/>
          <w:szCs w:val="24"/>
          <w:highlight w:val="cyan"/>
          <w:lang w:val="pt-BR"/>
        </w:rPr>
        <w:t>Nações</w:t>
      </w:r>
      <w:r w:rsidRPr="004D26FF">
        <w:rPr>
          <w:rFonts w:ascii="Times New Roman" w:hAnsi="Times New Roman" w:cs="Times New Roman"/>
          <w:spacing w:val="22"/>
          <w:sz w:val="24"/>
          <w:szCs w:val="24"/>
          <w:highlight w:val="cyan"/>
          <w:lang w:val="pt-BR"/>
        </w:rPr>
        <w:t xml:space="preserve"> </w:t>
      </w:r>
      <w:r w:rsidRPr="004D26FF">
        <w:rPr>
          <w:rFonts w:ascii="Times New Roman" w:hAnsi="Times New Roman" w:cs="Times New Roman"/>
          <w:sz w:val="24"/>
          <w:szCs w:val="24"/>
          <w:highlight w:val="cyan"/>
          <w:lang w:val="pt-BR"/>
        </w:rPr>
        <w:t>Unidas,</w:t>
      </w:r>
      <w:r w:rsidRPr="004D26FF">
        <w:rPr>
          <w:rFonts w:ascii="Times New Roman" w:hAnsi="Times New Roman" w:cs="Times New Roman"/>
          <w:spacing w:val="23"/>
          <w:sz w:val="24"/>
          <w:szCs w:val="24"/>
          <w:highlight w:val="cyan"/>
          <w:lang w:val="pt-BR"/>
        </w:rPr>
        <w:t xml:space="preserve"> </w:t>
      </w:r>
      <w:r w:rsidRPr="004D26FF">
        <w:rPr>
          <w:rFonts w:ascii="Times New Roman" w:hAnsi="Times New Roman" w:cs="Times New Roman"/>
          <w:sz w:val="24"/>
          <w:szCs w:val="24"/>
          <w:highlight w:val="cyan"/>
          <w:lang w:val="pt-BR"/>
        </w:rPr>
        <w:t>OIT</w:t>
      </w:r>
      <w:r w:rsidRPr="004D26FF">
        <w:rPr>
          <w:rFonts w:ascii="Times New Roman" w:hAnsi="Times New Roman" w:cs="Times New Roman"/>
          <w:spacing w:val="22"/>
          <w:sz w:val="24"/>
          <w:szCs w:val="24"/>
          <w:highlight w:val="cyan"/>
          <w:lang w:val="pt-BR"/>
        </w:rPr>
        <w:t xml:space="preserve"> </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23"/>
          <w:sz w:val="24"/>
          <w:szCs w:val="24"/>
          <w:highlight w:val="cyan"/>
          <w:lang w:val="pt-BR"/>
        </w:rPr>
        <w:t xml:space="preserve"> </w:t>
      </w:r>
      <w:r w:rsidRPr="004D26FF">
        <w:rPr>
          <w:rFonts w:ascii="Times New Roman" w:hAnsi="Times New Roman" w:cs="Times New Roman"/>
          <w:sz w:val="24"/>
          <w:szCs w:val="24"/>
          <w:highlight w:val="cyan"/>
          <w:lang w:val="pt-BR"/>
        </w:rPr>
        <w:t>Organização</w:t>
      </w:r>
      <w:r w:rsidRPr="004D26FF">
        <w:rPr>
          <w:rFonts w:ascii="Times New Roman" w:hAnsi="Times New Roman" w:cs="Times New Roman"/>
          <w:spacing w:val="22"/>
          <w:sz w:val="24"/>
          <w:szCs w:val="24"/>
          <w:highlight w:val="cyan"/>
          <w:lang w:val="pt-BR"/>
        </w:rPr>
        <w:t xml:space="preserve"> </w:t>
      </w:r>
      <w:r w:rsidRPr="004D26FF">
        <w:rPr>
          <w:rFonts w:ascii="Times New Roman" w:hAnsi="Times New Roman" w:cs="Times New Roman"/>
          <w:sz w:val="24"/>
          <w:szCs w:val="24"/>
          <w:highlight w:val="cyan"/>
          <w:lang w:val="pt-BR"/>
        </w:rPr>
        <w:t>Internacional</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do</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MTE</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Ministério</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do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Emprego,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CPT</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Comissão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da</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Pastoral</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da</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Terra,</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MPT</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Ministério</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Público</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do</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ONG</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Organizações</w:t>
      </w:r>
      <w:r w:rsidRPr="004D26FF">
        <w:rPr>
          <w:rFonts w:ascii="Times New Roman" w:hAnsi="Times New Roman" w:cs="Times New Roman"/>
          <w:spacing w:val="9"/>
          <w:sz w:val="24"/>
          <w:szCs w:val="24"/>
          <w:highlight w:val="cyan"/>
          <w:lang w:val="pt-BR"/>
        </w:rPr>
        <w:t xml:space="preserve"> </w:t>
      </w:r>
      <w:r w:rsidRPr="004D26FF">
        <w:rPr>
          <w:rFonts w:ascii="Times New Roman" w:hAnsi="Times New Roman" w:cs="Times New Roman"/>
          <w:sz w:val="24"/>
          <w:szCs w:val="24"/>
          <w:highlight w:val="cyan"/>
          <w:lang w:val="pt-BR"/>
        </w:rPr>
        <w:t>Não Governamentais,</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tais</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como</w:t>
      </w:r>
      <w:r w:rsidRPr="004D26FF">
        <w:rPr>
          <w:rFonts w:ascii="Times New Roman" w:hAnsi="Times New Roman" w:cs="Times New Roman"/>
          <w:spacing w:val="37"/>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i/>
          <w:sz w:val="24"/>
          <w:szCs w:val="24"/>
          <w:highlight w:val="cyan"/>
          <w:lang w:val="pt-BR"/>
        </w:rPr>
        <w:t>Repórter</w:t>
      </w:r>
      <w:r w:rsidRPr="004D26FF">
        <w:rPr>
          <w:rFonts w:ascii="Times New Roman" w:hAnsi="Times New Roman" w:cs="Times New Roman"/>
          <w:i/>
          <w:spacing w:val="24"/>
          <w:sz w:val="24"/>
          <w:szCs w:val="24"/>
          <w:highlight w:val="cyan"/>
          <w:lang w:val="pt-BR"/>
        </w:rPr>
        <w:t xml:space="preserve"> </w:t>
      </w:r>
      <w:r w:rsidRPr="004D26FF">
        <w:rPr>
          <w:rFonts w:ascii="Times New Roman" w:hAnsi="Times New Roman" w:cs="Times New Roman"/>
          <w:i/>
          <w:sz w:val="24"/>
          <w:szCs w:val="24"/>
          <w:highlight w:val="cyan"/>
          <w:lang w:val="pt-BR"/>
        </w:rPr>
        <w:t>Brasil</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apontam</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37"/>
          <w:sz w:val="24"/>
          <w:szCs w:val="24"/>
          <w:highlight w:val="cyan"/>
          <w:lang w:val="pt-BR"/>
        </w:rPr>
        <w:t xml:space="preserve"> </w:t>
      </w:r>
      <w:r w:rsidRPr="004D26FF">
        <w:rPr>
          <w:rFonts w:ascii="Times New Roman" w:hAnsi="Times New Roman" w:cs="Times New Roman"/>
          <w:sz w:val="24"/>
          <w:szCs w:val="24"/>
          <w:highlight w:val="cyan"/>
          <w:lang w:val="pt-BR"/>
        </w:rPr>
        <w:t>o</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quadro</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é</w:t>
      </w:r>
      <w:r w:rsidRPr="004D26FF">
        <w:rPr>
          <w:rFonts w:ascii="Times New Roman" w:hAnsi="Times New Roman" w:cs="Times New Roman"/>
          <w:spacing w:val="37"/>
          <w:sz w:val="24"/>
          <w:szCs w:val="24"/>
          <w:highlight w:val="cyan"/>
          <w:lang w:val="pt-BR"/>
        </w:rPr>
        <w:t xml:space="preserve"> </w:t>
      </w:r>
      <w:r w:rsidRPr="004D26FF">
        <w:rPr>
          <w:rFonts w:ascii="Times New Roman" w:hAnsi="Times New Roman" w:cs="Times New Roman"/>
          <w:sz w:val="24"/>
          <w:szCs w:val="24"/>
          <w:highlight w:val="cyan"/>
          <w:lang w:val="pt-BR"/>
        </w:rPr>
        <w:t>alarmante, com</w:t>
      </w:r>
      <w:r w:rsidRPr="004D26FF">
        <w:rPr>
          <w:rFonts w:ascii="Times New Roman" w:hAnsi="Times New Roman" w:cs="Times New Roman"/>
          <w:spacing w:val="-5"/>
          <w:sz w:val="24"/>
          <w:szCs w:val="24"/>
          <w:highlight w:val="cyan"/>
          <w:lang w:val="pt-BR"/>
        </w:rPr>
        <w:t xml:space="preserve"> </w:t>
      </w:r>
      <w:r w:rsidRPr="004D26FF">
        <w:rPr>
          <w:rFonts w:ascii="Times New Roman" w:hAnsi="Times New Roman" w:cs="Times New Roman"/>
          <w:sz w:val="24"/>
          <w:szCs w:val="24"/>
          <w:highlight w:val="cyan"/>
          <w:lang w:val="pt-BR"/>
        </w:rPr>
        <w:t>previsão</w:t>
      </w:r>
      <w:r w:rsidRPr="004D26FF">
        <w:rPr>
          <w:rFonts w:ascii="Times New Roman" w:hAnsi="Times New Roman" w:cs="Times New Roman"/>
          <w:spacing w:val="-5"/>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21</w:t>
      </w:r>
      <w:r w:rsidRPr="004D26FF">
        <w:rPr>
          <w:rFonts w:ascii="Times New Roman" w:hAnsi="Times New Roman" w:cs="Times New Roman"/>
          <w:spacing w:val="-5"/>
          <w:sz w:val="24"/>
          <w:szCs w:val="24"/>
          <w:highlight w:val="cyan"/>
          <w:lang w:val="pt-BR"/>
        </w:rPr>
        <w:t xml:space="preserve"> </w:t>
      </w:r>
      <w:r w:rsidRPr="004D26FF">
        <w:rPr>
          <w:rFonts w:ascii="Times New Roman" w:hAnsi="Times New Roman" w:cs="Times New Roman"/>
          <w:sz w:val="24"/>
          <w:szCs w:val="24"/>
          <w:highlight w:val="cyan"/>
          <w:lang w:val="pt-BR"/>
        </w:rPr>
        <w:t>milhões</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5"/>
          <w:sz w:val="24"/>
          <w:szCs w:val="24"/>
          <w:highlight w:val="cyan"/>
          <w:lang w:val="pt-BR"/>
        </w:rPr>
        <w:t xml:space="preserve"> </w:t>
      </w:r>
      <w:r w:rsidRPr="004D26FF">
        <w:rPr>
          <w:rFonts w:ascii="Times New Roman" w:hAnsi="Times New Roman" w:cs="Times New Roman"/>
          <w:sz w:val="24"/>
          <w:szCs w:val="24"/>
          <w:highlight w:val="cyan"/>
          <w:lang w:val="pt-BR"/>
        </w:rPr>
        <w:t>pessoas</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em</w:t>
      </w:r>
      <w:r w:rsidRPr="004D26FF">
        <w:rPr>
          <w:rFonts w:ascii="Times New Roman" w:hAnsi="Times New Roman" w:cs="Times New Roman"/>
          <w:spacing w:val="-5"/>
          <w:sz w:val="24"/>
          <w:szCs w:val="24"/>
          <w:highlight w:val="cyan"/>
          <w:lang w:val="pt-BR"/>
        </w:rPr>
        <w:t xml:space="preserve"> </w:t>
      </w:r>
      <w:r w:rsidRPr="004D26FF">
        <w:rPr>
          <w:rFonts w:ascii="Times New Roman" w:hAnsi="Times New Roman" w:cs="Times New Roman"/>
          <w:sz w:val="24"/>
          <w:szCs w:val="24"/>
          <w:highlight w:val="cyan"/>
          <w:lang w:val="pt-BR"/>
        </w:rPr>
        <w:t>situação</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considerada</w:t>
      </w:r>
      <w:r w:rsidRPr="004D26FF">
        <w:rPr>
          <w:rFonts w:ascii="Times New Roman" w:hAnsi="Times New Roman" w:cs="Times New Roman"/>
          <w:spacing w:val="-5"/>
          <w:sz w:val="24"/>
          <w:szCs w:val="24"/>
          <w:highlight w:val="cyan"/>
          <w:lang w:val="pt-BR"/>
        </w:rPr>
        <w:t xml:space="preserve"> </w:t>
      </w:r>
      <w:r w:rsidRPr="004D26FF">
        <w:rPr>
          <w:rFonts w:ascii="Times New Roman" w:hAnsi="Times New Roman" w:cs="Times New Roman"/>
          <w:sz w:val="24"/>
          <w:szCs w:val="24"/>
          <w:highlight w:val="cyan"/>
          <w:lang w:val="pt-BR"/>
        </w:rPr>
        <w:t>análoga</w:t>
      </w:r>
      <w:r w:rsidRPr="004D26FF">
        <w:rPr>
          <w:rFonts w:ascii="Times New Roman" w:hAnsi="Times New Roman" w:cs="Times New Roman"/>
          <w:spacing w:val="-5"/>
          <w:sz w:val="24"/>
          <w:szCs w:val="24"/>
          <w:highlight w:val="cyan"/>
          <w:lang w:val="pt-BR"/>
        </w:rPr>
        <w:t xml:space="preserve"> </w:t>
      </w:r>
      <w:r w:rsidRPr="004D26FF">
        <w:rPr>
          <w:rFonts w:ascii="Times New Roman" w:hAnsi="Times New Roman" w:cs="Times New Roman"/>
          <w:sz w:val="24"/>
          <w:szCs w:val="24"/>
          <w:highlight w:val="cyan"/>
          <w:lang w:val="pt-BR"/>
        </w:rPr>
        <w:t>à</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escravidão, o</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gera</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cerca</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US$</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150</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bilhões</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lucros</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obtidos</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por</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meio</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desse</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modo (BASTOS,</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2016;</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pacing w:val="-1"/>
          <w:sz w:val="24"/>
          <w:szCs w:val="24"/>
          <w:highlight w:val="cyan"/>
          <w:lang w:val="pt-BR"/>
        </w:rPr>
        <w:t>OIT,</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2015).</w:t>
      </w:r>
    </w:p>
    <w:p w14:paraId="4492D7EC" w14:textId="77777777" w:rsidR="004D26FF" w:rsidRPr="004D26FF" w:rsidRDefault="004D26FF" w:rsidP="004D26FF">
      <w:pPr>
        <w:pStyle w:val="Corpodetexto"/>
        <w:spacing w:line="360" w:lineRule="auto"/>
        <w:ind w:right="125" w:firstLine="708"/>
        <w:jc w:val="both"/>
        <w:rPr>
          <w:rFonts w:ascii="Times New Roman" w:hAnsi="Times New Roman" w:cs="Times New Roman"/>
          <w:sz w:val="24"/>
          <w:szCs w:val="24"/>
          <w:highlight w:val="cyan"/>
          <w:lang w:val="pt-BR"/>
        </w:rPr>
      </w:pPr>
      <w:r w:rsidRPr="004D26FF">
        <w:rPr>
          <w:rFonts w:ascii="Times New Roman" w:hAnsi="Times New Roman" w:cs="Times New Roman"/>
          <w:sz w:val="24"/>
          <w:szCs w:val="24"/>
          <w:highlight w:val="cyan"/>
          <w:lang w:val="pt-BR"/>
        </w:rPr>
        <w:t>Embora</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esses</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números</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sejam</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apenas</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uma</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previsão,</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dadas</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as</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dificuldades</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para</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se</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verificar</w:t>
      </w:r>
      <w:r w:rsidRPr="004D26FF">
        <w:rPr>
          <w:rFonts w:ascii="Times New Roman" w:hAnsi="Times New Roman" w:cs="Times New Roman"/>
          <w:spacing w:val="34"/>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procedência</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muitos</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tipos</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denúncia,</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em</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lugares</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remotos</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ou</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difícil</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acesso,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estima-se</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tal</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previsão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esteja</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alicerçada</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nas</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seguintes</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demarcações:</w:t>
      </w:r>
    </w:p>
    <w:p w14:paraId="50725BCA" w14:textId="77777777" w:rsidR="004D26FF" w:rsidRPr="004D26FF" w:rsidRDefault="004D26FF" w:rsidP="004D26FF">
      <w:pPr>
        <w:pStyle w:val="Corpodetexto"/>
        <w:spacing w:before="3" w:line="360" w:lineRule="auto"/>
        <w:ind w:right="125"/>
        <w:jc w:val="both"/>
        <w:rPr>
          <w:rFonts w:ascii="Times New Roman" w:hAnsi="Times New Roman" w:cs="Times New Roman"/>
          <w:sz w:val="24"/>
          <w:szCs w:val="24"/>
          <w:highlight w:val="cyan"/>
          <w:lang w:val="pt-BR"/>
        </w:rPr>
      </w:pP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Ásia</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10</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milhões,</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com</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destaque</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para</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China</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Índia;</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b)</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América</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Latina</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Caribe</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 1,3</w:t>
      </w:r>
      <w:r w:rsidRPr="004D26FF">
        <w:rPr>
          <w:rFonts w:ascii="Times New Roman" w:hAnsi="Times New Roman" w:cs="Times New Roman"/>
          <w:spacing w:val="10"/>
          <w:sz w:val="24"/>
          <w:szCs w:val="24"/>
          <w:highlight w:val="cyan"/>
          <w:lang w:val="pt-BR"/>
        </w:rPr>
        <w:t xml:space="preserve"> </w:t>
      </w:r>
      <w:r w:rsidRPr="004D26FF">
        <w:rPr>
          <w:rFonts w:ascii="Times New Roman" w:hAnsi="Times New Roman" w:cs="Times New Roman"/>
          <w:sz w:val="24"/>
          <w:szCs w:val="24"/>
          <w:highlight w:val="cyan"/>
          <w:lang w:val="pt-BR"/>
        </w:rPr>
        <w:t>milhões;</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c)</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África</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w:t>
      </w:r>
      <w:r w:rsidRPr="004D26FF">
        <w:rPr>
          <w:rFonts w:ascii="Times New Roman" w:hAnsi="Times New Roman" w:cs="Times New Roman"/>
          <w:spacing w:val="10"/>
          <w:sz w:val="24"/>
          <w:szCs w:val="24"/>
          <w:highlight w:val="cyan"/>
          <w:lang w:val="pt-BR"/>
        </w:rPr>
        <w:t xml:space="preserve"> </w:t>
      </w:r>
      <w:r w:rsidRPr="004D26FF">
        <w:rPr>
          <w:rFonts w:ascii="Times New Roman" w:hAnsi="Times New Roman" w:cs="Times New Roman"/>
          <w:sz w:val="24"/>
          <w:szCs w:val="24"/>
          <w:highlight w:val="cyan"/>
          <w:lang w:val="pt-BR"/>
        </w:rPr>
        <w:t>700</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mil;</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d)</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400</w:t>
      </w:r>
      <w:r w:rsidRPr="004D26FF">
        <w:rPr>
          <w:rFonts w:ascii="Times New Roman" w:hAnsi="Times New Roman" w:cs="Times New Roman"/>
          <w:spacing w:val="10"/>
          <w:sz w:val="24"/>
          <w:szCs w:val="24"/>
          <w:highlight w:val="cyan"/>
          <w:lang w:val="pt-BR"/>
        </w:rPr>
        <w:t xml:space="preserve"> </w:t>
      </w:r>
      <w:r w:rsidRPr="004D26FF">
        <w:rPr>
          <w:rFonts w:ascii="Times New Roman" w:hAnsi="Times New Roman" w:cs="Times New Roman"/>
          <w:sz w:val="24"/>
          <w:szCs w:val="24"/>
          <w:highlight w:val="cyan"/>
          <w:lang w:val="pt-BR"/>
        </w:rPr>
        <w:t>mil</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nos</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países</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industrializados</w:t>
      </w:r>
      <w:r w:rsidRPr="004D26FF">
        <w:rPr>
          <w:rFonts w:ascii="Times New Roman" w:hAnsi="Times New Roman" w:cs="Times New Roman"/>
          <w:spacing w:val="10"/>
          <w:sz w:val="24"/>
          <w:szCs w:val="24"/>
          <w:highlight w:val="cyan"/>
          <w:lang w:val="pt-BR"/>
        </w:rPr>
        <w:t xml:space="preserve"> </w:t>
      </w:r>
      <w:r w:rsidRPr="004D26FF">
        <w:rPr>
          <w:rFonts w:ascii="Times New Roman" w:hAnsi="Times New Roman" w:cs="Times New Roman"/>
          <w:sz w:val="24"/>
          <w:szCs w:val="24"/>
          <w:highlight w:val="cyan"/>
          <w:lang w:val="pt-BR"/>
        </w:rPr>
        <w:t>(OIT,</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2005). Nesse</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sentido,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Gomes</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(2012,</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pág.</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169)</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defende</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no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Brasil,</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deve-se</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ter</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entre</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100</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200</w:t>
      </w:r>
      <w:r w:rsidRPr="004D26FF">
        <w:rPr>
          <w:rFonts w:ascii="Times New Roman" w:hAnsi="Times New Roman" w:cs="Times New Roman"/>
          <w:spacing w:val="42"/>
          <w:sz w:val="24"/>
          <w:szCs w:val="24"/>
          <w:highlight w:val="cyan"/>
          <w:lang w:val="pt-BR"/>
        </w:rPr>
        <w:t xml:space="preserve"> </w:t>
      </w:r>
      <w:r w:rsidRPr="004D26FF">
        <w:rPr>
          <w:rFonts w:ascii="Times New Roman" w:hAnsi="Times New Roman" w:cs="Times New Roman"/>
          <w:sz w:val="24"/>
          <w:szCs w:val="24"/>
          <w:highlight w:val="cyan"/>
          <w:lang w:val="pt-BR"/>
        </w:rPr>
        <w:t>mil</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trabalhadores</w:t>
      </w:r>
      <w:r w:rsidRPr="004D26FF">
        <w:rPr>
          <w:rFonts w:ascii="Times New Roman" w:hAnsi="Times New Roman" w:cs="Times New Roman"/>
          <w:spacing w:val="42"/>
          <w:sz w:val="24"/>
          <w:szCs w:val="24"/>
          <w:highlight w:val="cyan"/>
          <w:lang w:val="pt-BR"/>
        </w:rPr>
        <w:t xml:space="preserve"> </w:t>
      </w:r>
      <w:r w:rsidRPr="004D26FF">
        <w:rPr>
          <w:rFonts w:ascii="Times New Roman" w:hAnsi="Times New Roman" w:cs="Times New Roman"/>
          <w:sz w:val="24"/>
          <w:szCs w:val="24"/>
          <w:highlight w:val="cyan"/>
          <w:lang w:val="pt-BR"/>
        </w:rPr>
        <w:t>em</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regime</w:t>
      </w:r>
      <w:r w:rsidRPr="004D26FF">
        <w:rPr>
          <w:rFonts w:ascii="Times New Roman" w:hAnsi="Times New Roman" w:cs="Times New Roman"/>
          <w:spacing w:val="42"/>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42"/>
          <w:sz w:val="24"/>
          <w:szCs w:val="24"/>
          <w:highlight w:val="cyan"/>
          <w:lang w:val="pt-BR"/>
        </w:rPr>
        <w:t xml:space="preserve"> </w:t>
      </w:r>
      <w:r w:rsidRPr="004D26FF">
        <w:rPr>
          <w:rFonts w:ascii="Times New Roman" w:hAnsi="Times New Roman" w:cs="Times New Roman"/>
          <w:sz w:val="24"/>
          <w:szCs w:val="24"/>
          <w:highlight w:val="cyan"/>
          <w:lang w:val="pt-BR"/>
        </w:rPr>
        <w:t>escravidão</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contemporânea.</w:t>
      </w:r>
      <w:r w:rsidRPr="004D26FF">
        <w:rPr>
          <w:rFonts w:ascii="Times New Roman" w:hAnsi="Times New Roman" w:cs="Times New Roman"/>
          <w:spacing w:val="42"/>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1995</w:t>
      </w:r>
      <w:r w:rsidRPr="004D26FF">
        <w:rPr>
          <w:rFonts w:ascii="Times New Roman" w:hAnsi="Times New Roman" w:cs="Times New Roman"/>
          <w:spacing w:val="42"/>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2006, Antero</w:t>
      </w:r>
      <w:r w:rsidRPr="004D26FF">
        <w:rPr>
          <w:rFonts w:ascii="Times New Roman" w:hAnsi="Times New Roman" w:cs="Times New Roman"/>
          <w:spacing w:val="34"/>
          <w:sz w:val="24"/>
          <w:szCs w:val="24"/>
          <w:highlight w:val="cyan"/>
          <w:lang w:val="pt-BR"/>
        </w:rPr>
        <w:t xml:space="preserve"> </w:t>
      </w:r>
      <w:r w:rsidRPr="004D26FF">
        <w:rPr>
          <w:rFonts w:ascii="Times New Roman" w:hAnsi="Times New Roman" w:cs="Times New Roman"/>
          <w:sz w:val="24"/>
          <w:szCs w:val="24"/>
          <w:highlight w:val="cyan"/>
          <w:lang w:val="pt-BR"/>
        </w:rPr>
        <w:t>(2008)</w:t>
      </w:r>
      <w:r w:rsidRPr="004D26FF">
        <w:rPr>
          <w:rFonts w:ascii="Times New Roman" w:hAnsi="Times New Roman" w:cs="Times New Roman"/>
          <w:spacing w:val="34"/>
          <w:sz w:val="24"/>
          <w:szCs w:val="24"/>
          <w:highlight w:val="cyan"/>
          <w:lang w:val="pt-BR"/>
        </w:rPr>
        <w:t xml:space="preserve"> </w:t>
      </w:r>
      <w:r w:rsidRPr="004D26FF">
        <w:rPr>
          <w:rFonts w:ascii="Times New Roman" w:hAnsi="Times New Roman" w:cs="Times New Roman"/>
          <w:sz w:val="24"/>
          <w:szCs w:val="24"/>
          <w:highlight w:val="cyan"/>
          <w:lang w:val="pt-BR"/>
        </w:rPr>
        <w:t>registra</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34"/>
          <w:sz w:val="24"/>
          <w:szCs w:val="24"/>
          <w:highlight w:val="cyan"/>
          <w:lang w:val="pt-BR"/>
        </w:rPr>
        <w:t xml:space="preserve"> </w:t>
      </w:r>
      <w:r w:rsidRPr="004D26FF">
        <w:rPr>
          <w:rFonts w:ascii="Times New Roman" w:hAnsi="Times New Roman" w:cs="Times New Roman"/>
          <w:sz w:val="24"/>
          <w:szCs w:val="24"/>
          <w:highlight w:val="cyan"/>
          <w:lang w:val="pt-BR"/>
        </w:rPr>
        <w:t>mais</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34"/>
          <w:sz w:val="24"/>
          <w:szCs w:val="24"/>
          <w:highlight w:val="cyan"/>
          <w:lang w:val="pt-BR"/>
        </w:rPr>
        <w:t xml:space="preserve"> </w:t>
      </w:r>
      <w:r w:rsidRPr="004D26FF">
        <w:rPr>
          <w:rFonts w:ascii="Times New Roman" w:hAnsi="Times New Roman" w:cs="Times New Roman"/>
          <w:sz w:val="24"/>
          <w:szCs w:val="24"/>
          <w:highlight w:val="cyan"/>
          <w:lang w:val="pt-BR"/>
        </w:rPr>
        <w:t>21</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mil</w:t>
      </w:r>
      <w:r w:rsidRPr="004D26FF">
        <w:rPr>
          <w:rFonts w:ascii="Times New Roman" w:hAnsi="Times New Roman" w:cs="Times New Roman"/>
          <w:spacing w:val="34"/>
          <w:sz w:val="24"/>
          <w:szCs w:val="24"/>
          <w:highlight w:val="cyan"/>
          <w:lang w:val="pt-BR"/>
        </w:rPr>
        <w:t xml:space="preserve"> </w:t>
      </w:r>
      <w:r w:rsidRPr="004D26FF">
        <w:rPr>
          <w:rFonts w:ascii="Times New Roman" w:hAnsi="Times New Roman" w:cs="Times New Roman"/>
          <w:sz w:val="24"/>
          <w:szCs w:val="24"/>
          <w:highlight w:val="cyan"/>
          <w:lang w:val="pt-BR"/>
        </w:rPr>
        <w:t>trabalhadores</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escravizados</w:t>
      </w:r>
      <w:r w:rsidRPr="004D26FF">
        <w:rPr>
          <w:rFonts w:ascii="Times New Roman" w:hAnsi="Times New Roman" w:cs="Times New Roman"/>
          <w:spacing w:val="34"/>
          <w:sz w:val="24"/>
          <w:szCs w:val="24"/>
          <w:highlight w:val="cyan"/>
          <w:lang w:val="pt-BR"/>
        </w:rPr>
        <w:t xml:space="preserve"> </w:t>
      </w:r>
      <w:r w:rsidRPr="004D26FF">
        <w:rPr>
          <w:rFonts w:ascii="Times New Roman" w:hAnsi="Times New Roman" w:cs="Times New Roman"/>
          <w:sz w:val="24"/>
          <w:szCs w:val="24"/>
          <w:highlight w:val="cyan"/>
          <w:lang w:val="pt-BR"/>
        </w:rPr>
        <w:t>foram</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resgatados,</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no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nosso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país.</w:t>
      </w:r>
    </w:p>
    <w:p w14:paraId="4E38332B" w14:textId="77777777" w:rsidR="004D26FF" w:rsidRPr="004D26FF" w:rsidRDefault="004D26FF" w:rsidP="004D26FF">
      <w:pPr>
        <w:pStyle w:val="Corpodetexto"/>
        <w:spacing w:before="2" w:line="360" w:lineRule="auto"/>
        <w:ind w:right="125" w:firstLine="708"/>
        <w:jc w:val="both"/>
        <w:rPr>
          <w:rFonts w:ascii="Times New Roman" w:hAnsi="Times New Roman" w:cs="Times New Roman"/>
          <w:sz w:val="24"/>
          <w:szCs w:val="24"/>
          <w:highlight w:val="cyan"/>
          <w:lang w:val="pt-BR"/>
        </w:rPr>
      </w:pPr>
      <w:r w:rsidRPr="004D26FF">
        <w:rPr>
          <w:rFonts w:ascii="Times New Roman" w:hAnsi="Times New Roman" w:cs="Times New Roman"/>
          <w:sz w:val="24"/>
          <w:szCs w:val="24"/>
          <w:highlight w:val="cyan"/>
          <w:lang w:val="pt-BR"/>
        </w:rPr>
        <w:t>Se,</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no</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passado,</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o</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caracterizava</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escravidão,</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era</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o</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35"/>
          <w:sz w:val="24"/>
          <w:szCs w:val="24"/>
          <w:highlight w:val="cyan"/>
          <w:lang w:val="pt-BR"/>
        </w:rPr>
        <w:t xml:space="preserve"> </w:t>
      </w:r>
      <w:r w:rsidRPr="004D26FF">
        <w:rPr>
          <w:rFonts w:ascii="Times New Roman" w:hAnsi="Times New Roman" w:cs="Times New Roman"/>
          <w:sz w:val="24"/>
          <w:szCs w:val="24"/>
          <w:highlight w:val="cyan"/>
          <w:lang w:val="pt-BR"/>
        </w:rPr>
        <w:t>forçado,</w:t>
      </w:r>
      <w:r w:rsidRPr="004D26FF">
        <w:rPr>
          <w:rFonts w:ascii="Times New Roman" w:hAnsi="Times New Roman" w:cs="Times New Roman"/>
          <w:spacing w:val="36"/>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privação</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liberdade</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do</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sujeito</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escravizado</w:t>
      </w:r>
      <w:r w:rsidRPr="004D26FF">
        <w:rPr>
          <w:rFonts w:ascii="Times New Roman" w:hAnsi="Times New Roman" w:cs="Times New Roman"/>
          <w:spacing w:val="26"/>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o</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endividamento</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do</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indivíduo</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(OIT, 2015),</w:t>
      </w:r>
      <w:r w:rsidRPr="004D26FF">
        <w:rPr>
          <w:rFonts w:ascii="Times New Roman" w:hAnsi="Times New Roman" w:cs="Times New Roman"/>
          <w:spacing w:val="45"/>
          <w:sz w:val="24"/>
          <w:szCs w:val="24"/>
          <w:highlight w:val="cyan"/>
          <w:lang w:val="pt-BR"/>
        </w:rPr>
        <w:t xml:space="preserve"> </w:t>
      </w:r>
      <w:r w:rsidRPr="004D26FF">
        <w:rPr>
          <w:rFonts w:ascii="Times New Roman" w:hAnsi="Times New Roman" w:cs="Times New Roman"/>
          <w:sz w:val="24"/>
          <w:szCs w:val="24"/>
          <w:highlight w:val="cyan"/>
          <w:lang w:val="pt-BR"/>
        </w:rPr>
        <w:t>hoje,</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o</w:t>
      </w:r>
      <w:r w:rsidRPr="004D26FF">
        <w:rPr>
          <w:rFonts w:ascii="Times New Roman" w:hAnsi="Times New Roman" w:cs="Times New Roman"/>
          <w:spacing w:val="45"/>
          <w:sz w:val="24"/>
          <w:szCs w:val="24"/>
          <w:highlight w:val="cyan"/>
          <w:lang w:val="pt-BR"/>
        </w:rPr>
        <w:t xml:space="preserve"> </w:t>
      </w:r>
      <w:r w:rsidRPr="004D26FF">
        <w:rPr>
          <w:rFonts w:ascii="Times New Roman" w:hAnsi="Times New Roman" w:cs="Times New Roman"/>
          <w:sz w:val="24"/>
          <w:szCs w:val="24"/>
          <w:highlight w:val="cyan"/>
          <w:lang w:val="pt-BR"/>
        </w:rPr>
        <w:t>debate</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acerca</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45"/>
          <w:sz w:val="24"/>
          <w:szCs w:val="24"/>
          <w:highlight w:val="cyan"/>
          <w:lang w:val="pt-BR"/>
        </w:rPr>
        <w:t xml:space="preserve"> </w:t>
      </w:r>
      <w:r w:rsidRPr="004D26FF">
        <w:rPr>
          <w:rFonts w:ascii="Times New Roman" w:hAnsi="Times New Roman" w:cs="Times New Roman"/>
          <w:sz w:val="24"/>
          <w:szCs w:val="24"/>
          <w:highlight w:val="cyan"/>
          <w:lang w:val="pt-BR"/>
        </w:rPr>
        <w:t>seu</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diagnóstico</w:t>
      </w:r>
      <w:r w:rsidRPr="004D26FF">
        <w:rPr>
          <w:rFonts w:ascii="Times New Roman" w:hAnsi="Times New Roman" w:cs="Times New Roman"/>
          <w:spacing w:val="45"/>
          <w:sz w:val="24"/>
          <w:szCs w:val="24"/>
          <w:highlight w:val="cyan"/>
          <w:lang w:val="pt-BR"/>
        </w:rPr>
        <w:t xml:space="preserve"> </w:t>
      </w:r>
      <w:r w:rsidRPr="004D26FF">
        <w:rPr>
          <w:rFonts w:ascii="Times New Roman" w:hAnsi="Times New Roman" w:cs="Times New Roman"/>
          <w:sz w:val="24"/>
          <w:szCs w:val="24"/>
          <w:highlight w:val="cyan"/>
          <w:lang w:val="pt-BR"/>
        </w:rPr>
        <w:t>gira</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em</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torno</w:t>
      </w:r>
      <w:r w:rsidRPr="004D26FF">
        <w:rPr>
          <w:rFonts w:ascii="Times New Roman" w:hAnsi="Times New Roman" w:cs="Times New Roman"/>
          <w:spacing w:val="45"/>
          <w:sz w:val="24"/>
          <w:szCs w:val="24"/>
          <w:highlight w:val="cyan"/>
          <w:lang w:val="pt-BR"/>
        </w:rPr>
        <w:t xml:space="preserve"> </w:t>
      </w:r>
      <w:r w:rsidRPr="004D26FF">
        <w:rPr>
          <w:rFonts w:ascii="Times New Roman" w:hAnsi="Times New Roman" w:cs="Times New Roman"/>
          <w:sz w:val="24"/>
          <w:szCs w:val="24"/>
          <w:highlight w:val="cyan"/>
          <w:lang w:val="pt-BR"/>
        </w:rPr>
        <w:t>também</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outros elementos</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classificados</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como</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análogo</w:t>
      </w:r>
      <w:r w:rsidRPr="004D26FF">
        <w:rPr>
          <w:rFonts w:ascii="Times New Roman" w:hAnsi="Times New Roman" w:cs="Times New Roman"/>
          <w:spacing w:val="23"/>
          <w:sz w:val="24"/>
          <w:szCs w:val="24"/>
          <w:highlight w:val="cyan"/>
          <w:lang w:val="pt-BR"/>
        </w:rPr>
        <w:t xml:space="preserve"> </w:t>
      </w:r>
      <w:r w:rsidRPr="004D26FF">
        <w:rPr>
          <w:rFonts w:ascii="Times New Roman" w:hAnsi="Times New Roman" w:cs="Times New Roman"/>
          <w:sz w:val="24"/>
          <w:szCs w:val="24"/>
          <w:highlight w:val="cyan"/>
          <w:lang w:val="pt-BR"/>
        </w:rPr>
        <w:t>à</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escravidão”</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ou</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23"/>
          <w:sz w:val="24"/>
          <w:szCs w:val="24"/>
          <w:highlight w:val="cyan"/>
          <w:lang w:val="pt-BR"/>
        </w:rPr>
        <w:t xml:space="preserve"> </w:t>
      </w:r>
      <w:r w:rsidRPr="004D26FF">
        <w:rPr>
          <w:rFonts w:ascii="Times New Roman" w:hAnsi="Times New Roman" w:cs="Times New Roman"/>
          <w:sz w:val="24"/>
          <w:szCs w:val="24"/>
          <w:highlight w:val="cyan"/>
          <w:lang w:val="pt-BR"/>
        </w:rPr>
        <w:t>escravo contemporâneo”</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(GOMES,</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2012).</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acordo</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com</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Gomes</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(2012),</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os</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indicadores</w:t>
      </w:r>
      <w:r w:rsidRPr="004D26FF">
        <w:rPr>
          <w:rFonts w:ascii="Times New Roman" w:hAnsi="Times New Roman" w:cs="Times New Roman"/>
          <w:spacing w:val="8"/>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podem</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auxiliar</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40"/>
          <w:sz w:val="24"/>
          <w:szCs w:val="24"/>
          <w:highlight w:val="cyan"/>
          <w:lang w:val="pt-BR"/>
        </w:rPr>
        <w:t xml:space="preserve"> </w:t>
      </w:r>
      <w:r w:rsidRPr="004D26FF">
        <w:rPr>
          <w:rFonts w:ascii="Times New Roman" w:hAnsi="Times New Roman" w:cs="Times New Roman"/>
          <w:sz w:val="24"/>
          <w:szCs w:val="24"/>
          <w:highlight w:val="cyan"/>
          <w:lang w:val="pt-BR"/>
        </w:rPr>
        <w:t>identificar</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um</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nessas</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condições</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são:</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mecanismos</w:t>
      </w:r>
      <w:r w:rsidRPr="004D26FF">
        <w:rPr>
          <w:rFonts w:ascii="Times New Roman" w:hAnsi="Times New Roman" w:cs="Times New Roman"/>
          <w:spacing w:val="41"/>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sujeição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do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trabalhador;</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b)</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isolamento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geográfico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ou</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não;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c)</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ser</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ou</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não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estrangeiro;</w:t>
      </w:r>
      <w:r w:rsidRPr="004D26FF">
        <w:rPr>
          <w:rFonts w:ascii="Times New Roman" w:hAnsi="Times New Roman" w:cs="Times New Roman"/>
          <w:spacing w:val="-3"/>
          <w:sz w:val="24"/>
          <w:szCs w:val="24"/>
          <w:highlight w:val="cyan"/>
          <w:lang w:val="pt-BR"/>
        </w:rPr>
        <w:t xml:space="preserve"> </w:t>
      </w:r>
      <w:r w:rsidRPr="004D26FF">
        <w:rPr>
          <w:rFonts w:ascii="Times New Roman" w:hAnsi="Times New Roman" w:cs="Times New Roman"/>
          <w:sz w:val="24"/>
          <w:szCs w:val="24"/>
          <w:highlight w:val="cyan"/>
          <w:lang w:val="pt-BR"/>
        </w:rPr>
        <w:t>d) controle</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por</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meio</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violência</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física</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ou</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simbólica;</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endividamento</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obrigatório</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do escravizado</w:t>
      </w:r>
      <w:r w:rsidRPr="004D26FF">
        <w:rPr>
          <w:rFonts w:ascii="Times New Roman" w:hAnsi="Times New Roman" w:cs="Times New Roman"/>
          <w:spacing w:val="58"/>
          <w:sz w:val="24"/>
          <w:szCs w:val="24"/>
          <w:highlight w:val="cyan"/>
          <w:lang w:val="pt-BR"/>
        </w:rPr>
        <w:t xml:space="preserve"> </w:t>
      </w:r>
      <w:r w:rsidRPr="004D26FF">
        <w:rPr>
          <w:rFonts w:ascii="Times New Roman" w:hAnsi="Times New Roman" w:cs="Times New Roman"/>
          <w:sz w:val="24"/>
          <w:szCs w:val="24"/>
          <w:highlight w:val="cyan"/>
          <w:lang w:val="pt-BR"/>
        </w:rPr>
        <w:t>pelo</w:t>
      </w:r>
      <w:r w:rsidRPr="004D26FF">
        <w:rPr>
          <w:rFonts w:ascii="Times New Roman" w:hAnsi="Times New Roman" w:cs="Times New Roman"/>
          <w:spacing w:val="59"/>
          <w:sz w:val="24"/>
          <w:szCs w:val="24"/>
          <w:highlight w:val="cyan"/>
          <w:lang w:val="pt-BR"/>
        </w:rPr>
        <w:t xml:space="preserve"> </w:t>
      </w:r>
      <w:r w:rsidRPr="004D26FF">
        <w:rPr>
          <w:rFonts w:ascii="Times New Roman" w:hAnsi="Times New Roman" w:cs="Times New Roman"/>
          <w:sz w:val="24"/>
          <w:szCs w:val="24"/>
          <w:highlight w:val="cyan"/>
          <w:lang w:val="pt-BR"/>
        </w:rPr>
        <w:t>patrão;</w:t>
      </w:r>
      <w:r w:rsidRPr="004D26FF">
        <w:rPr>
          <w:rFonts w:ascii="Times New Roman" w:hAnsi="Times New Roman" w:cs="Times New Roman"/>
          <w:spacing w:val="58"/>
          <w:sz w:val="24"/>
          <w:szCs w:val="24"/>
          <w:highlight w:val="cyan"/>
          <w:lang w:val="pt-BR"/>
        </w:rPr>
        <w:t xml:space="preserve"> </w:t>
      </w:r>
      <w:r w:rsidRPr="004D26FF">
        <w:rPr>
          <w:rFonts w:ascii="Times New Roman" w:hAnsi="Times New Roman" w:cs="Times New Roman"/>
          <w:sz w:val="24"/>
          <w:szCs w:val="24"/>
          <w:highlight w:val="cyan"/>
          <w:lang w:val="pt-BR"/>
        </w:rPr>
        <w:t>f)</w:t>
      </w:r>
      <w:r w:rsidRPr="004D26FF">
        <w:rPr>
          <w:rFonts w:ascii="Times New Roman" w:hAnsi="Times New Roman" w:cs="Times New Roman"/>
          <w:spacing w:val="59"/>
          <w:sz w:val="24"/>
          <w:szCs w:val="24"/>
          <w:highlight w:val="cyan"/>
          <w:lang w:val="pt-BR"/>
        </w:rPr>
        <w:t xml:space="preserve"> </w:t>
      </w:r>
      <w:r w:rsidRPr="004D26FF">
        <w:rPr>
          <w:rFonts w:ascii="Times New Roman" w:hAnsi="Times New Roman" w:cs="Times New Roman"/>
          <w:sz w:val="24"/>
          <w:szCs w:val="24"/>
          <w:highlight w:val="cyan"/>
          <w:lang w:val="pt-BR"/>
        </w:rPr>
        <w:t>condições</w:t>
      </w:r>
      <w:r w:rsidRPr="004D26FF">
        <w:rPr>
          <w:rFonts w:ascii="Times New Roman" w:hAnsi="Times New Roman" w:cs="Times New Roman"/>
          <w:spacing w:val="58"/>
          <w:sz w:val="24"/>
          <w:szCs w:val="24"/>
          <w:highlight w:val="cyan"/>
          <w:lang w:val="pt-BR"/>
        </w:rPr>
        <w:t xml:space="preserve"> </w:t>
      </w:r>
      <w:r w:rsidRPr="004D26FF">
        <w:rPr>
          <w:rFonts w:ascii="Times New Roman" w:hAnsi="Times New Roman" w:cs="Times New Roman"/>
          <w:sz w:val="24"/>
          <w:szCs w:val="24"/>
          <w:highlight w:val="cyan"/>
          <w:lang w:val="pt-BR"/>
        </w:rPr>
        <w:t>degradantes</w:t>
      </w:r>
      <w:r w:rsidRPr="004D26FF">
        <w:rPr>
          <w:rFonts w:ascii="Times New Roman" w:hAnsi="Times New Roman" w:cs="Times New Roman"/>
          <w:spacing w:val="59"/>
          <w:sz w:val="24"/>
          <w:szCs w:val="24"/>
          <w:highlight w:val="cyan"/>
          <w:lang w:val="pt-BR"/>
        </w:rPr>
        <w:t xml:space="preserve"> </w:t>
      </w:r>
      <w:r w:rsidRPr="004D26FF">
        <w:rPr>
          <w:rFonts w:ascii="Times New Roman" w:hAnsi="Times New Roman" w:cs="Times New Roman"/>
          <w:sz w:val="24"/>
          <w:szCs w:val="24"/>
          <w:highlight w:val="cyan"/>
          <w:lang w:val="pt-BR"/>
        </w:rPr>
        <w:t>ou</w:t>
      </w:r>
      <w:r w:rsidRPr="004D26FF">
        <w:rPr>
          <w:rFonts w:ascii="Times New Roman" w:hAnsi="Times New Roman" w:cs="Times New Roman"/>
          <w:spacing w:val="58"/>
          <w:sz w:val="24"/>
          <w:szCs w:val="24"/>
          <w:highlight w:val="cyan"/>
          <w:lang w:val="pt-BR"/>
        </w:rPr>
        <w:t xml:space="preserve"> </w:t>
      </w:r>
      <w:r w:rsidRPr="004D26FF">
        <w:rPr>
          <w:rFonts w:ascii="Times New Roman" w:hAnsi="Times New Roman" w:cs="Times New Roman"/>
          <w:sz w:val="24"/>
          <w:szCs w:val="24"/>
          <w:highlight w:val="cyan"/>
          <w:lang w:val="pt-BR"/>
        </w:rPr>
        <w:t>humilhantes</w:t>
      </w:r>
      <w:r w:rsidRPr="004D26FF">
        <w:rPr>
          <w:rFonts w:ascii="Times New Roman" w:hAnsi="Times New Roman" w:cs="Times New Roman"/>
          <w:spacing w:val="59"/>
          <w:sz w:val="24"/>
          <w:szCs w:val="24"/>
          <w:highlight w:val="cyan"/>
          <w:lang w:val="pt-BR"/>
        </w:rPr>
        <w:t xml:space="preserve"> </w:t>
      </w:r>
      <w:r w:rsidRPr="004D26FF">
        <w:rPr>
          <w:rFonts w:ascii="Times New Roman" w:hAnsi="Times New Roman" w:cs="Times New Roman"/>
          <w:sz w:val="24"/>
          <w:szCs w:val="24"/>
          <w:highlight w:val="cyan"/>
          <w:lang w:val="pt-BR"/>
        </w:rPr>
        <w:t>para</w:t>
      </w:r>
      <w:r w:rsidRPr="004D26FF">
        <w:rPr>
          <w:rFonts w:ascii="Times New Roman" w:hAnsi="Times New Roman" w:cs="Times New Roman"/>
          <w:spacing w:val="59"/>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58"/>
          <w:sz w:val="24"/>
          <w:szCs w:val="24"/>
          <w:highlight w:val="cyan"/>
          <w:lang w:val="pt-BR"/>
        </w:rPr>
        <w:t xml:space="preserve"> </w:t>
      </w:r>
      <w:r w:rsidRPr="004D26FF">
        <w:rPr>
          <w:rFonts w:ascii="Times New Roman" w:hAnsi="Times New Roman" w:cs="Times New Roman"/>
          <w:sz w:val="24"/>
          <w:szCs w:val="24"/>
          <w:highlight w:val="cyan"/>
          <w:lang w:val="pt-BR"/>
        </w:rPr>
        <w:t>pessoa</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humana</w:t>
      </w:r>
      <w:r w:rsidRPr="004D26FF">
        <w:rPr>
          <w:rFonts w:ascii="Times New Roman" w:hAnsi="Times New Roman" w:cs="Times New Roman"/>
          <w:spacing w:val="54"/>
          <w:sz w:val="24"/>
          <w:szCs w:val="24"/>
          <w:highlight w:val="cyan"/>
          <w:lang w:val="pt-BR"/>
        </w:rPr>
        <w:t xml:space="preserve"> </w:t>
      </w:r>
      <w:r w:rsidRPr="004D26FF">
        <w:rPr>
          <w:rFonts w:ascii="Times New Roman" w:hAnsi="Times New Roman" w:cs="Times New Roman"/>
          <w:sz w:val="24"/>
          <w:szCs w:val="24"/>
          <w:highlight w:val="cyan"/>
          <w:lang w:val="pt-BR"/>
        </w:rPr>
        <w:t>(dormindo</w:t>
      </w:r>
      <w:r w:rsidRPr="004D26FF">
        <w:rPr>
          <w:rFonts w:ascii="Times New Roman" w:hAnsi="Times New Roman" w:cs="Times New Roman"/>
          <w:spacing w:val="54"/>
          <w:sz w:val="24"/>
          <w:szCs w:val="24"/>
          <w:highlight w:val="cyan"/>
          <w:lang w:val="pt-BR"/>
        </w:rPr>
        <w:t xml:space="preserve"> </w:t>
      </w:r>
      <w:r w:rsidRPr="004D26FF">
        <w:rPr>
          <w:rFonts w:ascii="Times New Roman" w:hAnsi="Times New Roman" w:cs="Times New Roman"/>
          <w:sz w:val="24"/>
          <w:szCs w:val="24"/>
          <w:highlight w:val="cyan"/>
          <w:lang w:val="pt-BR"/>
        </w:rPr>
        <w:t>em</w:t>
      </w:r>
      <w:r w:rsidRPr="004D26FF">
        <w:rPr>
          <w:rFonts w:ascii="Times New Roman" w:hAnsi="Times New Roman" w:cs="Times New Roman"/>
          <w:spacing w:val="55"/>
          <w:sz w:val="24"/>
          <w:szCs w:val="24"/>
          <w:highlight w:val="cyan"/>
          <w:lang w:val="pt-BR"/>
        </w:rPr>
        <w:t xml:space="preserve"> </w:t>
      </w:r>
      <w:r w:rsidRPr="004D26FF">
        <w:rPr>
          <w:rFonts w:ascii="Times New Roman" w:hAnsi="Times New Roman" w:cs="Times New Roman"/>
          <w:sz w:val="24"/>
          <w:szCs w:val="24"/>
          <w:highlight w:val="cyan"/>
          <w:lang w:val="pt-BR"/>
        </w:rPr>
        <w:t>barracas</w:t>
      </w:r>
      <w:r w:rsidRPr="004D26FF">
        <w:rPr>
          <w:rFonts w:ascii="Times New Roman" w:hAnsi="Times New Roman" w:cs="Times New Roman"/>
          <w:spacing w:val="54"/>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55"/>
          <w:sz w:val="24"/>
          <w:szCs w:val="24"/>
          <w:highlight w:val="cyan"/>
          <w:lang w:val="pt-BR"/>
        </w:rPr>
        <w:t xml:space="preserve"> </w:t>
      </w:r>
      <w:r w:rsidRPr="004D26FF">
        <w:rPr>
          <w:rFonts w:ascii="Times New Roman" w:hAnsi="Times New Roman" w:cs="Times New Roman"/>
          <w:sz w:val="24"/>
          <w:szCs w:val="24"/>
          <w:highlight w:val="cyan"/>
          <w:lang w:val="pt-BR"/>
        </w:rPr>
        <w:t>plástico,</w:t>
      </w:r>
      <w:r w:rsidRPr="004D26FF">
        <w:rPr>
          <w:rFonts w:ascii="Times New Roman" w:hAnsi="Times New Roman" w:cs="Times New Roman"/>
          <w:spacing w:val="54"/>
          <w:sz w:val="24"/>
          <w:szCs w:val="24"/>
          <w:highlight w:val="cyan"/>
          <w:lang w:val="pt-BR"/>
        </w:rPr>
        <w:t xml:space="preserve"> </w:t>
      </w:r>
      <w:r w:rsidRPr="004D26FF">
        <w:rPr>
          <w:rFonts w:ascii="Times New Roman" w:hAnsi="Times New Roman" w:cs="Times New Roman"/>
          <w:sz w:val="24"/>
          <w:szCs w:val="24"/>
          <w:highlight w:val="cyan"/>
          <w:lang w:val="pt-BR"/>
        </w:rPr>
        <w:t>sem</w:t>
      </w:r>
      <w:r w:rsidRPr="004D26FF">
        <w:rPr>
          <w:rFonts w:ascii="Times New Roman" w:hAnsi="Times New Roman" w:cs="Times New Roman"/>
          <w:spacing w:val="55"/>
          <w:sz w:val="24"/>
          <w:szCs w:val="24"/>
          <w:highlight w:val="cyan"/>
          <w:lang w:val="pt-BR"/>
        </w:rPr>
        <w:t xml:space="preserve"> </w:t>
      </w:r>
      <w:r w:rsidRPr="004D26FF">
        <w:rPr>
          <w:rFonts w:ascii="Times New Roman" w:hAnsi="Times New Roman" w:cs="Times New Roman"/>
          <w:sz w:val="24"/>
          <w:szCs w:val="24"/>
          <w:highlight w:val="cyan"/>
          <w:lang w:val="pt-BR"/>
        </w:rPr>
        <w:t>água</w:t>
      </w:r>
      <w:r w:rsidRPr="004D26FF">
        <w:rPr>
          <w:rFonts w:ascii="Times New Roman" w:hAnsi="Times New Roman" w:cs="Times New Roman"/>
          <w:spacing w:val="54"/>
          <w:sz w:val="24"/>
          <w:szCs w:val="24"/>
          <w:highlight w:val="cyan"/>
          <w:lang w:val="pt-BR"/>
        </w:rPr>
        <w:t xml:space="preserve"> </w:t>
      </w:r>
      <w:r w:rsidRPr="004D26FF">
        <w:rPr>
          <w:rFonts w:ascii="Times New Roman" w:hAnsi="Times New Roman" w:cs="Times New Roman"/>
          <w:sz w:val="24"/>
          <w:szCs w:val="24"/>
          <w:highlight w:val="cyan"/>
          <w:lang w:val="pt-BR"/>
        </w:rPr>
        <w:t>potável,</w:t>
      </w:r>
      <w:r w:rsidRPr="004D26FF">
        <w:rPr>
          <w:rFonts w:ascii="Times New Roman" w:hAnsi="Times New Roman" w:cs="Times New Roman"/>
          <w:spacing w:val="55"/>
          <w:sz w:val="24"/>
          <w:szCs w:val="24"/>
          <w:highlight w:val="cyan"/>
          <w:lang w:val="pt-BR"/>
        </w:rPr>
        <w:t xml:space="preserve"> </w:t>
      </w:r>
      <w:r w:rsidRPr="004D26FF">
        <w:rPr>
          <w:rFonts w:ascii="Times New Roman" w:hAnsi="Times New Roman" w:cs="Times New Roman"/>
          <w:sz w:val="24"/>
          <w:szCs w:val="24"/>
          <w:highlight w:val="cyan"/>
          <w:lang w:val="pt-BR"/>
        </w:rPr>
        <w:t>comendo</w:t>
      </w:r>
      <w:r w:rsidRPr="004D26FF">
        <w:rPr>
          <w:rFonts w:ascii="Times New Roman" w:hAnsi="Times New Roman" w:cs="Times New Roman"/>
          <w:spacing w:val="54"/>
          <w:sz w:val="24"/>
          <w:szCs w:val="24"/>
          <w:highlight w:val="cyan"/>
          <w:lang w:val="pt-BR"/>
        </w:rPr>
        <w:t xml:space="preserve"> </w:t>
      </w:r>
      <w:r w:rsidRPr="004D26FF">
        <w:rPr>
          <w:rFonts w:ascii="Times New Roman" w:hAnsi="Times New Roman" w:cs="Times New Roman"/>
          <w:sz w:val="24"/>
          <w:szCs w:val="24"/>
          <w:highlight w:val="cyan"/>
          <w:lang w:val="pt-BR"/>
        </w:rPr>
        <w:t>comida</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estragada</w:t>
      </w:r>
      <w:r w:rsidRPr="004D26FF">
        <w:rPr>
          <w:rFonts w:ascii="Times New Roman" w:hAnsi="Times New Roman" w:cs="Times New Roman"/>
          <w:spacing w:val="-11"/>
          <w:sz w:val="24"/>
          <w:szCs w:val="24"/>
          <w:highlight w:val="cyan"/>
          <w:lang w:val="pt-BR"/>
        </w:rPr>
        <w:t xml:space="preserve"> </w:t>
      </w:r>
      <w:proofErr w:type="spellStart"/>
      <w:r w:rsidRPr="004D26FF">
        <w:rPr>
          <w:rFonts w:ascii="Times New Roman" w:hAnsi="Times New Roman" w:cs="Times New Roman"/>
          <w:sz w:val="24"/>
          <w:szCs w:val="24"/>
          <w:highlight w:val="cyan"/>
          <w:lang w:val="pt-BR"/>
        </w:rPr>
        <w:t>etc</w:t>
      </w:r>
      <w:proofErr w:type="spellEnd"/>
      <w:r w:rsidRPr="004D26FF">
        <w:rPr>
          <w:rFonts w:ascii="Times New Roman" w:hAnsi="Times New Roman" w:cs="Times New Roman"/>
          <w:sz w:val="24"/>
          <w:szCs w:val="24"/>
          <w:highlight w:val="cyan"/>
          <w:lang w:val="pt-BR"/>
        </w:rPr>
        <w:t>).</w:t>
      </w:r>
    </w:p>
    <w:p w14:paraId="5D0FC9D8" w14:textId="77777777" w:rsidR="004D26FF" w:rsidRPr="004D26FF" w:rsidRDefault="004D26FF" w:rsidP="004D26FF">
      <w:pPr>
        <w:pStyle w:val="Corpodetexto"/>
        <w:spacing w:line="360" w:lineRule="auto"/>
        <w:ind w:right="125" w:firstLine="708"/>
        <w:jc w:val="both"/>
        <w:rPr>
          <w:rFonts w:ascii="Times New Roman" w:hAnsi="Times New Roman" w:cs="Times New Roman"/>
          <w:sz w:val="24"/>
          <w:szCs w:val="24"/>
          <w:highlight w:val="cyan"/>
          <w:lang w:val="pt-BR"/>
        </w:rPr>
      </w:pP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2"/>
          <w:sz w:val="24"/>
          <w:szCs w:val="24"/>
          <w:highlight w:val="cyan"/>
          <w:lang w:val="pt-BR"/>
        </w:rPr>
        <w:t xml:space="preserve"> </w:t>
      </w:r>
      <w:r w:rsidRPr="004D26FF">
        <w:rPr>
          <w:rFonts w:ascii="Times New Roman" w:hAnsi="Times New Roman" w:cs="Times New Roman"/>
          <w:sz w:val="24"/>
          <w:szCs w:val="24"/>
          <w:highlight w:val="cyan"/>
          <w:lang w:val="pt-BR"/>
        </w:rPr>
        <w:t>acordo</w:t>
      </w:r>
      <w:r w:rsidRPr="004D26FF">
        <w:rPr>
          <w:rFonts w:ascii="Times New Roman" w:hAnsi="Times New Roman" w:cs="Times New Roman"/>
          <w:spacing w:val="12"/>
          <w:sz w:val="24"/>
          <w:szCs w:val="24"/>
          <w:highlight w:val="cyan"/>
          <w:lang w:val="pt-BR"/>
        </w:rPr>
        <w:t xml:space="preserve"> </w:t>
      </w:r>
      <w:r w:rsidRPr="004D26FF">
        <w:rPr>
          <w:rFonts w:ascii="Times New Roman" w:hAnsi="Times New Roman" w:cs="Times New Roman"/>
          <w:sz w:val="24"/>
          <w:szCs w:val="24"/>
          <w:highlight w:val="cyan"/>
          <w:lang w:val="pt-BR"/>
        </w:rPr>
        <w:t>com</w:t>
      </w:r>
      <w:r w:rsidRPr="004D26FF">
        <w:rPr>
          <w:rFonts w:ascii="Times New Roman" w:hAnsi="Times New Roman" w:cs="Times New Roman"/>
          <w:spacing w:val="12"/>
          <w:sz w:val="24"/>
          <w:szCs w:val="24"/>
          <w:highlight w:val="cyan"/>
          <w:lang w:val="pt-BR"/>
        </w:rPr>
        <w:t xml:space="preserve"> </w:t>
      </w:r>
      <w:r w:rsidRPr="004D26FF">
        <w:rPr>
          <w:rFonts w:ascii="Times New Roman" w:hAnsi="Times New Roman" w:cs="Times New Roman"/>
          <w:sz w:val="24"/>
          <w:szCs w:val="24"/>
          <w:highlight w:val="cyan"/>
          <w:lang w:val="pt-BR"/>
        </w:rPr>
        <w:t>Antero</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(2008),</w:t>
      </w:r>
      <w:r w:rsidRPr="004D26FF">
        <w:rPr>
          <w:rFonts w:ascii="Times New Roman" w:hAnsi="Times New Roman" w:cs="Times New Roman"/>
          <w:spacing w:val="12"/>
          <w:sz w:val="24"/>
          <w:szCs w:val="24"/>
          <w:highlight w:val="cyan"/>
          <w:lang w:val="pt-BR"/>
        </w:rPr>
        <w:t xml:space="preserve"> </w:t>
      </w:r>
      <w:r w:rsidRPr="004D26FF">
        <w:rPr>
          <w:rFonts w:ascii="Times New Roman" w:hAnsi="Times New Roman" w:cs="Times New Roman"/>
          <w:sz w:val="24"/>
          <w:szCs w:val="24"/>
          <w:highlight w:val="cyan"/>
          <w:lang w:val="pt-BR"/>
        </w:rPr>
        <w:t>há,</w:t>
      </w:r>
      <w:r w:rsidRPr="004D26FF">
        <w:rPr>
          <w:rFonts w:ascii="Times New Roman" w:hAnsi="Times New Roman" w:cs="Times New Roman"/>
          <w:spacing w:val="12"/>
          <w:sz w:val="24"/>
          <w:szCs w:val="24"/>
          <w:highlight w:val="cyan"/>
          <w:lang w:val="pt-BR"/>
        </w:rPr>
        <w:t xml:space="preserve"> </w:t>
      </w:r>
      <w:r w:rsidRPr="004D26FF">
        <w:rPr>
          <w:rFonts w:ascii="Times New Roman" w:hAnsi="Times New Roman" w:cs="Times New Roman"/>
          <w:sz w:val="24"/>
          <w:szCs w:val="24"/>
          <w:highlight w:val="cyan"/>
          <w:lang w:val="pt-BR"/>
        </w:rPr>
        <w:t>ainda,</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outros</w:t>
      </w:r>
      <w:r w:rsidRPr="004D26FF">
        <w:rPr>
          <w:rFonts w:ascii="Times New Roman" w:hAnsi="Times New Roman" w:cs="Times New Roman"/>
          <w:spacing w:val="12"/>
          <w:sz w:val="24"/>
          <w:szCs w:val="24"/>
          <w:highlight w:val="cyan"/>
          <w:lang w:val="pt-BR"/>
        </w:rPr>
        <w:t xml:space="preserve"> </w:t>
      </w:r>
      <w:r w:rsidRPr="004D26FF">
        <w:rPr>
          <w:rFonts w:ascii="Times New Roman" w:hAnsi="Times New Roman" w:cs="Times New Roman"/>
          <w:sz w:val="24"/>
          <w:szCs w:val="24"/>
          <w:highlight w:val="cyan"/>
          <w:lang w:val="pt-BR"/>
        </w:rPr>
        <w:t>elementos,</w:t>
      </w:r>
      <w:r w:rsidRPr="004D26FF">
        <w:rPr>
          <w:rFonts w:ascii="Times New Roman" w:hAnsi="Times New Roman" w:cs="Times New Roman"/>
          <w:spacing w:val="12"/>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12"/>
          <w:sz w:val="24"/>
          <w:szCs w:val="24"/>
          <w:highlight w:val="cyan"/>
          <w:lang w:val="pt-BR"/>
        </w:rPr>
        <w:t xml:space="preserve"> </w:t>
      </w:r>
      <w:r w:rsidRPr="004D26FF">
        <w:rPr>
          <w:rFonts w:ascii="Times New Roman" w:hAnsi="Times New Roman" w:cs="Times New Roman"/>
          <w:sz w:val="24"/>
          <w:szCs w:val="24"/>
          <w:highlight w:val="cyan"/>
          <w:lang w:val="pt-BR"/>
        </w:rPr>
        <w:t>podem</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caracterizar</w:t>
      </w:r>
      <w:r w:rsidRPr="004D26FF">
        <w:rPr>
          <w:rFonts w:ascii="Times New Roman" w:hAnsi="Times New Roman" w:cs="Times New Roman"/>
          <w:spacing w:val="29"/>
          <w:sz w:val="24"/>
          <w:szCs w:val="24"/>
          <w:highlight w:val="cyan"/>
          <w:lang w:val="pt-BR"/>
        </w:rPr>
        <w:t xml:space="preserve"> </w:t>
      </w:r>
      <w:r w:rsidRPr="004D26FF">
        <w:rPr>
          <w:rFonts w:ascii="Times New Roman" w:hAnsi="Times New Roman" w:cs="Times New Roman"/>
          <w:sz w:val="24"/>
          <w:szCs w:val="24"/>
          <w:highlight w:val="cyan"/>
          <w:lang w:val="pt-BR"/>
        </w:rPr>
        <w:t>o</w:t>
      </w:r>
      <w:r w:rsidRPr="004D26FF">
        <w:rPr>
          <w:rFonts w:ascii="Times New Roman" w:hAnsi="Times New Roman" w:cs="Times New Roman"/>
          <w:spacing w:val="29"/>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29"/>
          <w:sz w:val="24"/>
          <w:szCs w:val="24"/>
          <w:highlight w:val="cyan"/>
          <w:lang w:val="pt-BR"/>
        </w:rPr>
        <w:t xml:space="preserve"> </w:t>
      </w:r>
      <w:r w:rsidRPr="004D26FF">
        <w:rPr>
          <w:rFonts w:ascii="Times New Roman" w:hAnsi="Times New Roman" w:cs="Times New Roman"/>
          <w:sz w:val="24"/>
          <w:szCs w:val="24"/>
          <w:highlight w:val="cyan"/>
          <w:lang w:val="pt-BR"/>
        </w:rPr>
        <w:t>escravo</w:t>
      </w:r>
      <w:r w:rsidRPr="004D26FF">
        <w:rPr>
          <w:rFonts w:ascii="Times New Roman" w:hAnsi="Times New Roman" w:cs="Times New Roman"/>
          <w:spacing w:val="30"/>
          <w:sz w:val="24"/>
          <w:szCs w:val="24"/>
          <w:highlight w:val="cyan"/>
          <w:lang w:val="pt-BR"/>
        </w:rPr>
        <w:t xml:space="preserve"> </w:t>
      </w:r>
      <w:r w:rsidRPr="004D26FF">
        <w:rPr>
          <w:rFonts w:ascii="Times New Roman" w:hAnsi="Times New Roman" w:cs="Times New Roman"/>
          <w:sz w:val="24"/>
          <w:szCs w:val="24"/>
          <w:highlight w:val="cyan"/>
          <w:lang w:val="pt-BR"/>
        </w:rPr>
        <w:t>contemporâneo,</w:t>
      </w:r>
      <w:r w:rsidRPr="004D26FF">
        <w:rPr>
          <w:rFonts w:ascii="Times New Roman" w:hAnsi="Times New Roman" w:cs="Times New Roman"/>
          <w:spacing w:val="29"/>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29"/>
          <w:sz w:val="24"/>
          <w:szCs w:val="24"/>
          <w:highlight w:val="cyan"/>
          <w:lang w:val="pt-BR"/>
        </w:rPr>
        <w:t xml:space="preserve"> </w:t>
      </w:r>
      <w:r w:rsidRPr="004D26FF">
        <w:rPr>
          <w:rFonts w:ascii="Times New Roman" w:hAnsi="Times New Roman" w:cs="Times New Roman"/>
          <w:sz w:val="24"/>
          <w:szCs w:val="24"/>
          <w:highlight w:val="cyan"/>
          <w:lang w:val="pt-BR"/>
        </w:rPr>
        <w:t>acordo</w:t>
      </w:r>
      <w:r w:rsidRPr="004D26FF">
        <w:rPr>
          <w:rFonts w:ascii="Times New Roman" w:hAnsi="Times New Roman" w:cs="Times New Roman"/>
          <w:spacing w:val="30"/>
          <w:sz w:val="24"/>
          <w:szCs w:val="24"/>
          <w:highlight w:val="cyan"/>
          <w:lang w:val="pt-BR"/>
        </w:rPr>
        <w:t xml:space="preserve"> </w:t>
      </w:r>
      <w:r w:rsidRPr="004D26FF">
        <w:rPr>
          <w:rFonts w:ascii="Times New Roman" w:hAnsi="Times New Roman" w:cs="Times New Roman"/>
          <w:sz w:val="24"/>
          <w:szCs w:val="24"/>
          <w:highlight w:val="cyan"/>
          <w:lang w:val="pt-BR"/>
        </w:rPr>
        <w:t>com</w:t>
      </w:r>
      <w:r w:rsidRPr="004D26FF">
        <w:rPr>
          <w:rFonts w:ascii="Times New Roman" w:hAnsi="Times New Roman" w:cs="Times New Roman"/>
          <w:spacing w:val="29"/>
          <w:sz w:val="24"/>
          <w:szCs w:val="24"/>
          <w:highlight w:val="cyan"/>
          <w:lang w:val="pt-BR"/>
        </w:rPr>
        <w:t xml:space="preserve"> </w:t>
      </w:r>
      <w:r w:rsidRPr="004D26FF">
        <w:rPr>
          <w:rFonts w:ascii="Times New Roman" w:hAnsi="Times New Roman" w:cs="Times New Roman"/>
          <w:sz w:val="24"/>
          <w:szCs w:val="24"/>
          <w:highlight w:val="cyan"/>
          <w:lang w:val="pt-BR"/>
        </w:rPr>
        <w:t>o</w:t>
      </w:r>
      <w:r w:rsidRPr="004D26FF">
        <w:rPr>
          <w:rFonts w:ascii="Times New Roman" w:hAnsi="Times New Roman" w:cs="Times New Roman"/>
          <w:spacing w:val="29"/>
          <w:sz w:val="24"/>
          <w:szCs w:val="24"/>
          <w:highlight w:val="cyan"/>
          <w:lang w:val="pt-BR"/>
        </w:rPr>
        <w:t xml:space="preserve"> </w:t>
      </w:r>
      <w:r w:rsidRPr="004D26FF">
        <w:rPr>
          <w:rFonts w:ascii="Times New Roman" w:hAnsi="Times New Roman" w:cs="Times New Roman"/>
          <w:sz w:val="24"/>
          <w:szCs w:val="24"/>
          <w:highlight w:val="cyan"/>
          <w:lang w:val="pt-BR"/>
        </w:rPr>
        <w:t>MTE,</w:t>
      </w:r>
      <w:r w:rsidRPr="004D26FF">
        <w:rPr>
          <w:rFonts w:ascii="Times New Roman" w:hAnsi="Times New Roman" w:cs="Times New Roman"/>
          <w:spacing w:val="29"/>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30"/>
          <w:sz w:val="24"/>
          <w:szCs w:val="24"/>
          <w:highlight w:val="cyan"/>
          <w:lang w:val="pt-BR"/>
        </w:rPr>
        <w:t xml:space="preserve"> </w:t>
      </w:r>
      <w:r w:rsidRPr="004D26FF">
        <w:rPr>
          <w:rFonts w:ascii="Times New Roman" w:hAnsi="Times New Roman" w:cs="Times New Roman"/>
          <w:sz w:val="24"/>
          <w:szCs w:val="24"/>
          <w:highlight w:val="cyan"/>
          <w:lang w:val="pt-BR"/>
        </w:rPr>
        <w:t>devem</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guiar</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fiscalização:</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14"/>
          <w:sz w:val="24"/>
          <w:szCs w:val="24"/>
          <w:highlight w:val="cyan"/>
          <w:lang w:val="pt-BR"/>
        </w:rPr>
        <w:t xml:space="preserve"> </w:t>
      </w:r>
      <w:r w:rsidRPr="004D26FF">
        <w:rPr>
          <w:rFonts w:ascii="Times New Roman" w:hAnsi="Times New Roman" w:cs="Times New Roman"/>
          <w:sz w:val="24"/>
          <w:szCs w:val="24"/>
          <w:highlight w:val="cyan"/>
          <w:lang w:val="pt-BR"/>
        </w:rPr>
        <w:t>restrição</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à</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liberdade</w:t>
      </w:r>
      <w:r w:rsidRPr="004D26FF">
        <w:rPr>
          <w:rFonts w:ascii="Times New Roman" w:hAnsi="Times New Roman" w:cs="Times New Roman"/>
          <w:spacing w:val="14"/>
          <w:sz w:val="24"/>
          <w:szCs w:val="24"/>
          <w:highlight w:val="cyan"/>
          <w:lang w:val="pt-BR"/>
        </w:rPr>
        <w:t xml:space="preserve"> </w:t>
      </w:r>
      <w:r w:rsidRPr="004D26FF">
        <w:rPr>
          <w:rFonts w:ascii="Times New Roman" w:hAnsi="Times New Roman" w:cs="Times New Roman"/>
          <w:sz w:val="24"/>
          <w:szCs w:val="24"/>
          <w:highlight w:val="cyan"/>
          <w:lang w:val="pt-BR"/>
        </w:rPr>
        <w:t>dos</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trabalhadores;</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b)</w:t>
      </w:r>
      <w:r w:rsidRPr="004D26FF">
        <w:rPr>
          <w:rFonts w:ascii="Times New Roman" w:hAnsi="Times New Roman" w:cs="Times New Roman"/>
          <w:spacing w:val="14"/>
          <w:sz w:val="24"/>
          <w:szCs w:val="24"/>
          <w:highlight w:val="cyan"/>
          <w:lang w:val="pt-BR"/>
        </w:rPr>
        <w:t xml:space="preserve"> </w:t>
      </w:r>
      <w:r w:rsidRPr="004D26FF">
        <w:rPr>
          <w:rFonts w:ascii="Times New Roman" w:hAnsi="Times New Roman" w:cs="Times New Roman"/>
          <w:sz w:val="24"/>
          <w:szCs w:val="24"/>
          <w:highlight w:val="cyan"/>
          <w:lang w:val="pt-BR"/>
        </w:rPr>
        <w:t>vigilância</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armada;</w:t>
      </w:r>
    </w:p>
    <w:p w14:paraId="41BF3969" w14:textId="77777777" w:rsidR="004D26FF" w:rsidRPr="004D26FF" w:rsidRDefault="004D26FF" w:rsidP="004D26FF">
      <w:pPr>
        <w:pStyle w:val="Corpodetexto"/>
        <w:spacing w:before="3" w:line="360" w:lineRule="auto"/>
        <w:ind w:right="125"/>
        <w:jc w:val="both"/>
        <w:rPr>
          <w:rFonts w:ascii="Times New Roman" w:hAnsi="Times New Roman" w:cs="Times New Roman"/>
          <w:sz w:val="24"/>
          <w:szCs w:val="24"/>
          <w:highlight w:val="cyan"/>
          <w:lang w:val="pt-BR"/>
        </w:rPr>
      </w:pPr>
      <w:r w:rsidRPr="004D26FF">
        <w:rPr>
          <w:rFonts w:ascii="Times New Roman" w:hAnsi="Times New Roman" w:cs="Times New Roman"/>
          <w:sz w:val="24"/>
          <w:szCs w:val="24"/>
          <w:highlight w:val="cyan"/>
          <w:lang w:val="pt-BR"/>
        </w:rPr>
        <w:t>c)</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situação</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geográfica</w:t>
      </w:r>
      <w:r w:rsidRPr="004D26FF">
        <w:rPr>
          <w:rFonts w:ascii="Times New Roman" w:hAnsi="Times New Roman" w:cs="Times New Roman"/>
          <w:spacing w:val="20"/>
          <w:sz w:val="24"/>
          <w:szCs w:val="24"/>
          <w:highlight w:val="cyan"/>
          <w:lang w:val="pt-BR"/>
        </w:rPr>
        <w:t xml:space="preserve"> </w:t>
      </w:r>
      <w:r w:rsidRPr="004D26FF">
        <w:rPr>
          <w:rFonts w:ascii="Times New Roman" w:hAnsi="Times New Roman" w:cs="Times New Roman"/>
          <w:sz w:val="24"/>
          <w:szCs w:val="24"/>
          <w:highlight w:val="cyan"/>
          <w:lang w:val="pt-BR"/>
        </w:rPr>
        <w:t>da</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propriedade</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(por</w:t>
      </w:r>
      <w:r w:rsidRPr="004D26FF">
        <w:rPr>
          <w:rFonts w:ascii="Times New Roman" w:hAnsi="Times New Roman" w:cs="Times New Roman"/>
          <w:spacing w:val="20"/>
          <w:sz w:val="24"/>
          <w:szCs w:val="24"/>
          <w:highlight w:val="cyan"/>
          <w:lang w:val="pt-BR"/>
        </w:rPr>
        <w:t xml:space="preserve"> </w:t>
      </w:r>
      <w:r w:rsidRPr="004D26FF">
        <w:rPr>
          <w:rFonts w:ascii="Times New Roman" w:hAnsi="Times New Roman" w:cs="Times New Roman"/>
          <w:sz w:val="24"/>
          <w:szCs w:val="24"/>
          <w:highlight w:val="cyan"/>
          <w:lang w:val="pt-BR"/>
        </w:rPr>
        <w:t>intermédio</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GPS);</w:t>
      </w:r>
      <w:r w:rsidRPr="004D26FF">
        <w:rPr>
          <w:rFonts w:ascii="Times New Roman" w:hAnsi="Times New Roman" w:cs="Times New Roman"/>
          <w:spacing w:val="20"/>
          <w:sz w:val="24"/>
          <w:szCs w:val="24"/>
          <w:highlight w:val="cyan"/>
          <w:lang w:val="pt-BR"/>
        </w:rPr>
        <w:t xml:space="preserve"> </w:t>
      </w:r>
      <w:r w:rsidRPr="004D26FF">
        <w:rPr>
          <w:rFonts w:ascii="Times New Roman" w:hAnsi="Times New Roman" w:cs="Times New Roman"/>
          <w:sz w:val="24"/>
          <w:szCs w:val="24"/>
          <w:highlight w:val="cyan"/>
          <w:lang w:val="pt-BR"/>
        </w:rPr>
        <w:t>d)</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identificação</w:t>
      </w:r>
      <w:r w:rsidRPr="004D26FF">
        <w:rPr>
          <w:rFonts w:ascii="Times New Roman" w:hAnsi="Times New Roman" w:cs="Times New Roman"/>
          <w:spacing w:val="19"/>
          <w:sz w:val="24"/>
          <w:szCs w:val="24"/>
          <w:highlight w:val="cyan"/>
          <w:lang w:val="pt-BR"/>
        </w:rPr>
        <w:t xml:space="preserve"> </w:t>
      </w:r>
      <w:r w:rsidRPr="004D26FF">
        <w:rPr>
          <w:rFonts w:ascii="Times New Roman" w:hAnsi="Times New Roman" w:cs="Times New Roman"/>
          <w:sz w:val="24"/>
          <w:szCs w:val="24"/>
          <w:highlight w:val="cyan"/>
          <w:lang w:val="pt-BR"/>
        </w:rPr>
        <w:t xml:space="preserve">das </w:t>
      </w:r>
      <w:r w:rsidRPr="004D26FF">
        <w:rPr>
          <w:rFonts w:ascii="Times New Roman" w:hAnsi="Times New Roman" w:cs="Times New Roman"/>
          <w:sz w:val="24"/>
          <w:szCs w:val="24"/>
          <w:highlight w:val="cyan"/>
          <w:lang w:val="pt-BR"/>
        </w:rPr>
        <w:lastRenderedPageBreak/>
        <w:t>condições</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atividade</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econômica;</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f)</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equipamentos</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proteção;</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g) acidentes</w:t>
      </w:r>
      <w:r w:rsidRPr="004D26FF">
        <w:rPr>
          <w:rFonts w:ascii="Times New Roman" w:hAnsi="Times New Roman" w:cs="Times New Roman"/>
          <w:spacing w:val="20"/>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doenças;</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h)</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alimentação</w:t>
      </w:r>
      <w:r w:rsidRPr="004D26FF">
        <w:rPr>
          <w:rFonts w:ascii="Times New Roman" w:hAnsi="Times New Roman" w:cs="Times New Roman"/>
          <w:spacing w:val="20"/>
          <w:sz w:val="24"/>
          <w:szCs w:val="24"/>
          <w:highlight w:val="cyan"/>
          <w:lang w:val="pt-BR"/>
        </w:rPr>
        <w:t xml:space="preserve"> </w:t>
      </w:r>
      <w:r w:rsidRPr="004D26FF">
        <w:rPr>
          <w:rFonts w:ascii="Times New Roman" w:hAnsi="Times New Roman" w:cs="Times New Roman"/>
          <w:sz w:val="24"/>
          <w:szCs w:val="24"/>
          <w:highlight w:val="cyan"/>
          <w:lang w:val="pt-BR"/>
        </w:rPr>
        <w:t>e</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fornecimento</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água;</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i)</w:t>
      </w:r>
      <w:r w:rsidRPr="004D26FF">
        <w:rPr>
          <w:rFonts w:ascii="Times New Roman" w:hAnsi="Times New Roman" w:cs="Times New Roman"/>
          <w:spacing w:val="20"/>
          <w:sz w:val="24"/>
          <w:szCs w:val="24"/>
          <w:highlight w:val="cyan"/>
          <w:lang w:val="pt-BR"/>
        </w:rPr>
        <w:t xml:space="preserve"> </w:t>
      </w:r>
      <w:r w:rsidRPr="004D26FF">
        <w:rPr>
          <w:rFonts w:ascii="Times New Roman" w:hAnsi="Times New Roman" w:cs="Times New Roman"/>
          <w:sz w:val="24"/>
          <w:szCs w:val="24"/>
          <w:highlight w:val="cyan"/>
          <w:lang w:val="pt-BR"/>
        </w:rPr>
        <w:t>jornada/descanso;</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j) sistema</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barracão</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(servidão</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por</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dívida);</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k)</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retenção</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dolosa</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salários;</w:t>
      </w:r>
      <w:r w:rsidRPr="004D26FF">
        <w:rPr>
          <w:rFonts w:ascii="Times New Roman" w:hAnsi="Times New Roman" w:cs="Times New Roman"/>
          <w:spacing w:val="47"/>
          <w:sz w:val="24"/>
          <w:szCs w:val="24"/>
          <w:highlight w:val="cyan"/>
          <w:lang w:val="pt-BR"/>
        </w:rPr>
        <w:t xml:space="preserve"> </w:t>
      </w:r>
      <w:r w:rsidRPr="004D26FF">
        <w:rPr>
          <w:rFonts w:ascii="Times New Roman" w:hAnsi="Times New Roman" w:cs="Times New Roman"/>
          <w:sz w:val="24"/>
          <w:szCs w:val="24"/>
          <w:highlight w:val="cyan"/>
          <w:lang w:val="pt-BR"/>
        </w:rPr>
        <w:t>l)</w:t>
      </w:r>
      <w:r w:rsidRPr="004D26FF">
        <w:rPr>
          <w:rFonts w:ascii="Times New Roman" w:hAnsi="Times New Roman" w:cs="Times New Roman"/>
          <w:spacing w:val="46"/>
          <w:sz w:val="24"/>
          <w:szCs w:val="24"/>
          <w:highlight w:val="cyan"/>
          <w:lang w:val="pt-BR"/>
        </w:rPr>
        <w:t xml:space="preserve"> </w:t>
      </w:r>
      <w:r w:rsidRPr="004D26FF">
        <w:rPr>
          <w:rFonts w:ascii="Times New Roman" w:hAnsi="Times New Roman" w:cs="Times New Roman"/>
          <w:sz w:val="24"/>
          <w:szCs w:val="24"/>
          <w:highlight w:val="cyan"/>
          <w:lang w:val="pt-BR"/>
        </w:rPr>
        <w:t>total</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informalidade</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dos</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contratos</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trabalho;</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m)</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violência</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cometida</w:t>
      </w:r>
      <w:r w:rsidRPr="004D26FF">
        <w:rPr>
          <w:rFonts w:ascii="Times New Roman" w:hAnsi="Times New Roman" w:cs="Times New Roman"/>
          <w:spacing w:val="43"/>
          <w:sz w:val="24"/>
          <w:szCs w:val="24"/>
          <w:highlight w:val="cyan"/>
          <w:lang w:val="pt-BR"/>
        </w:rPr>
        <w:t xml:space="preserve"> </w:t>
      </w:r>
      <w:r w:rsidRPr="004D26FF">
        <w:rPr>
          <w:rFonts w:ascii="Times New Roman" w:hAnsi="Times New Roman" w:cs="Times New Roman"/>
          <w:sz w:val="24"/>
          <w:szCs w:val="24"/>
          <w:highlight w:val="cyan"/>
          <w:lang w:val="pt-BR"/>
        </w:rPr>
        <w:t>por “gato”(intermediário)</w:t>
      </w:r>
      <w:r w:rsidRPr="004D26FF">
        <w:rPr>
          <w:rFonts w:ascii="Times New Roman" w:hAnsi="Times New Roman" w:cs="Times New Roman"/>
          <w:spacing w:val="-7"/>
          <w:sz w:val="24"/>
          <w:szCs w:val="24"/>
          <w:highlight w:val="cyan"/>
          <w:lang w:val="pt-BR"/>
        </w:rPr>
        <w:t xml:space="preserve"> </w:t>
      </w:r>
      <w:r w:rsidRPr="004D26FF">
        <w:rPr>
          <w:rFonts w:ascii="Times New Roman" w:hAnsi="Times New Roman" w:cs="Times New Roman"/>
          <w:sz w:val="24"/>
          <w:szCs w:val="24"/>
          <w:highlight w:val="cyan"/>
          <w:lang w:val="pt-BR"/>
        </w:rPr>
        <w:t>ou</w:t>
      </w:r>
      <w:r w:rsidRPr="004D26FF">
        <w:rPr>
          <w:rFonts w:ascii="Times New Roman" w:hAnsi="Times New Roman" w:cs="Times New Roman"/>
          <w:spacing w:val="-6"/>
          <w:sz w:val="24"/>
          <w:szCs w:val="24"/>
          <w:highlight w:val="cyan"/>
          <w:lang w:val="pt-BR"/>
        </w:rPr>
        <w:t xml:space="preserve"> </w:t>
      </w:r>
      <w:r w:rsidRPr="004D26FF">
        <w:rPr>
          <w:rFonts w:ascii="Times New Roman" w:hAnsi="Times New Roman" w:cs="Times New Roman"/>
          <w:sz w:val="24"/>
          <w:szCs w:val="24"/>
          <w:highlight w:val="cyan"/>
          <w:lang w:val="pt-BR"/>
        </w:rPr>
        <w:t>proprietário</w:t>
      </w:r>
      <w:r w:rsidRPr="004D26FF">
        <w:rPr>
          <w:rFonts w:ascii="Times New Roman" w:hAnsi="Times New Roman" w:cs="Times New Roman"/>
          <w:spacing w:val="-6"/>
          <w:sz w:val="24"/>
          <w:szCs w:val="24"/>
          <w:highlight w:val="cyan"/>
          <w:lang w:val="pt-BR"/>
        </w:rPr>
        <w:t xml:space="preserve"> </w:t>
      </w:r>
      <w:r w:rsidRPr="004D26FF">
        <w:rPr>
          <w:rFonts w:ascii="Times New Roman" w:hAnsi="Times New Roman" w:cs="Times New Roman"/>
          <w:sz w:val="24"/>
          <w:szCs w:val="24"/>
          <w:highlight w:val="cyan"/>
          <w:lang w:val="pt-BR"/>
        </w:rPr>
        <w:t>ou</w:t>
      </w:r>
      <w:r w:rsidRPr="004D26FF">
        <w:rPr>
          <w:rFonts w:ascii="Times New Roman" w:hAnsi="Times New Roman" w:cs="Times New Roman"/>
          <w:spacing w:val="-6"/>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6"/>
          <w:sz w:val="24"/>
          <w:szCs w:val="24"/>
          <w:highlight w:val="cyan"/>
          <w:lang w:val="pt-BR"/>
        </w:rPr>
        <w:t xml:space="preserve"> </w:t>
      </w:r>
      <w:r w:rsidRPr="004D26FF">
        <w:rPr>
          <w:rFonts w:ascii="Times New Roman" w:hAnsi="Times New Roman" w:cs="Times New Roman"/>
          <w:sz w:val="24"/>
          <w:szCs w:val="24"/>
          <w:highlight w:val="cyan"/>
          <w:lang w:val="pt-BR"/>
        </w:rPr>
        <w:t>mando</w:t>
      </w:r>
      <w:r w:rsidRPr="004D26FF">
        <w:rPr>
          <w:rFonts w:ascii="Times New Roman" w:hAnsi="Times New Roman" w:cs="Times New Roman"/>
          <w:spacing w:val="-6"/>
          <w:sz w:val="24"/>
          <w:szCs w:val="24"/>
          <w:highlight w:val="cyan"/>
          <w:lang w:val="pt-BR"/>
        </w:rPr>
        <w:t xml:space="preserve"> </w:t>
      </w:r>
      <w:r w:rsidRPr="004D26FF">
        <w:rPr>
          <w:rFonts w:ascii="Times New Roman" w:hAnsi="Times New Roman" w:cs="Times New Roman"/>
          <w:sz w:val="24"/>
          <w:szCs w:val="24"/>
          <w:highlight w:val="cyan"/>
          <w:lang w:val="pt-BR"/>
        </w:rPr>
        <w:t>desses.</w:t>
      </w:r>
    </w:p>
    <w:p w14:paraId="600A5818" w14:textId="77777777" w:rsidR="004D26FF" w:rsidRPr="004D26FF" w:rsidRDefault="004D26FF" w:rsidP="004D26FF">
      <w:pPr>
        <w:pStyle w:val="Corpodetexto"/>
        <w:spacing w:before="2" w:line="360" w:lineRule="auto"/>
        <w:ind w:right="125" w:firstLine="708"/>
        <w:jc w:val="both"/>
        <w:rPr>
          <w:rFonts w:ascii="Times New Roman" w:hAnsi="Times New Roman" w:cs="Times New Roman"/>
          <w:sz w:val="24"/>
          <w:szCs w:val="24"/>
          <w:highlight w:val="cyan"/>
          <w:lang w:val="pt-BR"/>
        </w:rPr>
      </w:pPr>
      <w:r w:rsidRPr="004D26FF">
        <w:rPr>
          <w:rFonts w:ascii="Times New Roman" w:hAnsi="Times New Roman" w:cs="Times New Roman"/>
          <w:sz w:val="24"/>
          <w:szCs w:val="24"/>
          <w:highlight w:val="cyan"/>
          <w:lang w:val="pt-BR"/>
        </w:rPr>
        <w:t>Relatórios</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4"/>
          <w:sz w:val="24"/>
          <w:szCs w:val="24"/>
          <w:highlight w:val="cyan"/>
          <w:lang w:val="pt-BR"/>
        </w:rPr>
        <w:t xml:space="preserve"> </w:t>
      </w:r>
      <w:r w:rsidRPr="004D26FF">
        <w:rPr>
          <w:rFonts w:ascii="Times New Roman" w:hAnsi="Times New Roman" w:cs="Times New Roman"/>
          <w:sz w:val="24"/>
          <w:szCs w:val="24"/>
          <w:highlight w:val="cyan"/>
          <w:lang w:val="pt-BR"/>
        </w:rPr>
        <w:t>fiscalização</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tem</w:t>
      </w:r>
      <w:r w:rsidRPr="004D26FF">
        <w:rPr>
          <w:rFonts w:ascii="Times New Roman" w:hAnsi="Times New Roman" w:cs="Times New Roman"/>
          <w:spacing w:val="14"/>
          <w:sz w:val="24"/>
          <w:szCs w:val="24"/>
          <w:highlight w:val="cyan"/>
          <w:lang w:val="pt-BR"/>
        </w:rPr>
        <w:t xml:space="preserve"> </w:t>
      </w:r>
      <w:r w:rsidRPr="004D26FF">
        <w:rPr>
          <w:rFonts w:ascii="Times New Roman" w:hAnsi="Times New Roman" w:cs="Times New Roman"/>
          <w:sz w:val="24"/>
          <w:szCs w:val="24"/>
          <w:highlight w:val="cyan"/>
          <w:lang w:val="pt-BR"/>
        </w:rPr>
        <w:t>servido</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para</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o</w:t>
      </w:r>
      <w:r w:rsidRPr="004D26FF">
        <w:rPr>
          <w:rFonts w:ascii="Times New Roman" w:hAnsi="Times New Roman" w:cs="Times New Roman"/>
          <w:spacing w:val="14"/>
          <w:sz w:val="24"/>
          <w:szCs w:val="24"/>
          <w:highlight w:val="cyan"/>
          <w:lang w:val="pt-BR"/>
        </w:rPr>
        <w:t xml:space="preserve"> </w:t>
      </w:r>
      <w:r w:rsidRPr="004D26FF">
        <w:rPr>
          <w:rFonts w:ascii="Times New Roman" w:hAnsi="Times New Roman" w:cs="Times New Roman"/>
          <w:sz w:val="24"/>
          <w:szCs w:val="24"/>
          <w:highlight w:val="cyan"/>
          <w:lang w:val="pt-BR"/>
        </w:rPr>
        <w:t>diagnóstico</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4"/>
          <w:sz w:val="24"/>
          <w:szCs w:val="24"/>
          <w:highlight w:val="cyan"/>
          <w:lang w:val="pt-BR"/>
        </w:rPr>
        <w:t xml:space="preserve"> </w:t>
      </w:r>
      <w:r w:rsidRPr="004D26FF">
        <w:rPr>
          <w:rFonts w:ascii="Times New Roman" w:hAnsi="Times New Roman" w:cs="Times New Roman"/>
          <w:sz w:val="24"/>
          <w:szCs w:val="24"/>
          <w:highlight w:val="cyan"/>
          <w:lang w:val="pt-BR"/>
        </w:rPr>
        <w:t>analogia</w:t>
      </w:r>
      <w:r w:rsidRPr="004D26FF">
        <w:rPr>
          <w:rFonts w:ascii="Times New Roman" w:hAnsi="Times New Roman" w:cs="Times New Roman"/>
          <w:spacing w:val="13"/>
          <w:sz w:val="24"/>
          <w:szCs w:val="24"/>
          <w:highlight w:val="cyan"/>
          <w:lang w:val="pt-BR"/>
        </w:rPr>
        <w:t xml:space="preserve"> </w:t>
      </w:r>
      <w:r w:rsidRPr="004D26FF">
        <w:rPr>
          <w:rFonts w:ascii="Times New Roman" w:hAnsi="Times New Roman" w:cs="Times New Roman"/>
          <w:sz w:val="24"/>
          <w:szCs w:val="24"/>
          <w:highlight w:val="cyan"/>
          <w:lang w:val="pt-BR"/>
        </w:rPr>
        <w:t>à</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escravidão,</w:t>
      </w:r>
      <w:r w:rsidRPr="004D26FF">
        <w:rPr>
          <w:rFonts w:ascii="Times New Roman" w:hAnsi="Times New Roman" w:cs="Times New Roman"/>
          <w:spacing w:val="51"/>
          <w:sz w:val="24"/>
          <w:szCs w:val="24"/>
          <w:highlight w:val="cyan"/>
          <w:lang w:val="pt-BR"/>
        </w:rPr>
        <w:t xml:space="preserve"> </w:t>
      </w:r>
      <w:r w:rsidRPr="004D26FF">
        <w:rPr>
          <w:rFonts w:ascii="Times New Roman" w:hAnsi="Times New Roman" w:cs="Times New Roman"/>
          <w:sz w:val="24"/>
          <w:szCs w:val="24"/>
          <w:highlight w:val="cyan"/>
          <w:lang w:val="pt-BR"/>
        </w:rPr>
        <w:t>sem</w:t>
      </w:r>
      <w:r w:rsidRPr="004D26FF">
        <w:rPr>
          <w:rFonts w:ascii="Times New Roman" w:hAnsi="Times New Roman" w:cs="Times New Roman"/>
          <w:spacing w:val="51"/>
          <w:sz w:val="24"/>
          <w:szCs w:val="24"/>
          <w:highlight w:val="cyan"/>
          <w:lang w:val="pt-BR"/>
        </w:rPr>
        <w:t xml:space="preserve"> </w:t>
      </w:r>
      <w:r w:rsidRPr="004D26FF">
        <w:rPr>
          <w:rFonts w:ascii="Times New Roman" w:hAnsi="Times New Roman" w:cs="Times New Roman"/>
          <w:sz w:val="24"/>
          <w:szCs w:val="24"/>
          <w:highlight w:val="cyan"/>
          <w:lang w:val="pt-BR"/>
        </w:rPr>
        <w:t>haver</w:t>
      </w:r>
      <w:r w:rsidRPr="004D26FF">
        <w:rPr>
          <w:rFonts w:ascii="Times New Roman" w:hAnsi="Times New Roman" w:cs="Times New Roman"/>
          <w:spacing w:val="52"/>
          <w:sz w:val="24"/>
          <w:szCs w:val="24"/>
          <w:highlight w:val="cyan"/>
          <w:lang w:val="pt-BR"/>
        </w:rPr>
        <w:t xml:space="preserve"> </w:t>
      </w:r>
      <w:r w:rsidRPr="004D26FF">
        <w:rPr>
          <w:rFonts w:ascii="Times New Roman" w:hAnsi="Times New Roman" w:cs="Times New Roman"/>
          <w:sz w:val="24"/>
          <w:szCs w:val="24"/>
          <w:highlight w:val="cyan"/>
          <w:lang w:val="pt-BR"/>
        </w:rPr>
        <w:t>necessidade</w:t>
      </w:r>
      <w:r w:rsidRPr="004D26FF">
        <w:rPr>
          <w:rFonts w:ascii="Times New Roman" w:hAnsi="Times New Roman" w:cs="Times New Roman"/>
          <w:spacing w:val="51"/>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52"/>
          <w:sz w:val="24"/>
          <w:szCs w:val="24"/>
          <w:highlight w:val="cyan"/>
          <w:lang w:val="pt-BR"/>
        </w:rPr>
        <w:t xml:space="preserve"> </w:t>
      </w:r>
      <w:r w:rsidRPr="004D26FF">
        <w:rPr>
          <w:rFonts w:ascii="Times New Roman" w:hAnsi="Times New Roman" w:cs="Times New Roman"/>
          <w:sz w:val="24"/>
          <w:szCs w:val="24"/>
          <w:highlight w:val="cyan"/>
          <w:lang w:val="pt-BR"/>
        </w:rPr>
        <w:t>identificação</w:t>
      </w:r>
      <w:r w:rsidRPr="004D26FF">
        <w:rPr>
          <w:rFonts w:ascii="Times New Roman" w:hAnsi="Times New Roman" w:cs="Times New Roman"/>
          <w:spacing w:val="51"/>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52"/>
          <w:sz w:val="24"/>
          <w:szCs w:val="24"/>
          <w:highlight w:val="cyan"/>
          <w:lang w:val="pt-BR"/>
        </w:rPr>
        <w:t xml:space="preserve"> </w:t>
      </w:r>
      <w:r w:rsidRPr="004D26FF">
        <w:rPr>
          <w:rFonts w:ascii="Times New Roman" w:hAnsi="Times New Roman" w:cs="Times New Roman"/>
          <w:sz w:val="24"/>
          <w:szCs w:val="24"/>
          <w:highlight w:val="cyan"/>
          <w:lang w:val="pt-BR"/>
        </w:rPr>
        <w:t>todos</w:t>
      </w:r>
      <w:r w:rsidRPr="004D26FF">
        <w:rPr>
          <w:rFonts w:ascii="Times New Roman" w:hAnsi="Times New Roman" w:cs="Times New Roman"/>
          <w:spacing w:val="51"/>
          <w:sz w:val="24"/>
          <w:szCs w:val="24"/>
          <w:highlight w:val="cyan"/>
          <w:lang w:val="pt-BR"/>
        </w:rPr>
        <w:t xml:space="preserve"> </w:t>
      </w:r>
      <w:r w:rsidRPr="004D26FF">
        <w:rPr>
          <w:rFonts w:ascii="Times New Roman" w:hAnsi="Times New Roman" w:cs="Times New Roman"/>
          <w:sz w:val="24"/>
          <w:szCs w:val="24"/>
          <w:highlight w:val="cyan"/>
          <w:lang w:val="pt-BR"/>
        </w:rPr>
        <w:t>esses</w:t>
      </w:r>
      <w:r w:rsidRPr="004D26FF">
        <w:rPr>
          <w:rFonts w:ascii="Times New Roman" w:hAnsi="Times New Roman" w:cs="Times New Roman"/>
          <w:spacing w:val="52"/>
          <w:sz w:val="24"/>
          <w:szCs w:val="24"/>
          <w:highlight w:val="cyan"/>
          <w:lang w:val="pt-BR"/>
        </w:rPr>
        <w:t xml:space="preserve"> </w:t>
      </w:r>
      <w:r w:rsidRPr="004D26FF">
        <w:rPr>
          <w:rFonts w:ascii="Times New Roman" w:hAnsi="Times New Roman" w:cs="Times New Roman"/>
          <w:sz w:val="24"/>
          <w:szCs w:val="24"/>
          <w:highlight w:val="cyan"/>
          <w:lang w:val="pt-BR"/>
        </w:rPr>
        <w:t>itens,</w:t>
      </w:r>
      <w:r w:rsidRPr="004D26FF">
        <w:rPr>
          <w:rFonts w:ascii="Times New Roman" w:hAnsi="Times New Roman" w:cs="Times New Roman"/>
          <w:spacing w:val="51"/>
          <w:sz w:val="24"/>
          <w:szCs w:val="24"/>
          <w:highlight w:val="cyan"/>
          <w:lang w:val="pt-BR"/>
        </w:rPr>
        <w:t xml:space="preserve"> </w:t>
      </w:r>
      <w:r w:rsidRPr="004D26FF">
        <w:rPr>
          <w:rFonts w:ascii="Times New Roman" w:hAnsi="Times New Roman" w:cs="Times New Roman"/>
          <w:sz w:val="24"/>
          <w:szCs w:val="24"/>
          <w:highlight w:val="cyan"/>
          <w:lang w:val="pt-BR"/>
        </w:rPr>
        <w:t>para</w:t>
      </w:r>
      <w:r w:rsidRPr="004D26FF">
        <w:rPr>
          <w:rFonts w:ascii="Times New Roman" w:hAnsi="Times New Roman" w:cs="Times New Roman"/>
          <w:spacing w:val="52"/>
          <w:sz w:val="24"/>
          <w:szCs w:val="24"/>
          <w:highlight w:val="cyan"/>
          <w:lang w:val="pt-BR"/>
        </w:rPr>
        <w:t xml:space="preserve"> </w:t>
      </w:r>
      <w:r w:rsidRPr="004D26FF">
        <w:rPr>
          <w:rFonts w:ascii="Times New Roman" w:hAnsi="Times New Roman" w:cs="Times New Roman"/>
          <w:sz w:val="24"/>
          <w:szCs w:val="24"/>
          <w:highlight w:val="cyan"/>
          <w:lang w:val="pt-BR"/>
        </w:rPr>
        <w:t>tal</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configuração.</w:t>
      </w:r>
    </w:p>
    <w:p w14:paraId="34742712" w14:textId="7B6528D7" w:rsidR="004D26FF" w:rsidRPr="004D26FF" w:rsidRDefault="004D26FF" w:rsidP="003B249E">
      <w:pPr>
        <w:pStyle w:val="Corpodetexto"/>
        <w:spacing w:line="360" w:lineRule="auto"/>
        <w:ind w:right="125" w:firstLine="708"/>
        <w:jc w:val="both"/>
        <w:rPr>
          <w:rFonts w:ascii="Times New Roman" w:eastAsia="Arial" w:hAnsi="Times New Roman" w:cs="Times New Roman"/>
          <w:sz w:val="24"/>
          <w:szCs w:val="24"/>
          <w:shd w:val="clear" w:color="auto" w:fill="FFFFFF"/>
          <w:lang w:val="pt-BR"/>
        </w:rPr>
      </w:pPr>
      <w:r w:rsidRPr="004D26FF">
        <w:rPr>
          <w:rFonts w:ascii="Times New Roman" w:hAnsi="Times New Roman" w:cs="Times New Roman"/>
          <w:sz w:val="24"/>
          <w:szCs w:val="24"/>
          <w:highlight w:val="cyan"/>
          <w:lang w:val="pt-BR"/>
        </w:rPr>
        <w:t>Avanços</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tem</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sido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registrados</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por</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meio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desses</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documentos.</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No</w:t>
      </w:r>
      <w:r w:rsidRPr="004D26FF">
        <w:rPr>
          <w:rFonts w:ascii="Times New Roman" w:hAnsi="Times New Roman" w:cs="Times New Roman"/>
          <w:spacing w:val="-2"/>
          <w:sz w:val="24"/>
          <w:szCs w:val="24"/>
          <w:highlight w:val="cyan"/>
          <w:lang w:val="pt-BR"/>
        </w:rPr>
        <w:t xml:space="preserve"> </w:t>
      </w:r>
      <w:r w:rsidRPr="004D26FF">
        <w:rPr>
          <w:rFonts w:ascii="Times New Roman" w:hAnsi="Times New Roman" w:cs="Times New Roman"/>
          <w:sz w:val="24"/>
          <w:szCs w:val="24"/>
          <w:highlight w:val="cyan"/>
          <w:lang w:val="pt-BR"/>
        </w:rPr>
        <w:t>entanto,</w:t>
      </w:r>
      <w:r w:rsidRPr="004D26FF">
        <w:rPr>
          <w:rFonts w:ascii="Times New Roman" w:hAnsi="Times New Roman" w:cs="Times New Roman"/>
          <w:spacing w:val="-1"/>
          <w:sz w:val="24"/>
          <w:szCs w:val="24"/>
          <w:highlight w:val="cyan"/>
          <w:lang w:val="pt-BR"/>
        </w:rPr>
        <w:t xml:space="preserve"> </w:t>
      </w:r>
      <w:r w:rsidRPr="004D26FF">
        <w:rPr>
          <w:rFonts w:ascii="Times New Roman" w:hAnsi="Times New Roman" w:cs="Times New Roman"/>
          <w:sz w:val="24"/>
          <w:szCs w:val="24"/>
          <w:highlight w:val="cyan"/>
          <w:lang w:val="pt-BR"/>
        </w:rPr>
        <w:t>apesar do</w:t>
      </w:r>
      <w:r w:rsidRPr="004D26FF">
        <w:rPr>
          <w:rFonts w:ascii="Times New Roman" w:hAnsi="Times New Roman" w:cs="Times New Roman"/>
          <w:spacing w:val="20"/>
          <w:sz w:val="24"/>
          <w:szCs w:val="24"/>
          <w:highlight w:val="cyan"/>
          <w:lang w:val="pt-BR"/>
        </w:rPr>
        <w:t xml:space="preserve"> </w:t>
      </w:r>
      <w:r w:rsidRPr="004D26FF">
        <w:rPr>
          <w:rFonts w:ascii="Times New Roman" w:hAnsi="Times New Roman" w:cs="Times New Roman"/>
          <w:sz w:val="24"/>
          <w:szCs w:val="24"/>
          <w:highlight w:val="cyan"/>
          <w:lang w:val="pt-BR"/>
        </w:rPr>
        <w:t>visível</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progresso,</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no</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campo</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da</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fiscalização,</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as</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ações</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ainda</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parecem</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inócuas,</w:t>
      </w:r>
      <w:r w:rsidRPr="004D26FF">
        <w:rPr>
          <w:rFonts w:ascii="Times New Roman" w:hAnsi="Times New Roman" w:cs="Times New Roman"/>
          <w:spacing w:val="21"/>
          <w:sz w:val="24"/>
          <w:szCs w:val="24"/>
          <w:highlight w:val="cyan"/>
          <w:lang w:val="pt-BR"/>
        </w:rPr>
        <w:t xml:space="preserve"> </w:t>
      </w:r>
      <w:r w:rsidRPr="004D26FF">
        <w:rPr>
          <w:rFonts w:ascii="Times New Roman" w:hAnsi="Times New Roman" w:cs="Times New Roman"/>
          <w:sz w:val="24"/>
          <w:szCs w:val="24"/>
          <w:highlight w:val="cyan"/>
          <w:lang w:val="pt-BR"/>
        </w:rPr>
        <w:t>no que</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tange</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tanto</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políticas</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estado,</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inibam</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reincidência,</w:t>
      </w:r>
      <w:r w:rsidRPr="004D26FF">
        <w:rPr>
          <w:rFonts w:ascii="Times New Roman" w:hAnsi="Times New Roman" w:cs="Times New Roman"/>
          <w:spacing w:val="25"/>
          <w:sz w:val="24"/>
          <w:szCs w:val="24"/>
          <w:highlight w:val="cyan"/>
          <w:lang w:val="pt-BR"/>
        </w:rPr>
        <w:t xml:space="preserve"> </w:t>
      </w:r>
      <w:r w:rsidRPr="004D26FF">
        <w:rPr>
          <w:rFonts w:ascii="Times New Roman" w:hAnsi="Times New Roman" w:cs="Times New Roman"/>
          <w:sz w:val="24"/>
          <w:szCs w:val="24"/>
          <w:highlight w:val="cyan"/>
          <w:lang w:val="pt-BR"/>
        </w:rPr>
        <w:t>quanto</w:t>
      </w:r>
      <w:r w:rsidRPr="004D26FF">
        <w:rPr>
          <w:rFonts w:ascii="Times New Roman" w:hAnsi="Times New Roman" w:cs="Times New Roman"/>
          <w:spacing w:val="24"/>
          <w:sz w:val="24"/>
          <w:szCs w:val="24"/>
          <w:highlight w:val="cyan"/>
          <w:lang w:val="pt-BR"/>
        </w:rPr>
        <w:t xml:space="preserve"> </w:t>
      </w:r>
      <w:r w:rsidRPr="004D26FF">
        <w:rPr>
          <w:rFonts w:ascii="Times New Roman" w:hAnsi="Times New Roman" w:cs="Times New Roman"/>
          <w:sz w:val="24"/>
          <w:szCs w:val="24"/>
          <w:highlight w:val="cyan"/>
          <w:lang w:val="pt-BR"/>
        </w:rPr>
        <w:t>no</w:t>
      </w:r>
      <w:r w:rsidRPr="004D26FF">
        <w:rPr>
          <w:rFonts w:ascii="Times New Roman" w:hAnsi="Times New Roman" w:cs="Times New Roman"/>
          <w:spacing w:val="25"/>
          <w:sz w:val="24"/>
          <w:szCs w:val="24"/>
          <w:highlight w:val="cyan"/>
          <w:lang w:val="pt-BR"/>
        </w:rPr>
        <w:t xml:space="preserve"> </w:t>
      </w:r>
      <w:r w:rsidR="003B249E">
        <w:rPr>
          <w:rFonts w:ascii="Times New Roman" w:hAnsi="Times New Roman" w:cs="Times New Roman"/>
          <w:sz w:val="24"/>
          <w:szCs w:val="24"/>
          <w:highlight w:val="cyan"/>
          <w:lang w:val="pt-BR"/>
        </w:rPr>
        <w:t xml:space="preserve">aspecto </w:t>
      </w:r>
      <w:r w:rsidRPr="004D26FF">
        <w:rPr>
          <w:rFonts w:ascii="Times New Roman" w:hAnsi="Times New Roman" w:cs="Times New Roman"/>
          <w:sz w:val="24"/>
          <w:szCs w:val="24"/>
          <w:highlight w:val="cyan"/>
          <w:lang w:val="pt-BR"/>
        </w:rPr>
        <w:t>acadêmico,</w:t>
      </w:r>
      <w:r w:rsidRPr="004D26FF">
        <w:rPr>
          <w:rFonts w:ascii="Times New Roman" w:hAnsi="Times New Roman" w:cs="Times New Roman"/>
          <w:spacing w:val="10"/>
          <w:sz w:val="24"/>
          <w:szCs w:val="24"/>
          <w:highlight w:val="cyan"/>
          <w:lang w:val="pt-BR"/>
        </w:rPr>
        <w:t xml:space="preserve"> </w:t>
      </w:r>
      <w:r w:rsidRPr="004D26FF">
        <w:rPr>
          <w:rFonts w:ascii="Times New Roman" w:hAnsi="Times New Roman" w:cs="Times New Roman"/>
          <w:sz w:val="24"/>
          <w:szCs w:val="24"/>
          <w:highlight w:val="cyan"/>
          <w:lang w:val="pt-BR"/>
        </w:rPr>
        <w:t>que</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auxilie</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a</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explicar</w:t>
      </w:r>
      <w:r w:rsidRPr="004D26FF">
        <w:rPr>
          <w:rFonts w:ascii="Times New Roman" w:hAnsi="Times New Roman" w:cs="Times New Roman"/>
          <w:spacing w:val="10"/>
          <w:sz w:val="24"/>
          <w:szCs w:val="24"/>
          <w:highlight w:val="cyan"/>
          <w:lang w:val="pt-BR"/>
        </w:rPr>
        <w:t xml:space="preserve"> </w:t>
      </w:r>
      <w:r w:rsidRPr="004D26FF">
        <w:rPr>
          <w:rFonts w:ascii="Times New Roman" w:hAnsi="Times New Roman" w:cs="Times New Roman"/>
          <w:sz w:val="24"/>
          <w:szCs w:val="24"/>
          <w:highlight w:val="cyan"/>
          <w:lang w:val="pt-BR"/>
        </w:rPr>
        <w:t>causas</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continuidade</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da</w:t>
      </w:r>
      <w:r w:rsidRPr="004D26FF">
        <w:rPr>
          <w:rFonts w:ascii="Times New Roman" w:hAnsi="Times New Roman" w:cs="Times New Roman"/>
          <w:spacing w:val="10"/>
          <w:sz w:val="24"/>
          <w:szCs w:val="24"/>
          <w:highlight w:val="cyan"/>
          <w:lang w:val="pt-BR"/>
        </w:rPr>
        <w:t xml:space="preserve"> </w:t>
      </w:r>
      <w:r w:rsidRPr="004D26FF">
        <w:rPr>
          <w:rFonts w:ascii="Times New Roman" w:hAnsi="Times New Roman" w:cs="Times New Roman"/>
          <w:sz w:val="24"/>
          <w:szCs w:val="24"/>
          <w:highlight w:val="cyan"/>
          <w:lang w:val="pt-BR"/>
        </w:rPr>
        <w:t>violência</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e/ou</w:t>
      </w:r>
      <w:r w:rsidRPr="004D26FF">
        <w:rPr>
          <w:rFonts w:ascii="Times New Roman" w:hAnsi="Times New Roman" w:cs="Times New Roman"/>
          <w:spacing w:val="11"/>
          <w:sz w:val="24"/>
          <w:szCs w:val="24"/>
          <w:highlight w:val="cyan"/>
          <w:lang w:val="pt-BR"/>
        </w:rPr>
        <w:t xml:space="preserve"> </w:t>
      </w:r>
      <w:r w:rsidRPr="004D26FF">
        <w:rPr>
          <w:rFonts w:ascii="Times New Roman" w:hAnsi="Times New Roman" w:cs="Times New Roman"/>
          <w:sz w:val="24"/>
          <w:szCs w:val="24"/>
          <w:highlight w:val="cyan"/>
          <w:lang w:val="pt-BR"/>
        </w:rPr>
        <w:t>de</w:t>
      </w:r>
      <w:r w:rsidRPr="004D26FF">
        <w:rPr>
          <w:rFonts w:ascii="Times New Roman" w:hAnsi="Times New Roman" w:cs="Times New Roman"/>
          <w:w w:val="99"/>
          <w:sz w:val="24"/>
          <w:szCs w:val="24"/>
          <w:highlight w:val="cyan"/>
          <w:lang w:val="pt-BR"/>
        </w:rPr>
        <w:t xml:space="preserve"> </w:t>
      </w:r>
      <w:r w:rsidRPr="004D26FF">
        <w:rPr>
          <w:rFonts w:ascii="Times New Roman" w:hAnsi="Times New Roman" w:cs="Times New Roman"/>
          <w:sz w:val="24"/>
          <w:szCs w:val="24"/>
          <w:highlight w:val="cyan"/>
          <w:lang w:val="pt-BR"/>
        </w:rPr>
        <w:t>efetividade</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das</w:t>
      </w:r>
      <w:r w:rsidRPr="004D26FF">
        <w:rPr>
          <w:rFonts w:ascii="Times New Roman" w:hAnsi="Times New Roman" w:cs="Times New Roman"/>
          <w:spacing w:val="4"/>
          <w:sz w:val="24"/>
          <w:szCs w:val="24"/>
          <w:highlight w:val="cyan"/>
          <w:lang w:val="pt-BR"/>
        </w:rPr>
        <w:t xml:space="preserve"> </w:t>
      </w:r>
      <w:r w:rsidRPr="004D26FF">
        <w:rPr>
          <w:rFonts w:ascii="Times New Roman" w:hAnsi="Times New Roman" w:cs="Times New Roman"/>
          <w:sz w:val="24"/>
          <w:szCs w:val="24"/>
          <w:highlight w:val="cyan"/>
          <w:lang w:val="pt-BR"/>
        </w:rPr>
        <w:t>ações.</w:t>
      </w:r>
    </w:p>
    <w:p w14:paraId="7D283655" w14:textId="77777777" w:rsidR="008D3659" w:rsidRPr="008D3659" w:rsidRDefault="008D3659" w:rsidP="004D26FF">
      <w:pPr>
        <w:spacing w:line="360" w:lineRule="auto"/>
        <w:ind w:firstLine="720"/>
        <w:jc w:val="both"/>
        <w:rPr>
          <w:highlight w:val="cyan"/>
          <w:lang w:val="pt-BR"/>
        </w:rPr>
      </w:pPr>
      <w:r w:rsidRPr="004D26FF">
        <w:rPr>
          <w:highlight w:val="cyan"/>
          <w:lang w:val="pt-BR"/>
        </w:rPr>
        <w:t xml:space="preserve">Dos séculos XVI ao XIX, a escravidão era uma prática legal. O escravo, propriedade privada de um patrão, </w:t>
      </w:r>
      <w:r w:rsidRPr="008D3659">
        <w:rPr>
          <w:highlight w:val="cyan"/>
          <w:lang w:val="pt-BR"/>
        </w:rPr>
        <w:t>era forçado a trabalhar e tinha sua liberdade cerceada. A partir da abolição formal da escravatura e de sua criminalização, muitos movimentos tem denunciado que tal regime não foi extirpado, mas, ao contrário, tem se mantido tanto sob as mesmas características, em regiões mais remotas, quanto sob outros disfarces de organização do trabalho, nas sociedades hodiernas.</w:t>
      </w:r>
    </w:p>
    <w:p w14:paraId="0AB94402" w14:textId="045CBB2B" w:rsidR="008D3659" w:rsidRPr="008D3659" w:rsidRDefault="008D3659" w:rsidP="008D3659">
      <w:pPr>
        <w:spacing w:line="360" w:lineRule="auto"/>
        <w:ind w:firstLine="720"/>
        <w:jc w:val="both"/>
        <w:rPr>
          <w:highlight w:val="cyan"/>
          <w:lang w:val="pt-BR"/>
        </w:rPr>
      </w:pPr>
      <w:r w:rsidRPr="008D3659">
        <w:rPr>
          <w:highlight w:val="cyan"/>
          <w:lang w:val="pt-BR"/>
        </w:rPr>
        <w:t>No nível acadêmico, estudos sobre esse tipo de violência, tem sido registrados sob as perspectivas de “trabalho escravo contemporâneo”, “trabalho análogo à escravidão”, “trabalho forçado” ou neoescravidão”, em diferentes campos de conhecimento, desde o Direito, Ciências Sociais, Psicologia, Administração, Economia, dentre outros (ANTERO, 2008; GOMES, 2012; LEÃO, 2015). No nível das ações, formalizam-se políticas de Estado e de outros órgãos da sociedade civil organizada, na luta à erradicação dessa prática (OIT – Organização Internacional do Trabalho; M</w:t>
      </w:r>
      <w:r w:rsidR="00DB1A57">
        <w:rPr>
          <w:highlight w:val="cyan"/>
          <w:lang w:val="pt-BR"/>
        </w:rPr>
        <w:t>inistério da Economia (extinto M</w:t>
      </w:r>
      <w:r w:rsidRPr="008D3659">
        <w:rPr>
          <w:highlight w:val="cyan"/>
          <w:lang w:val="pt-BR"/>
        </w:rPr>
        <w:t xml:space="preserve">TE – Ministério do Trabalho e Emprego; MPT – Ministério Público do Trabalho; Pastoral da Terra; ONG Repórter Brasil </w:t>
      </w:r>
      <w:proofErr w:type="spellStart"/>
      <w:r w:rsidRPr="008D3659">
        <w:rPr>
          <w:highlight w:val="cyan"/>
          <w:lang w:val="pt-BR"/>
        </w:rPr>
        <w:t>etc</w:t>
      </w:r>
      <w:proofErr w:type="spellEnd"/>
      <w:r w:rsidRPr="008D3659">
        <w:rPr>
          <w:highlight w:val="cyan"/>
          <w:lang w:val="pt-BR"/>
        </w:rPr>
        <w:t xml:space="preserve">). </w:t>
      </w:r>
    </w:p>
    <w:p w14:paraId="0072AE36" w14:textId="24C30538" w:rsidR="008D3659" w:rsidRPr="008D3659" w:rsidRDefault="008D3659" w:rsidP="008D3659">
      <w:pPr>
        <w:spacing w:line="360" w:lineRule="auto"/>
        <w:ind w:firstLine="720"/>
        <w:jc w:val="both"/>
        <w:rPr>
          <w:highlight w:val="cyan"/>
          <w:lang w:val="pt-BR"/>
        </w:rPr>
      </w:pPr>
      <w:r w:rsidRPr="008D3659">
        <w:rPr>
          <w:highlight w:val="cyan"/>
          <w:lang w:val="pt-BR"/>
        </w:rPr>
        <w:t xml:space="preserve">Há banalização de diversos tipos de violência, tais como a injustiça social (DEJOURS, 2000), o assédio moral </w:t>
      </w:r>
      <w:r w:rsidR="001821F8">
        <w:rPr>
          <w:highlight w:val="cyan"/>
          <w:lang w:val="pt-BR"/>
        </w:rPr>
        <w:t>(BARRETO &amp; HELOANI, 2015) e assédio organizacional</w:t>
      </w:r>
      <w:r w:rsidRPr="008D3659">
        <w:rPr>
          <w:highlight w:val="cyan"/>
          <w:lang w:val="pt-BR"/>
        </w:rPr>
        <w:t xml:space="preserve"> </w:t>
      </w:r>
      <w:r w:rsidR="001821F8">
        <w:rPr>
          <w:highlight w:val="cyan"/>
          <w:lang w:val="pt-BR"/>
        </w:rPr>
        <w:t>(</w:t>
      </w:r>
      <w:r w:rsidRPr="008D3659">
        <w:rPr>
          <w:highlight w:val="cyan"/>
          <w:lang w:val="pt-BR"/>
        </w:rPr>
        <w:t>ARAÚJO, 2012) e o trabalho escravo contemporâneo como método de gestão (MASCARENHAS, DIAS e BATISTA, 2015). O quadro tem sido sustentado por um discurso defensor do desenvolvimento do Capital a qualquer preço. Desconsideram-se direitos básicos de dignidade à vida humana. Produzem-se subjetividades apáticas a perversidades, inclusive contra si próprias.</w:t>
      </w:r>
    </w:p>
    <w:p w14:paraId="4A920AE9" w14:textId="77777777" w:rsidR="008D3659" w:rsidRPr="008D3659" w:rsidRDefault="008D3659" w:rsidP="008D3659">
      <w:pPr>
        <w:spacing w:line="360" w:lineRule="auto"/>
        <w:ind w:firstLine="720"/>
        <w:jc w:val="both"/>
        <w:rPr>
          <w:lang w:val="pt-BR"/>
        </w:rPr>
      </w:pPr>
      <w:r w:rsidRPr="008D3659">
        <w:rPr>
          <w:highlight w:val="cyan"/>
          <w:lang w:val="pt-BR"/>
        </w:rPr>
        <w:lastRenderedPageBreak/>
        <w:t>Se, por um lado, a literatura sobre “trabalho escravo contemporâneo” caracteriza e denuncia contradições sociais, que permitem a manutenção do sistema ou seu reaparecimento sob outros disfarces, por outro, cumpre estudar cenários atuais do mundo do trabalho, que ampliem uma possível identificação da supracitada prática, em ocupações que, em tese, não estariam vulneráveis ao cerceamento de liberdade, à escravidão por dívida ou a outro indicador de demarcação do tipo convencional de escravidão. As discussões atuais sobre o tema jogam ainda mais luz aos indicadores “jornada exaustiva” e “condições degradantes”. Isso porque a publicação da Portaria no. 1.129/2017, de 13 de outubro de 2017, traz mudanças significativas sobre o trabalho escravo. A principal delas refere-se à exclusão desses dois últimos supracitados indicadores como diagnosticadores do crime.</w:t>
      </w:r>
      <w:r w:rsidRPr="008D3659">
        <w:rPr>
          <w:lang w:val="pt-BR"/>
        </w:rPr>
        <w:t xml:space="preserve"> </w:t>
      </w:r>
    </w:p>
    <w:p w14:paraId="260DDEC7" w14:textId="77777777" w:rsidR="008D3659" w:rsidRPr="008D3659" w:rsidRDefault="008D3659" w:rsidP="008D3659">
      <w:pPr>
        <w:pStyle w:val="BodyA"/>
        <w:spacing w:after="0" w:line="360" w:lineRule="auto"/>
        <w:ind w:firstLine="708"/>
        <w:jc w:val="both"/>
        <w:rPr>
          <w:rFonts w:ascii="Times New Roman" w:hAnsi="Times New Roman" w:cs="Times New Roman"/>
          <w:spacing w:val="2"/>
          <w:sz w:val="24"/>
          <w:szCs w:val="24"/>
          <w:shd w:val="clear" w:color="auto" w:fill="FFFFFF"/>
          <w:lang w:val="pt-BR"/>
        </w:rPr>
      </w:pPr>
    </w:p>
    <w:p w14:paraId="183817E4" w14:textId="07808B00" w:rsidR="00E832E1" w:rsidRPr="00485887" w:rsidRDefault="00E3032B" w:rsidP="008D3659">
      <w:pPr>
        <w:pStyle w:val="BodyA"/>
        <w:spacing w:after="0" w:line="360" w:lineRule="auto"/>
        <w:ind w:firstLine="708"/>
        <w:jc w:val="both"/>
        <w:rPr>
          <w:rFonts w:ascii="Times New Roman" w:eastAsia="Arial" w:hAnsi="Times New Roman" w:cs="Times New Roman"/>
          <w:spacing w:val="2"/>
          <w:sz w:val="24"/>
          <w:szCs w:val="24"/>
          <w:shd w:val="clear" w:color="auto" w:fill="FFFFFF"/>
          <w:lang w:val="pt-PT"/>
        </w:rPr>
      </w:pPr>
      <w:r w:rsidRPr="008D3659">
        <w:rPr>
          <w:rFonts w:ascii="Times New Roman" w:hAnsi="Times New Roman" w:cs="Times New Roman"/>
          <w:spacing w:val="2"/>
          <w:sz w:val="24"/>
          <w:szCs w:val="24"/>
          <w:shd w:val="clear" w:color="auto" w:fill="FFFFFF"/>
          <w:lang w:val="pt-BR"/>
        </w:rPr>
        <w:t xml:space="preserve">O trabalho escravo </w:t>
      </w:r>
      <w:proofErr w:type="spellStart"/>
      <w:r w:rsidRPr="008D3659">
        <w:rPr>
          <w:rFonts w:ascii="Times New Roman" w:hAnsi="Times New Roman" w:cs="Times New Roman"/>
          <w:spacing w:val="2"/>
          <w:sz w:val="24"/>
          <w:szCs w:val="24"/>
          <w:shd w:val="clear" w:color="auto" w:fill="FFFFFF"/>
          <w:lang w:val="pt-BR"/>
        </w:rPr>
        <w:t>exi</w:t>
      </w:r>
      <w:proofErr w:type="spellEnd"/>
      <w:r w:rsidRPr="00485887">
        <w:rPr>
          <w:rFonts w:ascii="Times New Roman" w:hAnsi="Times New Roman" w:cs="Times New Roman"/>
          <w:spacing w:val="2"/>
          <w:sz w:val="24"/>
          <w:szCs w:val="24"/>
          <w:shd w:val="clear" w:color="auto" w:fill="FFFFFF"/>
          <w:lang w:val="pt-PT"/>
        </w:rPr>
        <w:t>ste desde a antiguidade e, mesmo com a abolição, persiste na sociedade contemporânea (</w:t>
      </w:r>
      <w:r w:rsidR="00C123A0">
        <w:rPr>
          <w:rFonts w:ascii="Times New Roman" w:hAnsi="Times New Roman" w:cs="Times New Roman"/>
          <w:spacing w:val="2"/>
          <w:sz w:val="24"/>
          <w:szCs w:val="24"/>
          <w:shd w:val="clear" w:color="auto" w:fill="FFFFFF"/>
          <w:lang w:val="pt-PT"/>
        </w:rPr>
        <w:t>SENTO-SÉ,</w:t>
      </w:r>
      <w:r w:rsidRPr="00485887">
        <w:rPr>
          <w:rFonts w:ascii="Times New Roman" w:hAnsi="Times New Roman" w:cs="Times New Roman"/>
          <w:spacing w:val="2"/>
          <w:sz w:val="24"/>
          <w:szCs w:val="24"/>
          <w:shd w:val="clear" w:color="auto" w:fill="FFFFFF"/>
          <w:lang w:val="pt-PT"/>
        </w:rPr>
        <w:t xml:space="preserve"> 2013). A escravidão continua presente.  Não em sua forma tradicional, pré-capitalista, legalizada e permitida pelo Estado, mas como condição em que o trabalhador, na maioria das vezes, não é remunerado e </w:t>
      </w:r>
      <w:r w:rsidR="00FD15BB">
        <w:rPr>
          <w:rFonts w:ascii="Times New Roman" w:hAnsi="Times New Roman" w:cs="Times New Roman"/>
          <w:spacing w:val="2"/>
          <w:sz w:val="24"/>
          <w:szCs w:val="24"/>
          <w:shd w:val="clear" w:color="auto" w:fill="FFFFFF"/>
          <w:lang w:val="pt-PT"/>
        </w:rPr>
        <w:t>tem sua</w:t>
      </w:r>
      <w:r w:rsidRPr="00485887">
        <w:rPr>
          <w:rFonts w:ascii="Times New Roman" w:hAnsi="Times New Roman" w:cs="Times New Roman"/>
          <w:spacing w:val="2"/>
          <w:sz w:val="24"/>
          <w:szCs w:val="24"/>
          <w:shd w:val="clear" w:color="auto" w:fill="FFFFFF"/>
          <w:lang w:val="pt-PT"/>
        </w:rPr>
        <w:t xml:space="preserve"> vida controlada</w:t>
      </w:r>
      <w:r w:rsidR="00FD15BB">
        <w:rPr>
          <w:rFonts w:ascii="Times New Roman" w:hAnsi="Times New Roman" w:cs="Times New Roman"/>
          <w:spacing w:val="2"/>
          <w:sz w:val="24"/>
          <w:szCs w:val="24"/>
          <w:shd w:val="clear" w:color="auto" w:fill="FFFFFF"/>
          <w:lang w:val="pt-PT"/>
        </w:rPr>
        <w:t>.</w:t>
      </w:r>
    </w:p>
    <w:p w14:paraId="308EA5E3" w14:textId="7F585605" w:rsidR="00E832E1" w:rsidRPr="00485887" w:rsidRDefault="00E3032B" w:rsidP="00A17320">
      <w:pPr>
        <w:pStyle w:val="BodyA"/>
        <w:spacing w:after="0" w:line="360" w:lineRule="auto"/>
        <w:ind w:firstLine="708"/>
        <w:jc w:val="both"/>
        <w:rPr>
          <w:rFonts w:ascii="Times New Roman" w:hAnsi="Times New Roman" w:cs="Times New Roman"/>
          <w:sz w:val="24"/>
          <w:szCs w:val="24"/>
          <w:lang w:val="pt-PT"/>
        </w:rPr>
      </w:pPr>
      <w:r w:rsidRPr="00485887">
        <w:rPr>
          <w:rFonts w:ascii="Times New Roman" w:hAnsi="Times New Roman" w:cs="Times New Roman"/>
          <w:spacing w:val="2"/>
          <w:sz w:val="24"/>
          <w:szCs w:val="24"/>
          <w:shd w:val="clear" w:color="auto" w:fill="FFFFFF"/>
          <w:lang w:val="pt-PT"/>
        </w:rPr>
        <w:t xml:space="preserve"> </w:t>
      </w:r>
      <w:r w:rsidR="003B249E">
        <w:rPr>
          <w:rFonts w:ascii="Times New Roman" w:hAnsi="Times New Roman" w:cs="Times New Roman"/>
          <w:spacing w:val="2"/>
          <w:sz w:val="24"/>
          <w:szCs w:val="24"/>
          <w:shd w:val="clear" w:color="auto" w:fill="FFFFFF"/>
          <w:lang w:val="pt-PT"/>
        </w:rPr>
        <w:t>P</w:t>
      </w:r>
      <w:r w:rsidRPr="00485887">
        <w:rPr>
          <w:rFonts w:ascii="Times New Roman" w:hAnsi="Times New Roman" w:cs="Times New Roman"/>
          <w:spacing w:val="2"/>
          <w:sz w:val="24"/>
          <w:szCs w:val="24"/>
          <w:shd w:val="clear" w:color="auto" w:fill="FFFFFF"/>
          <w:lang w:val="pt-PT"/>
        </w:rPr>
        <w:t>odemos observar como é enraizado um modelo escravocrata, que sustenta</w:t>
      </w:r>
      <w:r w:rsidR="00A17320" w:rsidRPr="00485887">
        <w:rPr>
          <w:rFonts w:ascii="Times New Roman" w:hAnsi="Times New Roman" w:cs="Times New Roman"/>
          <w:spacing w:val="2"/>
          <w:sz w:val="24"/>
          <w:szCs w:val="24"/>
          <w:shd w:val="clear" w:color="auto" w:fill="FFFFFF"/>
          <w:lang w:val="pt-PT"/>
        </w:rPr>
        <w:t xml:space="preserve"> toda uma sociedade</w:t>
      </w:r>
      <w:r w:rsidRPr="00485887">
        <w:rPr>
          <w:rFonts w:ascii="Times New Roman" w:hAnsi="Times New Roman" w:cs="Times New Roman"/>
          <w:spacing w:val="2"/>
          <w:sz w:val="24"/>
          <w:szCs w:val="24"/>
          <w:shd w:val="clear" w:color="auto" w:fill="FFFFFF"/>
          <w:lang w:val="pt-PT"/>
        </w:rPr>
        <w:t xml:space="preserve">. Se existiram mudanças em como a relação escravocrata se manifesta na contemporaneidade, talvez não tenha havido mudança em seu cerne. A escravidão de hoje é uma forma de exploração econômica, que se adaptou ao mundo global. </w:t>
      </w:r>
      <w:r w:rsidRPr="00485887">
        <w:rPr>
          <w:rFonts w:ascii="Times New Roman" w:hAnsi="Times New Roman" w:cs="Times New Roman"/>
          <w:sz w:val="24"/>
          <w:szCs w:val="24"/>
          <w:lang w:val="pt-PT"/>
        </w:rPr>
        <w:t>Ainda que haja afirmações sobre a abolição do sistema escravista no país, segundo o Ministério do Trabalho, 49.942 foi o número de trabalhadores resgatados em condições análogas à</w:t>
      </w:r>
      <w:r w:rsidR="004E06C7">
        <w:rPr>
          <w:rFonts w:ascii="Times New Roman" w:hAnsi="Times New Roman" w:cs="Times New Roman"/>
          <w:sz w:val="24"/>
          <w:szCs w:val="24"/>
          <w:lang w:val="pt-PT"/>
        </w:rPr>
        <w:t xml:space="preserve"> escravidão</w:t>
      </w:r>
      <w:r w:rsidRPr="00485887">
        <w:rPr>
          <w:rFonts w:ascii="Times New Roman" w:hAnsi="Times New Roman" w:cs="Times New Roman"/>
          <w:sz w:val="24"/>
          <w:szCs w:val="24"/>
          <w:lang w:val="pt-PT"/>
        </w:rPr>
        <w:t xml:space="preserve"> entre 1998 e 2016 (MTE, 201</w:t>
      </w:r>
      <w:r w:rsidR="00C248A2">
        <w:rPr>
          <w:rFonts w:ascii="Times New Roman" w:hAnsi="Times New Roman" w:cs="Times New Roman"/>
          <w:sz w:val="24"/>
          <w:szCs w:val="24"/>
          <w:lang w:val="pt-PT"/>
        </w:rPr>
        <w:t>6</w:t>
      </w:r>
      <w:r w:rsidRPr="00485887">
        <w:rPr>
          <w:rFonts w:ascii="Times New Roman" w:hAnsi="Times New Roman" w:cs="Times New Roman"/>
          <w:sz w:val="24"/>
          <w:szCs w:val="24"/>
          <w:lang w:val="pt-PT"/>
        </w:rPr>
        <w:t xml:space="preserve">). </w:t>
      </w:r>
    </w:p>
    <w:p w14:paraId="6B7EC124" w14:textId="60AAEF1D" w:rsidR="00E832E1" w:rsidRPr="00485887" w:rsidRDefault="00E3032B">
      <w:pPr>
        <w:pStyle w:val="NormalWeb"/>
        <w:shd w:val="clear" w:color="auto" w:fill="FFFFFF"/>
        <w:spacing w:before="0" w:after="0" w:line="360" w:lineRule="auto"/>
        <w:ind w:firstLine="708"/>
        <w:jc w:val="both"/>
        <w:rPr>
          <w:rFonts w:eastAsia="Arial" w:cs="Times New Roman"/>
        </w:rPr>
      </w:pPr>
      <w:r w:rsidRPr="00485887">
        <w:rPr>
          <w:rFonts w:cs="Times New Roman"/>
        </w:rPr>
        <w:t xml:space="preserve">Ao longo dos anos, a escravidão </w:t>
      </w:r>
      <w:r w:rsidR="00D86916">
        <w:rPr>
          <w:rFonts w:cs="Times New Roman"/>
        </w:rPr>
        <w:t xml:space="preserve">é </w:t>
      </w:r>
      <w:r w:rsidRPr="00485887">
        <w:rPr>
          <w:rFonts w:cs="Times New Roman"/>
        </w:rPr>
        <w:t xml:space="preserve">moldada e diversificada ao mundo atual, inclusive por carregar não só uma doutrina fixa, mas uma mentalidade estrutural, presente em pequenas nuanças do cotidiano. Ela persiste, ainda que tenha perdido o antigo conceito de propriedade do homem sobre homem e a imagem do escravo (figurativa) acorrentado a uma bola de ferro e morando em senzala, e de uma maneira mais versátil, pois o trabalho escravo constitui uma mão de obra disponível à vontade e que se adaptou ao mundo global, conforme afirma </w:t>
      </w:r>
      <w:r w:rsidR="00C123A0">
        <w:rPr>
          <w:rFonts w:cs="Times New Roman"/>
        </w:rPr>
        <w:t>Sento-Sé</w:t>
      </w:r>
      <w:r w:rsidRPr="00485887">
        <w:rPr>
          <w:rFonts w:cs="Times New Roman"/>
        </w:rPr>
        <w:t xml:space="preserve"> (201</w:t>
      </w:r>
      <w:r w:rsidR="00C123A0">
        <w:rPr>
          <w:rFonts w:cs="Times New Roman"/>
        </w:rPr>
        <w:t>3</w:t>
      </w:r>
      <w:r w:rsidRPr="00485887">
        <w:rPr>
          <w:rFonts w:cs="Times New Roman"/>
        </w:rPr>
        <w:t xml:space="preserve">), quando diz que a escravidão está reproduzida pelas atuais condições da economia. </w:t>
      </w:r>
    </w:p>
    <w:p w14:paraId="054A5A88" w14:textId="1F7F50CE" w:rsidR="004E076D" w:rsidRDefault="004E076D">
      <w:pPr>
        <w:pStyle w:val="BodyA"/>
        <w:shd w:val="clear" w:color="auto" w:fill="FFFFFF"/>
        <w:spacing w:after="0" w:line="360" w:lineRule="auto"/>
        <w:jc w:val="both"/>
        <w:rPr>
          <w:rFonts w:ascii="Times New Roman" w:hAnsi="Times New Roman" w:cs="Times New Roman"/>
          <w:spacing w:val="2"/>
          <w:sz w:val="24"/>
          <w:szCs w:val="24"/>
          <w:lang w:val="pt-PT"/>
        </w:rPr>
      </w:pPr>
    </w:p>
    <w:p w14:paraId="724BBD6F" w14:textId="0F6A2795" w:rsidR="00E82E05" w:rsidRDefault="00E82E05">
      <w:pPr>
        <w:pStyle w:val="BodyA"/>
        <w:shd w:val="clear" w:color="auto" w:fill="FFFFFF"/>
        <w:spacing w:after="0" w:line="360" w:lineRule="auto"/>
        <w:jc w:val="both"/>
        <w:rPr>
          <w:rFonts w:ascii="Times New Roman" w:hAnsi="Times New Roman" w:cs="Times New Roman"/>
          <w:spacing w:val="2"/>
          <w:sz w:val="24"/>
          <w:szCs w:val="24"/>
          <w:lang w:val="pt-PT"/>
        </w:rPr>
      </w:pPr>
      <w:r>
        <w:rPr>
          <w:rFonts w:ascii="Times New Roman" w:hAnsi="Times New Roman" w:cs="Times New Roman"/>
          <w:spacing w:val="2"/>
          <w:sz w:val="24"/>
          <w:szCs w:val="24"/>
          <w:lang w:val="pt-PT"/>
        </w:rPr>
        <w:tab/>
        <w:t>Quadro 1 – Comparativo escravidão: Ontem x Hoje</w:t>
      </w:r>
    </w:p>
    <w:p w14:paraId="767D28A3" w14:textId="77777777" w:rsidR="00E82E05" w:rsidRPr="00485887" w:rsidRDefault="00E82E05">
      <w:pPr>
        <w:pStyle w:val="BodyA"/>
        <w:shd w:val="clear" w:color="auto" w:fill="FFFFFF"/>
        <w:spacing w:after="0" w:line="360" w:lineRule="auto"/>
        <w:jc w:val="both"/>
        <w:rPr>
          <w:rFonts w:ascii="Times New Roman" w:hAnsi="Times New Roman" w:cs="Times New Roman"/>
          <w:spacing w:val="2"/>
          <w:sz w:val="24"/>
          <w:szCs w:val="24"/>
          <w:lang w:val="pt-PT"/>
        </w:rPr>
      </w:pPr>
    </w:p>
    <w:tbl>
      <w:tblPr>
        <w:tblStyle w:val="TableNormal1"/>
        <w:tblW w:w="9071" w:type="dxa"/>
        <w:tblInd w:w="112" w:type="dxa"/>
        <w:shd w:val="clear" w:color="auto" w:fill="CED7E7"/>
        <w:tblLayout w:type="fixed"/>
        <w:tblLook w:val="04A0" w:firstRow="1" w:lastRow="0" w:firstColumn="1" w:lastColumn="0" w:noHBand="0" w:noVBand="1"/>
      </w:tblPr>
      <w:tblGrid>
        <w:gridCol w:w="2240"/>
        <w:gridCol w:w="2901"/>
        <w:gridCol w:w="3930"/>
      </w:tblGrid>
      <w:tr w:rsidR="00E82E05" w:rsidRPr="00485887" w14:paraId="233B0420" w14:textId="77777777" w:rsidTr="00BF3CD4">
        <w:trPr>
          <w:trHeight w:val="708"/>
        </w:trPr>
        <w:tc>
          <w:tcPr>
            <w:tcW w:w="2240" w:type="dxa"/>
            <w:shd w:val="clear" w:color="auto" w:fill="FFFFFF"/>
            <w:tcMar>
              <w:top w:w="80" w:type="dxa"/>
              <w:left w:w="80" w:type="dxa"/>
              <w:bottom w:w="80" w:type="dxa"/>
              <w:right w:w="80" w:type="dxa"/>
            </w:tcMar>
            <w:vAlign w:val="center"/>
          </w:tcPr>
          <w:p w14:paraId="296F028D" w14:textId="77777777" w:rsidR="00E82E05" w:rsidRPr="00485887" w:rsidRDefault="00E82E05" w:rsidP="00A42361">
            <w:pPr>
              <w:pStyle w:val="BodyA"/>
              <w:spacing w:after="0" w:line="240" w:lineRule="auto"/>
              <w:jc w:val="both"/>
              <w:rPr>
                <w:rFonts w:ascii="Times New Roman" w:eastAsia="Arial Unicode MS" w:hAnsi="Times New Roman" w:cs="Times New Roman"/>
                <w:spacing w:val="2"/>
                <w:sz w:val="24"/>
                <w:szCs w:val="24"/>
                <w:lang w:val="pt-PT"/>
              </w:rPr>
            </w:pPr>
            <w:bookmarkStart w:id="0" w:name="_Hlk38993685"/>
          </w:p>
        </w:tc>
        <w:tc>
          <w:tcPr>
            <w:tcW w:w="2901" w:type="dxa"/>
            <w:shd w:val="clear" w:color="auto" w:fill="FFFFFF"/>
            <w:tcMar>
              <w:top w:w="80" w:type="dxa"/>
              <w:left w:w="80" w:type="dxa"/>
              <w:bottom w:w="80" w:type="dxa"/>
              <w:right w:w="80" w:type="dxa"/>
            </w:tcMar>
            <w:vAlign w:val="center"/>
          </w:tcPr>
          <w:p w14:paraId="22C1B12B" w14:textId="005474ED" w:rsidR="00E82E05" w:rsidRPr="00E82E05" w:rsidRDefault="00E82E05" w:rsidP="00A42361">
            <w:pPr>
              <w:pStyle w:val="BodyA"/>
              <w:spacing w:after="0" w:line="240" w:lineRule="auto"/>
              <w:jc w:val="both"/>
              <w:rPr>
                <w:rFonts w:ascii="Times New Roman" w:hAnsi="Times New Roman" w:cs="Times New Roman"/>
                <w:b/>
                <w:bCs/>
                <w:color w:val="373A3C"/>
                <w:spacing w:val="2"/>
                <w:sz w:val="24"/>
                <w:szCs w:val="24"/>
                <w:u w:color="373A3C"/>
                <w:lang w:val="pt-PT"/>
              </w:rPr>
            </w:pPr>
            <w:r w:rsidRPr="00E82E05">
              <w:rPr>
                <w:rFonts w:ascii="Times New Roman" w:hAnsi="Times New Roman" w:cs="Times New Roman"/>
                <w:b/>
                <w:bCs/>
                <w:color w:val="373A3C"/>
                <w:spacing w:val="2"/>
                <w:sz w:val="24"/>
                <w:szCs w:val="24"/>
                <w:u w:color="373A3C"/>
                <w:lang w:val="pt-PT"/>
              </w:rPr>
              <w:t>Ontem</w:t>
            </w:r>
          </w:p>
        </w:tc>
        <w:tc>
          <w:tcPr>
            <w:tcW w:w="3930" w:type="dxa"/>
            <w:shd w:val="clear" w:color="auto" w:fill="FFFFFF"/>
            <w:tcMar>
              <w:top w:w="80" w:type="dxa"/>
              <w:left w:w="80" w:type="dxa"/>
              <w:bottom w:w="80" w:type="dxa"/>
              <w:right w:w="80" w:type="dxa"/>
            </w:tcMar>
            <w:vAlign w:val="center"/>
          </w:tcPr>
          <w:p w14:paraId="7BB67F35" w14:textId="3795F87A" w:rsidR="00E82E05" w:rsidRPr="00E82E05" w:rsidRDefault="00E82E05" w:rsidP="00A42361">
            <w:pPr>
              <w:pStyle w:val="BodyA"/>
              <w:spacing w:after="0" w:line="240" w:lineRule="auto"/>
              <w:jc w:val="both"/>
              <w:rPr>
                <w:rFonts w:ascii="Times New Roman" w:hAnsi="Times New Roman" w:cs="Times New Roman"/>
                <w:b/>
                <w:bCs/>
                <w:color w:val="373A3C"/>
                <w:spacing w:val="2"/>
                <w:sz w:val="24"/>
                <w:szCs w:val="24"/>
                <w:u w:color="373A3C"/>
                <w:lang w:val="pt-PT"/>
              </w:rPr>
            </w:pPr>
            <w:r w:rsidRPr="00E82E05">
              <w:rPr>
                <w:rFonts w:ascii="Times New Roman" w:hAnsi="Times New Roman" w:cs="Times New Roman"/>
                <w:b/>
                <w:bCs/>
                <w:color w:val="373A3C"/>
                <w:spacing w:val="2"/>
                <w:sz w:val="24"/>
                <w:szCs w:val="24"/>
                <w:u w:color="373A3C"/>
                <w:lang w:val="pt-PT"/>
              </w:rPr>
              <w:t>Hoje</w:t>
            </w:r>
          </w:p>
        </w:tc>
      </w:tr>
      <w:tr w:rsidR="00E832E1" w:rsidRPr="00485887" w14:paraId="79EBD709" w14:textId="77777777" w:rsidTr="00BF3CD4">
        <w:trPr>
          <w:trHeight w:val="708"/>
        </w:trPr>
        <w:tc>
          <w:tcPr>
            <w:tcW w:w="2240" w:type="dxa"/>
            <w:shd w:val="clear" w:color="auto" w:fill="FFFFFF"/>
            <w:tcMar>
              <w:top w:w="80" w:type="dxa"/>
              <w:left w:w="80" w:type="dxa"/>
              <w:bottom w:w="80" w:type="dxa"/>
              <w:right w:w="80" w:type="dxa"/>
            </w:tcMar>
            <w:vAlign w:val="center"/>
          </w:tcPr>
          <w:p w14:paraId="7CFA3A90" w14:textId="77777777" w:rsidR="00A42361" w:rsidRPr="00485887" w:rsidRDefault="00A42361" w:rsidP="00A42361">
            <w:pPr>
              <w:pStyle w:val="BodyA"/>
              <w:spacing w:after="0" w:line="240" w:lineRule="auto"/>
              <w:jc w:val="both"/>
              <w:rPr>
                <w:rFonts w:ascii="Times New Roman" w:eastAsia="Arial Unicode MS" w:hAnsi="Times New Roman" w:cs="Times New Roman"/>
                <w:spacing w:val="2"/>
                <w:sz w:val="24"/>
                <w:szCs w:val="24"/>
                <w:lang w:val="pt-PT"/>
              </w:rPr>
            </w:pPr>
          </w:p>
          <w:p w14:paraId="03D854FE" w14:textId="5045A373" w:rsidR="00E832E1" w:rsidRPr="00485887" w:rsidRDefault="00E3032B">
            <w:pPr>
              <w:pStyle w:val="BodyA"/>
              <w:spacing w:after="0" w:line="360" w:lineRule="auto"/>
              <w:jc w:val="both"/>
              <w:rPr>
                <w:rFonts w:ascii="Times New Roman" w:hAnsi="Times New Roman" w:cs="Times New Roman"/>
              </w:rPr>
            </w:pPr>
            <w:r w:rsidRPr="00485887">
              <w:rPr>
                <w:rFonts w:ascii="Times New Roman" w:hAnsi="Times New Roman" w:cs="Times New Roman"/>
                <w:b/>
                <w:bCs/>
                <w:color w:val="373A3C"/>
                <w:spacing w:val="2"/>
                <w:sz w:val="24"/>
                <w:szCs w:val="24"/>
                <w:u w:color="373A3C"/>
                <w:lang w:val="pt-PT"/>
              </w:rPr>
              <w:t>Propriedade legal</w:t>
            </w:r>
          </w:p>
        </w:tc>
        <w:tc>
          <w:tcPr>
            <w:tcW w:w="2901" w:type="dxa"/>
            <w:shd w:val="clear" w:color="auto" w:fill="FFFFFF"/>
            <w:tcMar>
              <w:top w:w="80" w:type="dxa"/>
              <w:left w:w="80" w:type="dxa"/>
              <w:bottom w:w="80" w:type="dxa"/>
              <w:right w:w="80" w:type="dxa"/>
            </w:tcMar>
            <w:vAlign w:val="center"/>
          </w:tcPr>
          <w:p w14:paraId="1D413864"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Permitida</w:t>
            </w:r>
          </w:p>
        </w:tc>
        <w:tc>
          <w:tcPr>
            <w:tcW w:w="3930" w:type="dxa"/>
            <w:shd w:val="clear" w:color="auto" w:fill="FFFFFF"/>
            <w:tcMar>
              <w:top w:w="80" w:type="dxa"/>
              <w:left w:w="80" w:type="dxa"/>
              <w:bottom w:w="80" w:type="dxa"/>
              <w:right w:w="80" w:type="dxa"/>
            </w:tcMar>
            <w:vAlign w:val="center"/>
          </w:tcPr>
          <w:p w14:paraId="6A1D1CEE"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Proibida</w:t>
            </w:r>
          </w:p>
        </w:tc>
      </w:tr>
      <w:tr w:rsidR="00E832E1" w:rsidRPr="00485887" w14:paraId="1EA296DD" w14:textId="77777777" w:rsidTr="00254BB6">
        <w:trPr>
          <w:trHeight w:val="746"/>
        </w:trPr>
        <w:tc>
          <w:tcPr>
            <w:tcW w:w="2240" w:type="dxa"/>
            <w:shd w:val="clear" w:color="auto" w:fill="FFFFFF"/>
            <w:tcMar>
              <w:top w:w="80" w:type="dxa"/>
              <w:left w:w="80" w:type="dxa"/>
              <w:bottom w:w="80" w:type="dxa"/>
              <w:right w:w="80" w:type="dxa"/>
            </w:tcMar>
            <w:vAlign w:val="center"/>
          </w:tcPr>
          <w:p w14:paraId="67A568C8"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b/>
                <w:bCs/>
                <w:color w:val="373A3C"/>
                <w:spacing w:val="2"/>
                <w:sz w:val="24"/>
                <w:szCs w:val="24"/>
                <w:u w:color="373A3C"/>
                <w:lang w:val="pt-PT"/>
              </w:rPr>
              <w:t>Custo de aquisição de mão de obra</w:t>
            </w:r>
          </w:p>
        </w:tc>
        <w:tc>
          <w:tcPr>
            <w:tcW w:w="2901" w:type="dxa"/>
            <w:shd w:val="clear" w:color="auto" w:fill="FFFFFF"/>
            <w:tcMar>
              <w:top w:w="80" w:type="dxa"/>
              <w:left w:w="80" w:type="dxa"/>
              <w:bottom w:w="80" w:type="dxa"/>
              <w:right w:w="80" w:type="dxa"/>
            </w:tcMar>
            <w:vAlign w:val="center"/>
          </w:tcPr>
          <w:p w14:paraId="4FB1ABE1" w14:textId="77777777" w:rsidR="00E832E1" w:rsidRPr="00485887" w:rsidRDefault="00E3032B"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Alto. A quantidade </w:t>
            </w:r>
          </w:p>
          <w:p w14:paraId="6E1BADCD" w14:textId="77777777" w:rsidR="00E832E1" w:rsidRPr="00485887" w:rsidRDefault="00E3032B"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de escravos era </w:t>
            </w:r>
          </w:p>
          <w:p w14:paraId="36E79439"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medida de riqueza</w:t>
            </w:r>
          </w:p>
        </w:tc>
        <w:tc>
          <w:tcPr>
            <w:tcW w:w="3930" w:type="dxa"/>
            <w:shd w:val="clear" w:color="auto" w:fill="FFFFFF"/>
            <w:tcMar>
              <w:top w:w="80" w:type="dxa"/>
              <w:left w:w="80" w:type="dxa"/>
              <w:bottom w:w="80" w:type="dxa"/>
              <w:right w:w="80" w:type="dxa"/>
            </w:tcMar>
            <w:vAlign w:val="center"/>
          </w:tcPr>
          <w:p w14:paraId="6D2E2732"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Muito baixo. Não há compra e muitas vezes gasta-se apenas o transporte</w:t>
            </w:r>
          </w:p>
        </w:tc>
      </w:tr>
      <w:tr w:rsidR="00E832E1" w:rsidRPr="00485887" w14:paraId="4F8D3B23" w14:textId="77777777" w:rsidTr="00254BB6">
        <w:trPr>
          <w:trHeight w:val="1030"/>
        </w:trPr>
        <w:tc>
          <w:tcPr>
            <w:tcW w:w="2240" w:type="dxa"/>
            <w:shd w:val="clear" w:color="auto" w:fill="FFFFFF"/>
            <w:tcMar>
              <w:top w:w="80" w:type="dxa"/>
              <w:left w:w="80" w:type="dxa"/>
              <w:bottom w:w="80" w:type="dxa"/>
              <w:right w:w="80" w:type="dxa"/>
            </w:tcMar>
            <w:vAlign w:val="center"/>
          </w:tcPr>
          <w:p w14:paraId="5E824CC3"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b/>
                <w:bCs/>
                <w:color w:val="373A3C"/>
                <w:spacing w:val="2"/>
                <w:sz w:val="24"/>
                <w:szCs w:val="24"/>
                <w:u w:color="373A3C"/>
                <w:lang w:val="pt-PT"/>
              </w:rPr>
              <w:t>Mão de obra</w:t>
            </w:r>
          </w:p>
        </w:tc>
        <w:tc>
          <w:tcPr>
            <w:tcW w:w="2901" w:type="dxa"/>
            <w:shd w:val="clear" w:color="auto" w:fill="FFFFFF"/>
            <w:tcMar>
              <w:top w:w="80" w:type="dxa"/>
              <w:left w:w="80" w:type="dxa"/>
              <w:bottom w:w="80" w:type="dxa"/>
              <w:right w:w="80" w:type="dxa"/>
            </w:tcMar>
            <w:vAlign w:val="center"/>
          </w:tcPr>
          <w:p w14:paraId="47C7C2AF" w14:textId="77777777" w:rsidR="00E832E1" w:rsidRPr="00485887" w:rsidRDefault="00E3032B"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Escassa. Dependia </w:t>
            </w:r>
          </w:p>
          <w:p w14:paraId="5584985A"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do tráfico negreiro</w:t>
            </w:r>
          </w:p>
        </w:tc>
        <w:tc>
          <w:tcPr>
            <w:tcW w:w="3930" w:type="dxa"/>
            <w:shd w:val="clear" w:color="auto" w:fill="FFFFFF"/>
            <w:tcMar>
              <w:top w:w="80" w:type="dxa"/>
              <w:left w:w="80" w:type="dxa"/>
              <w:bottom w:w="80" w:type="dxa"/>
              <w:right w:w="80" w:type="dxa"/>
            </w:tcMar>
            <w:vAlign w:val="center"/>
          </w:tcPr>
          <w:p w14:paraId="5AD59A4C" w14:textId="623C88A3"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Descartável. Devido a</w:t>
            </w:r>
            <w:r w:rsidR="00A42361">
              <w:rPr>
                <w:rFonts w:ascii="Times New Roman" w:hAnsi="Times New Roman" w:cs="Times New Roman"/>
                <w:color w:val="373A3C"/>
                <w:spacing w:val="2"/>
                <w:sz w:val="24"/>
                <w:szCs w:val="24"/>
                <w:u w:color="373A3C"/>
                <w:lang w:val="pt-PT"/>
              </w:rPr>
              <w:t>o</w:t>
            </w:r>
            <w:r w:rsidRPr="00485887">
              <w:rPr>
                <w:rFonts w:ascii="Times New Roman" w:hAnsi="Times New Roman" w:cs="Times New Roman"/>
                <w:color w:val="373A3C"/>
                <w:spacing w:val="2"/>
                <w:sz w:val="24"/>
                <w:szCs w:val="24"/>
                <w:u w:color="373A3C"/>
                <w:lang w:val="pt-PT"/>
              </w:rPr>
              <w:t xml:space="preserve"> contingente de trabalhadores desempregados</w:t>
            </w:r>
          </w:p>
        </w:tc>
      </w:tr>
      <w:tr w:rsidR="00E832E1" w:rsidRPr="00485887" w14:paraId="5AD7C636" w14:textId="77777777" w:rsidTr="00254BB6">
        <w:trPr>
          <w:trHeight w:val="976"/>
        </w:trPr>
        <w:tc>
          <w:tcPr>
            <w:tcW w:w="2240" w:type="dxa"/>
            <w:shd w:val="clear" w:color="auto" w:fill="FFFFFF"/>
            <w:tcMar>
              <w:top w:w="80" w:type="dxa"/>
              <w:left w:w="80" w:type="dxa"/>
              <w:bottom w:w="80" w:type="dxa"/>
              <w:right w:w="80" w:type="dxa"/>
            </w:tcMar>
            <w:vAlign w:val="center"/>
          </w:tcPr>
          <w:p w14:paraId="78228C45"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b/>
                <w:bCs/>
                <w:color w:val="373A3C"/>
                <w:spacing w:val="2"/>
                <w:sz w:val="24"/>
                <w:szCs w:val="24"/>
                <w:u w:color="373A3C"/>
                <w:lang w:val="pt-PT"/>
              </w:rPr>
              <w:t>Relacionamento</w:t>
            </w:r>
          </w:p>
        </w:tc>
        <w:tc>
          <w:tcPr>
            <w:tcW w:w="2901" w:type="dxa"/>
            <w:shd w:val="clear" w:color="auto" w:fill="FFFFFF"/>
            <w:tcMar>
              <w:top w:w="80" w:type="dxa"/>
              <w:left w:w="80" w:type="dxa"/>
              <w:bottom w:w="80" w:type="dxa"/>
              <w:right w:w="80" w:type="dxa"/>
            </w:tcMar>
            <w:vAlign w:val="center"/>
          </w:tcPr>
          <w:p w14:paraId="606C3C1C" w14:textId="77777777" w:rsidR="00E832E1" w:rsidRPr="00485887" w:rsidRDefault="00E3032B"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Longo período. </w:t>
            </w:r>
          </w:p>
          <w:p w14:paraId="334AE08E" w14:textId="77777777" w:rsidR="00E832E1" w:rsidRPr="00485887" w:rsidRDefault="00E3032B"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A vida inteira do </w:t>
            </w:r>
          </w:p>
          <w:p w14:paraId="5A956E04" w14:textId="77777777" w:rsidR="00E832E1" w:rsidRPr="00485887" w:rsidRDefault="00E3032B"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escravo e de </w:t>
            </w:r>
          </w:p>
          <w:p w14:paraId="31AA85C4"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seus descendentes</w:t>
            </w:r>
          </w:p>
        </w:tc>
        <w:tc>
          <w:tcPr>
            <w:tcW w:w="3930" w:type="dxa"/>
            <w:shd w:val="clear" w:color="auto" w:fill="FFFFFF"/>
            <w:tcMar>
              <w:top w:w="80" w:type="dxa"/>
              <w:left w:w="80" w:type="dxa"/>
              <w:bottom w:w="80" w:type="dxa"/>
              <w:right w:w="80" w:type="dxa"/>
            </w:tcMar>
            <w:vAlign w:val="center"/>
          </w:tcPr>
          <w:p w14:paraId="75DA82C5"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Curto período. Terminado o serviço, não é mais necessário prover o sustento</w:t>
            </w:r>
          </w:p>
        </w:tc>
      </w:tr>
      <w:tr w:rsidR="00E832E1" w:rsidRPr="00485887" w14:paraId="1DCE7BDC" w14:textId="77777777" w:rsidTr="00254BB6">
        <w:trPr>
          <w:trHeight w:val="1277"/>
        </w:trPr>
        <w:tc>
          <w:tcPr>
            <w:tcW w:w="2240" w:type="dxa"/>
            <w:shd w:val="clear" w:color="auto" w:fill="FFFFFF"/>
            <w:tcMar>
              <w:top w:w="80" w:type="dxa"/>
              <w:left w:w="80" w:type="dxa"/>
              <w:bottom w:w="80" w:type="dxa"/>
              <w:right w:w="80" w:type="dxa"/>
            </w:tcMar>
            <w:vAlign w:val="center"/>
          </w:tcPr>
          <w:p w14:paraId="22DBEF31"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b/>
                <w:bCs/>
                <w:color w:val="373A3C"/>
                <w:spacing w:val="2"/>
                <w:sz w:val="24"/>
                <w:szCs w:val="24"/>
                <w:u w:color="373A3C"/>
                <w:lang w:val="pt-PT"/>
              </w:rPr>
              <w:t>Diferenças étnicas</w:t>
            </w:r>
          </w:p>
        </w:tc>
        <w:tc>
          <w:tcPr>
            <w:tcW w:w="2901" w:type="dxa"/>
            <w:shd w:val="clear" w:color="auto" w:fill="FFFFFF"/>
            <w:tcMar>
              <w:top w:w="80" w:type="dxa"/>
              <w:left w:w="80" w:type="dxa"/>
              <w:bottom w:w="80" w:type="dxa"/>
              <w:right w:w="80" w:type="dxa"/>
            </w:tcMar>
            <w:vAlign w:val="center"/>
          </w:tcPr>
          <w:p w14:paraId="6A740204" w14:textId="77777777" w:rsidR="00E832E1" w:rsidRPr="00485887" w:rsidRDefault="00E3032B"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Relevantes para </w:t>
            </w:r>
          </w:p>
          <w:p w14:paraId="7F7E3DC6"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a escravidão</w:t>
            </w:r>
          </w:p>
        </w:tc>
        <w:tc>
          <w:tcPr>
            <w:tcW w:w="3930" w:type="dxa"/>
            <w:shd w:val="clear" w:color="auto" w:fill="FFFFFF"/>
            <w:tcMar>
              <w:top w:w="80" w:type="dxa"/>
              <w:left w:w="80" w:type="dxa"/>
              <w:bottom w:w="80" w:type="dxa"/>
              <w:right w:w="80" w:type="dxa"/>
            </w:tcMar>
            <w:vAlign w:val="center"/>
          </w:tcPr>
          <w:p w14:paraId="2914CB78" w14:textId="6D299FAB"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 xml:space="preserve">Pouco relevantes. Qualquer pessoa pobre e miserável </w:t>
            </w:r>
            <w:r w:rsidR="00A42361">
              <w:rPr>
                <w:rFonts w:ascii="Times New Roman" w:hAnsi="Times New Roman" w:cs="Times New Roman"/>
                <w:color w:val="373A3C"/>
                <w:spacing w:val="2"/>
                <w:sz w:val="24"/>
                <w:szCs w:val="24"/>
                <w:u w:color="373A3C"/>
                <w:lang w:val="pt-PT"/>
              </w:rPr>
              <w:t xml:space="preserve">pode </w:t>
            </w:r>
            <w:r w:rsidRPr="00485887">
              <w:rPr>
                <w:rFonts w:ascii="Times New Roman" w:hAnsi="Times New Roman" w:cs="Times New Roman"/>
                <w:color w:val="373A3C"/>
                <w:spacing w:val="2"/>
                <w:sz w:val="24"/>
                <w:szCs w:val="24"/>
                <w:u w:color="373A3C"/>
                <w:lang w:val="pt-PT"/>
              </w:rPr>
              <w:t>que se torna</w:t>
            </w:r>
            <w:r w:rsidR="00A42361">
              <w:rPr>
                <w:rFonts w:ascii="Times New Roman" w:hAnsi="Times New Roman" w:cs="Times New Roman"/>
                <w:color w:val="373A3C"/>
                <w:spacing w:val="2"/>
                <w:sz w:val="24"/>
                <w:szCs w:val="24"/>
                <w:u w:color="373A3C"/>
                <w:lang w:val="pt-PT"/>
              </w:rPr>
              <w:t>r</w:t>
            </w:r>
            <w:r w:rsidRPr="00485887">
              <w:rPr>
                <w:rFonts w:ascii="Times New Roman" w:hAnsi="Times New Roman" w:cs="Times New Roman"/>
                <w:color w:val="373A3C"/>
                <w:spacing w:val="2"/>
                <w:sz w:val="24"/>
                <w:szCs w:val="24"/>
                <w:u w:color="373A3C"/>
                <w:lang w:val="pt-PT"/>
              </w:rPr>
              <w:t xml:space="preserve"> escrav</w:t>
            </w:r>
            <w:r w:rsidR="00A42361">
              <w:rPr>
                <w:rFonts w:ascii="Times New Roman" w:hAnsi="Times New Roman" w:cs="Times New Roman"/>
                <w:color w:val="373A3C"/>
                <w:spacing w:val="2"/>
                <w:sz w:val="24"/>
                <w:szCs w:val="24"/>
                <w:u w:color="373A3C"/>
                <w:lang w:val="pt-PT"/>
              </w:rPr>
              <w:t>a</w:t>
            </w:r>
            <w:r w:rsidRPr="00485887">
              <w:rPr>
                <w:rFonts w:ascii="Times New Roman" w:hAnsi="Times New Roman" w:cs="Times New Roman"/>
                <w:color w:val="373A3C"/>
                <w:spacing w:val="2"/>
                <w:sz w:val="24"/>
                <w:szCs w:val="24"/>
                <w:u w:color="373A3C"/>
                <w:lang w:val="pt-PT"/>
              </w:rPr>
              <w:t>, independente da cor de pele</w:t>
            </w:r>
          </w:p>
        </w:tc>
      </w:tr>
      <w:tr w:rsidR="00E832E1" w:rsidRPr="00485887" w14:paraId="5E1B0CCF" w14:textId="77777777" w:rsidTr="00254BB6">
        <w:trPr>
          <w:trHeight w:val="1114"/>
        </w:trPr>
        <w:tc>
          <w:tcPr>
            <w:tcW w:w="2240" w:type="dxa"/>
            <w:shd w:val="clear" w:color="auto" w:fill="FFFFFF"/>
            <w:tcMar>
              <w:top w:w="80" w:type="dxa"/>
              <w:left w:w="80" w:type="dxa"/>
              <w:bottom w:w="80" w:type="dxa"/>
              <w:right w:w="80" w:type="dxa"/>
            </w:tcMar>
            <w:vAlign w:val="center"/>
          </w:tcPr>
          <w:p w14:paraId="1572626B" w14:textId="77777777"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b/>
                <w:bCs/>
                <w:color w:val="373A3C"/>
                <w:spacing w:val="2"/>
                <w:sz w:val="24"/>
                <w:szCs w:val="24"/>
                <w:u w:color="373A3C"/>
                <w:lang w:val="pt-PT"/>
              </w:rPr>
              <w:t>Manutenção da ordem</w:t>
            </w:r>
          </w:p>
        </w:tc>
        <w:tc>
          <w:tcPr>
            <w:tcW w:w="2901" w:type="dxa"/>
            <w:shd w:val="clear" w:color="auto" w:fill="FFFFFF"/>
            <w:tcMar>
              <w:top w:w="80" w:type="dxa"/>
              <w:left w:w="80" w:type="dxa"/>
              <w:bottom w:w="80" w:type="dxa"/>
              <w:right w:w="80" w:type="dxa"/>
            </w:tcMar>
            <w:vAlign w:val="center"/>
          </w:tcPr>
          <w:p w14:paraId="60365EE3" w14:textId="77777777" w:rsidR="00E832E1" w:rsidRPr="00485887" w:rsidRDefault="00E3032B"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Ameaças, </w:t>
            </w:r>
          </w:p>
          <w:p w14:paraId="7A092A73" w14:textId="02D23DBD" w:rsidR="00E832E1" w:rsidRPr="00485887" w:rsidRDefault="00E3032B"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violência psicológica,</w:t>
            </w:r>
            <w:r w:rsidR="00A42361">
              <w:rPr>
                <w:rFonts w:ascii="Times New Roman" w:hAnsi="Times New Roman" w:cs="Times New Roman"/>
                <w:color w:val="373A3C"/>
                <w:spacing w:val="2"/>
                <w:sz w:val="24"/>
                <w:szCs w:val="24"/>
                <w:u w:color="373A3C"/>
                <w:lang w:val="pt-PT"/>
              </w:rPr>
              <w:t xml:space="preserve"> </w:t>
            </w:r>
            <w:r w:rsidRPr="00485887">
              <w:rPr>
                <w:rFonts w:ascii="Times New Roman" w:hAnsi="Times New Roman" w:cs="Times New Roman"/>
                <w:color w:val="373A3C"/>
                <w:spacing w:val="2"/>
                <w:sz w:val="24"/>
                <w:szCs w:val="24"/>
                <w:u w:color="373A3C"/>
                <w:lang w:val="pt-PT"/>
              </w:rPr>
              <w:t>coerção física,</w:t>
            </w:r>
            <w:r w:rsidR="00A42361">
              <w:rPr>
                <w:rFonts w:ascii="Times New Roman" w:hAnsi="Times New Roman" w:cs="Times New Roman"/>
                <w:color w:val="373A3C"/>
                <w:spacing w:val="2"/>
                <w:sz w:val="24"/>
                <w:szCs w:val="24"/>
                <w:u w:color="373A3C"/>
                <w:lang w:val="pt-PT"/>
              </w:rPr>
              <w:t xml:space="preserve"> </w:t>
            </w:r>
            <w:r w:rsidRPr="00485887">
              <w:rPr>
                <w:rFonts w:ascii="Times New Roman" w:hAnsi="Times New Roman" w:cs="Times New Roman"/>
                <w:color w:val="373A3C"/>
                <w:spacing w:val="2"/>
                <w:sz w:val="24"/>
                <w:szCs w:val="24"/>
                <w:u w:color="373A3C"/>
                <w:lang w:val="pt-PT"/>
              </w:rPr>
              <w:t>punições e até assassinatos</w:t>
            </w:r>
          </w:p>
        </w:tc>
        <w:tc>
          <w:tcPr>
            <w:tcW w:w="3930" w:type="dxa"/>
            <w:shd w:val="clear" w:color="auto" w:fill="FFFFFF"/>
            <w:tcMar>
              <w:top w:w="80" w:type="dxa"/>
              <w:left w:w="80" w:type="dxa"/>
              <w:bottom w:w="80" w:type="dxa"/>
              <w:right w:w="80" w:type="dxa"/>
            </w:tcMar>
            <w:vAlign w:val="center"/>
          </w:tcPr>
          <w:p w14:paraId="424E9180" w14:textId="77777777" w:rsidR="00A42361" w:rsidRPr="00485887" w:rsidRDefault="00A42361" w:rsidP="00A42361">
            <w:pPr>
              <w:pStyle w:val="BodyA"/>
              <w:spacing w:after="0" w:line="240" w:lineRule="auto"/>
              <w:jc w:val="both"/>
              <w:rPr>
                <w:rFonts w:ascii="Times New Roman" w:eastAsia="Arial" w:hAnsi="Times New Roman" w:cs="Times New Roman"/>
                <w:color w:val="373A3C"/>
                <w:spacing w:val="2"/>
                <w:sz w:val="24"/>
                <w:szCs w:val="24"/>
                <w:u w:color="373A3C"/>
              </w:rPr>
            </w:pPr>
            <w:r w:rsidRPr="00485887">
              <w:rPr>
                <w:rFonts w:ascii="Times New Roman" w:hAnsi="Times New Roman" w:cs="Times New Roman"/>
                <w:color w:val="373A3C"/>
                <w:spacing w:val="2"/>
                <w:sz w:val="24"/>
                <w:szCs w:val="24"/>
                <w:u w:color="373A3C"/>
                <w:lang w:val="pt-PT"/>
              </w:rPr>
              <w:t xml:space="preserve">Ameaças, </w:t>
            </w:r>
          </w:p>
          <w:p w14:paraId="4CAE846C" w14:textId="5B30AA19" w:rsidR="00E832E1" w:rsidRPr="00485887" w:rsidRDefault="00A42361" w:rsidP="00A42361">
            <w:pPr>
              <w:pStyle w:val="BodyA"/>
              <w:spacing w:after="0" w:line="240" w:lineRule="auto"/>
              <w:jc w:val="both"/>
              <w:rPr>
                <w:rFonts w:ascii="Times New Roman" w:hAnsi="Times New Roman" w:cs="Times New Roman"/>
              </w:rPr>
            </w:pPr>
            <w:r w:rsidRPr="00485887">
              <w:rPr>
                <w:rFonts w:ascii="Times New Roman" w:hAnsi="Times New Roman" w:cs="Times New Roman"/>
                <w:color w:val="373A3C"/>
                <w:spacing w:val="2"/>
                <w:sz w:val="24"/>
                <w:szCs w:val="24"/>
                <w:u w:color="373A3C"/>
                <w:lang w:val="pt-PT"/>
              </w:rPr>
              <w:t>violência psicológica,</w:t>
            </w:r>
            <w:r>
              <w:rPr>
                <w:rFonts w:ascii="Times New Roman" w:hAnsi="Times New Roman" w:cs="Times New Roman"/>
                <w:color w:val="373A3C"/>
                <w:spacing w:val="2"/>
                <w:sz w:val="24"/>
                <w:szCs w:val="24"/>
                <w:u w:color="373A3C"/>
                <w:lang w:val="pt-PT"/>
              </w:rPr>
              <w:t xml:space="preserve"> </w:t>
            </w:r>
            <w:r w:rsidRPr="00485887">
              <w:rPr>
                <w:rFonts w:ascii="Times New Roman" w:hAnsi="Times New Roman" w:cs="Times New Roman"/>
                <w:color w:val="373A3C"/>
                <w:spacing w:val="2"/>
                <w:sz w:val="24"/>
                <w:szCs w:val="24"/>
                <w:u w:color="373A3C"/>
                <w:lang w:val="pt-PT"/>
              </w:rPr>
              <w:t>coerção física,</w:t>
            </w:r>
            <w:r>
              <w:rPr>
                <w:rFonts w:ascii="Times New Roman" w:hAnsi="Times New Roman" w:cs="Times New Roman"/>
                <w:color w:val="373A3C"/>
                <w:spacing w:val="2"/>
                <w:sz w:val="24"/>
                <w:szCs w:val="24"/>
                <w:u w:color="373A3C"/>
                <w:lang w:val="pt-PT"/>
              </w:rPr>
              <w:t xml:space="preserve"> </w:t>
            </w:r>
            <w:r w:rsidRPr="00485887">
              <w:rPr>
                <w:rFonts w:ascii="Times New Roman" w:hAnsi="Times New Roman" w:cs="Times New Roman"/>
                <w:color w:val="373A3C"/>
                <w:spacing w:val="2"/>
                <w:sz w:val="24"/>
                <w:szCs w:val="24"/>
                <w:u w:color="373A3C"/>
                <w:lang w:val="pt-PT"/>
              </w:rPr>
              <w:t>punições e até assassinatos</w:t>
            </w:r>
          </w:p>
        </w:tc>
      </w:tr>
      <w:bookmarkEnd w:id="0"/>
    </w:tbl>
    <w:p w14:paraId="07FF1607" w14:textId="77777777" w:rsidR="00E832E1" w:rsidRPr="00485887" w:rsidRDefault="00E832E1" w:rsidP="00BF3CD4">
      <w:pPr>
        <w:pStyle w:val="BodyA"/>
        <w:widowControl w:val="0"/>
        <w:shd w:val="clear" w:color="auto" w:fill="FFFFFF"/>
        <w:spacing w:after="0" w:line="240" w:lineRule="auto"/>
        <w:jc w:val="both"/>
        <w:rPr>
          <w:rFonts w:ascii="Times New Roman" w:eastAsia="Arial" w:hAnsi="Times New Roman" w:cs="Times New Roman"/>
          <w:spacing w:val="2"/>
          <w:sz w:val="24"/>
          <w:szCs w:val="24"/>
          <w:lang w:val="pt-PT"/>
        </w:rPr>
      </w:pPr>
    </w:p>
    <w:p w14:paraId="7BE210B4" w14:textId="1D596E53" w:rsidR="003C2553" w:rsidRPr="00485887" w:rsidRDefault="00E3032B" w:rsidP="00BF3CD4">
      <w:pPr>
        <w:pStyle w:val="BodyA"/>
        <w:shd w:val="clear" w:color="auto" w:fill="FFFFFF"/>
        <w:spacing w:after="0" w:line="360" w:lineRule="auto"/>
        <w:jc w:val="both"/>
        <w:rPr>
          <w:rFonts w:ascii="Times New Roman" w:hAnsi="Times New Roman" w:cs="Times New Roman"/>
          <w:spacing w:val="2"/>
          <w:sz w:val="24"/>
          <w:szCs w:val="24"/>
          <w:lang w:val="pt-PT"/>
        </w:rPr>
      </w:pPr>
      <w:r w:rsidRPr="00FF0475">
        <w:rPr>
          <w:rFonts w:ascii="Times New Roman" w:hAnsi="Times New Roman" w:cs="Times New Roman"/>
          <w:sz w:val="20"/>
          <w:szCs w:val="20"/>
          <w:highlight w:val="cyan"/>
          <w:lang w:val="pt-PT"/>
        </w:rPr>
        <w:t xml:space="preserve">Fonte: </w:t>
      </w:r>
      <w:r w:rsidR="0013033D" w:rsidRPr="00FF0475">
        <w:rPr>
          <w:rFonts w:ascii="Times New Roman" w:hAnsi="Times New Roman" w:cs="Times New Roman"/>
          <w:sz w:val="20"/>
          <w:szCs w:val="20"/>
          <w:highlight w:val="cyan"/>
          <w:lang w:val="pt-PT"/>
        </w:rPr>
        <w:t xml:space="preserve">Adaptado de </w:t>
      </w:r>
      <w:r w:rsidR="00882542" w:rsidRPr="00FF0475">
        <w:rPr>
          <w:rStyle w:val="None"/>
          <w:rFonts w:ascii="Times New Roman" w:hAnsi="Times New Roman" w:cs="Times New Roman"/>
          <w:sz w:val="20"/>
          <w:szCs w:val="20"/>
          <w:highlight w:val="cyan"/>
          <w:shd w:val="clear" w:color="auto" w:fill="FFFFFF"/>
          <w:lang w:val="en-US"/>
        </w:rPr>
        <w:t xml:space="preserve">BALES, K.; ROBBINS, P. T. No one </w:t>
      </w:r>
      <w:r w:rsidR="0019027E">
        <w:rPr>
          <w:rStyle w:val="None"/>
          <w:rFonts w:ascii="Times New Roman" w:hAnsi="Times New Roman" w:cs="Times New Roman"/>
          <w:sz w:val="20"/>
          <w:szCs w:val="20"/>
          <w:highlight w:val="cyan"/>
          <w:shd w:val="clear" w:color="auto" w:fill="FFFFFF"/>
          <w:lang w:val="en-US"/>
        </w:rPr>
        <w:t>shall be held in slavery or ser</w:t>
      </w:r>
      <w:r w:rsidR="00882542" w:rsidRPr="00FF0475">
        <w:rPr>
          <w:rStyle w:val="None"/>
          <w:rFonts w:ascii="Times New Roman" w:hAnsi="Times New Roman" w:cs="Times New Roman"/>
          <w:sz w:val="20"/>
          <w:szCs w:val="20"/>
          <w:highlight w:val="cyan"/>
          <w:shd w:val="clear" w:color="auto" w:fill="FFFFFF"/>
          <w:lang w:val="en-US"/>
        </w:rPr>
        <w:t>vitude: a critical analysis of international slavery conventions. 2001</w:t>
      </w:r>
      <w:r w:rsidRPr="00FF0475">
        <w:rPr>
          <w:rFonts w:ascii="Times New Roman" w:hAnsi="Times New Roman" w:cs="Times New Roman"/>
          <w:spacing w:val="2"/>
          <w:sz w:val="20"/>
          <w:szCs w:val="20"/>
          <w:highlight w:val="cyan"/>
          <w:lang w:val="pt-PT"/>
        </w:rPr>
        <w:t>.</w:t>
      </w:r>
    </w:p>
    <w:p w14:paraId="0A70D4E1" w14:textId="0AF08989" w:rsidR="003C2553" w:rsidRPr="00485887" w:rsidRDefault="003C2553">
      <w:pPr>
        <w:rPr>
          <w:rFonts w:eastAsia="Calibri"/>
          <w:color w:val="000000"/>
          <w:spacing w:val="2"/>
          <w:u w:color="000000"/>
          <w:lang w:val="pt-PT" w:eastAsia="pt-BR"/>
        </w:rPr>
      </w:pPr>
    </w:p>
    <w:p w14:paraId="669EA208" w14:textId="4ABC451A" w:rsidR="00E832E1" w:rsidRPr="00485887" w:rsidRDefault="00E3032B" w:rsidP="00AB27B0">
      <w:pPr>
        <w:pStyle w:val="NormalWeb"/>
        <w:shd w:val="clear" w:color="auto" w:fill="FFFFFF"/>
        <w:spacing w:before="0" w:after="0" w:line="360" w:lineRule="auto"/>
        <w:ind w:firstLine="708"/>
        <w:jc w:val="both"/>
        <w:rPr>
          <w:rFonts w:eastAsia="Arial" w:cs="Times New Roman"/>
        </w:rPr>
      </w:pPr>
      <w:r w:rsidRPr="00485887">
        <w:rPr>
          <w:rFonts w:cs="Times New Roman"/>
        </w:rPr>
        <w:t xml:space="preserve">O conceito de escravidão </w:t>
      </w:r>
      <w:r w:rsidR="001A6D4D">
        <w:rPr>
          <w:rFonts w:cs="Times New Roman"/>
        </w:rPr>
        <w:t>está relacionado</w:t>
      </w:r>
      <w:r w:rsidRPr="00485887">
        <w:rPr>
          <w:rFonts w:cs="Times New Roman"/>
        </w:rPr>
        <w:t xml:space="preserve">, sobretudo, à restrição da liberdade, e pouco diferem </w:t>
      </w:r>
      <w:r w:rsidR="001A6D4D">
        <w:rPr>
          <w:rFonts w:cs="Times New Roman"/>
        </w:rPr>
        <w:t>n</w:t>
      </w:r>
      <w:r w:rsidRPr="00485887">
        <w:rPr>
          <w:rFonts w:cs="Times New Roman"/>
        </w:rPr>
        <w:t>a escravidão histórica e contemporânea</w:t>
      </w:r>
      <w:r w:rsidR="001A6D4D">
        <w:rPr>
          <w:rFonts w:cs="Times New Roman"/>
        </w:rPr>
        <w:t>.</w:t>
      </w:r>
      <w:r w:rsidR="00AB27B0">
        <w:rPr>
          <w:rFonts w:eastAsia="Arial" w:cs="Times New Roman"/>
        </w:rPr>
        <w:t xml:space="preserve"> </w:t>
      </w:r>
      <w:r w:rsidR="001A6D4D">
        <w:rPr>
          <w:rFonts w:cs="Times New Roman"/>
        </w:rPr>
        <w:t>A</w:t>
      </w:r>
      <w:r w:rsidRPr="00485887">
        <w:rPr>
          <w:rFonts w:cs="Times New Roman"/>
        </w:rPr>
        <w:t xml:space="preserve">s vítimas da escravidão contemporânea já sofriam antes com </w:t>
      </w:r>
      <w:r w:rsidR="001A6D4D">
        <w:rPr>
          <w:rFonts w:cs="Times New Roman"/>
        </w:rPr>
        <w:t xml:space="preserve">a </w:t>
      </w:r>
      <w:r w:rsidRPr="00485887">
        <w:rPr>
          <w:rFonts w:cs="Times New Roman"/>
        </w:rPr>
        <w:t xml:space="preserve">pobreza, o desconhecimento da lei, o baixo nível ou ausência de escolaridade, com a inocência, além de serem vítimas do meio social (FIGUEIRA, 2000). De acordo com </w:t>
      </w:r>
      <w:r w:rsidR="00573644" w:rsidRPr="00485887">
        <w:rPr>
          <w:rFonts w:cs="Times New Roman"/>
        </w:rPr>
        <w:t xml:space="preserve">Barelli e </w:t>
      </w:r>
      <w:r w:rsidRPr="00485887">
        <w:rPr>
          <w:rFonts w:cs="Times New Roman"/>
        </w:rPr>
        <w:t>Vilela (2000</w:t>
      </w:r>
      <w:r w:rsidR="001A6D4D">
        <w:rPr>
          <w:rFonts w:cs="Times New Roman"/>
        </w:rPr>
        <w:t>)</w:t>
      </w:r>
      <w:r w:rsidRPr="00485887">
        <w:rPr>
          <w:rFonts w:cs="Times New Roman"/>
        </w:rPr>
        <w:t xml:space="preserve"> essa ingenuidade e vontade de realiza</w:t>
      </w:r>
      <w:r w:rsidR="0095423A" w:rsidRPr="00485887">
        <w:rPr>
          <w:rFonts w:cs="Times New Roman"/>
        </w:rPr>
        <w:t xml:space="preserve">r o sonho de mudança de vida </w:t>
      </w:r>
      <w:r w:rsidRPr="00485887">
        <w:rPr>
          <w:rFonts w:cs="Times New Roman"/>
        </w:rPr>
        <w:t xml:space="preserve">que tornam essas pessoas vulneráveis e acabam sendo seduzidas por falsas promessas. </w:t>
      </w:r>
    </w:p>
    <w:p w14:paraId="6EBAF282" w14:textId="16E0FC0A" w:rsidR="004978F4" w:rsidRDefault="00E3032B">
      <w:pPr>
        <w:pStyle w:val="NormalWeb"/>
        <w:shd w:val="clear" w:color="auto" w:fill="FFFFFF"/>
        <w:spacing w:before="0" w:after="0" w:line="360" w:lineRule="auto"/>
        <w:ind w:firstLine="708"/>
        <w:jc w:val="both"/>
        <w:rPr>
          <w:rFonts w:cs="Times New Roman"/>
        </w:rPr>
      </w:pPr>
      <w:r w:rsidRPr="00485887">
        <w:rPr>
          <w:rFonts w:cs="Times New Roman"/>
        </w:rPr>
        <w:t>O artigo 149 do Código Penal nos aponta o que seria o trabalho em condição análoga ao de escravo</w:t>
      </w:r>
      <w:r w:rsidR="00B258D1">
        <w:rPr>
          <w:rFonts w:cs="Times New Roman"/>
        </w:rPr>
        <w:t>,</w:t>
      </w:r>
      <w:r w:rsidRPr="00485887">
        <w:rPr>
          <w:rFonts w:cs="Times New Roman"/>
        </w:rPr>
        <w:t xml:space="preserve"> cita</w:t>
      </w:r>
      <w:r w:rsidR="00B258D1">
        <w:rPr>
          <w:rFonts w:cs="Times New Roman"/>
        </w:rPr>
        <w:t>ndo</w:t>
      </w:r>
      <w:r w:rsidRPr="00485887">
        <w:rPr>
          <w:rFonts w:cs="Times New Roman"/>
        </w:rPr>
        <w:t xml:space="preserve"> condutas específicas: 1) trabalhos forçados; 2) jornada exaustiva; 3) condições degradantes de trabalho; 4) restrição, por qualquer meio, da locomoção por dívida contraída com o empregador ou outro meio. Cada um desses aspectos, embora descritos de </w:t>
      </w:r>
      <w:r w:rsidRPr="00485887">
        <w:rPr>
          <w:rFonts w:cs="Times New Roman"/>
        </w:rPr>
        <w:lastRenderedPageBreak/>
        <w:t xml:space="preserve">forma distinta, estão </w:t>
      </w:r>
      <w:r w:rsidR="00B258D1">
        <w:rPr>
          <w:rFonts w:cs="Times New Roman"/>
        </w:rPr>
        <w:t>por</w:t>
      </w:r>
      <w:r w:rsidRPr="00485887">
        <w:rPr>
          <w:rFonts w:cs="Times New Roman"/>
        </w:rPr>
        <w:t xml:space="preserve"> vezes presentes na realidade das relações de trabalho, sejam eles separados ou combinados entre si (MTE, 201</w:t>
      </w:r>
      <w:r w:rsidR="00C248A2">
        <w:rPr>
          <w:rFonts w:cs="Times New Roman"/>
        </w:rPr>
        <w:t>6</w:t>
      </w:r>
      <w:r w:rsidRPr="00485887">
        <w:rPr>
          <w:rFonts w:cs="Times New Roman"/>
        </w:rPr>
        <w:t>).</w:t>
      </w:r>
    </w:p>
    <w:p w14:paraId="45E2F9F7" w14:textId="2F9C6321" w:rsidR="00EC17BB" w:rsidRDefault="00EC17BB">
      <w:pPr>
        <w:pStyle w:val="NormalWeb"/>
        <w:shd w:val="clear" w:color="auto" w:fill="FFFFFF"/>
        <w:spacing w:before="0" w:after="0" w:line="360" w:lineRule="auto"/>
        <w:ind w:firstLine="708"/>
        <w:jc w:val="both"/>
        <w:rPr>
          <w:rFonts w:cs="Times New Roman"/>
        </w:rPr>
      </w:pPr>
    </w:p>
    <w:p w14:paraId="479EACBF" w14:textId="483E9558" w:rsidR="00E832E1" w:rsidRPr="00F53B15" w:rsidRDefault="00E3032B" w:rsidP="00F53B15">
      <w:pPr>
        <w:rPr>
          <w:b/>
          <w:bCs/>
          <w:color w:val="000000"/>
          <w:u w:color="000000"/>
          <w:lang w:val="pt-PT" w:eastAsia="pt-BR"/>
        </w:rPr>
      </w:pPr>
      <w:r w:rsidRPr="00F53B15">
        <w:rPr>
          <w:b/>
          <w:bCs/>
        </w:rPr>
        <w:t>TRABALHO FORÇADO</w:t>
      </w:r>
    </w:p>
    <w:p w14:paraId="2D560509" w14:textId="77777777" w:rsidR="00E832E1" w:rsidRPr="00485887" w:rsidRDefault="00E832E1">
      <w:pPr>
        <w:pStyle w:val="BodyA"/>
        <w:rPr>
          <w:rFonts w:ascii="Times New Roman" w:hAnsi="Times New Roman" w:cs="Times New Roman"/>
          <w:lang w:val="pt-PT"/>
        </w:rPr>
      </w:pPr>
    </w:p>
    <w:p w14:paraId="551AD00C" w14:textId="7C4E9592" w:rsidR="00E832E1" w:rsidRDefault="00E3032B" w:rsidP="00D62796">
      <w:pPr>
        <w:pStyle w:val="NormalWeb"/>
        <w:shd w:val="clear" w:color="auto" w:fill="FFFFFF"/>
        <w:spacing w:before="0" w:after="0" w:line="360" w:lineRule="auto"/>
        <w:jc w:val="both"/>
        <w:rPr>
          <w:rFonts w:cs="Times New Roman"/>
        </w:rPr>
      </w:pPr>
      <w:r w:rsidRPr="00485887">
        <w:rPr>
          <w:rFonts w:eastAsia="Arial" w:cs="Times New Roman"/>
        </w:rPr>
        <w:tab/>
      </w:r>
      <w:r w:rsidR="003B249E">
        <w:rPr>
          <w:rFonts w:eastAsia="Arial" w:cs="Times New Roman"/>
        </w:rPr>
        <w:t>N</w:t>
      </w:r>
      <w:r w:rsidRPr="00485887">
        <w:rPr>
          <w:rFonts w:cs="Times New Roman"/>
          <w:shd w:val="clear" w:color="auto" w:fill="FFFFFF"/>
        </w:rPr>
        <w:t xml:space="preserve">o livro “Política”, de Aristóteles, associa-se que o servo seria um instrumento para manutenção da Casa </w:t>
      </w:r>
      <w:r w:rsidRPr="00485887">
        <w:rPr>
          <w:rFonts w:cs="Times New Roman"/>
          <w:i/>
          <w:iCs/>
          <w:shd w:val="clear" w:color="auto" w:fill="FFFFFF"/>
        </w:rPr>
        <w:t>(Household)</w:t>
      </w:r>
      <w:r w:rsidRPr="00485887">
        <w:rPr>
          <w:rFonts w:cs="Times New Roman"/>
          <w:shd w:val="clear" w:color="auto" w:fill="FFFFFF"/>
        </w:rPr>
        <w:t xml:space="preserve"> e, portanto, imprescindível para o sustento. Essa relação que </w:t>
      </w:r>
      <w:r w:rsidR="00863E48">
        <w:rPr>
          <w:rFonts w:cs="Times New Roman"/>
          <w:shd w:val="clear" w:color="auto" w:fill="FFFFFF"/>
        </w:rPr>
        <w:t>atribui</w:t>
      </w:r>
      <w:r w:rsidRPr="00485887">
        <w:rPr>
          <w:rFonts w:cs="Times New Roman"/>
          <w:shd w:val="clear" w:color="auto" w:fill="FFFFFF"/>
        </w:rPr>
        <w:t xml:space="preserve"> a particularidade do escravo como “propriedade animada”, objetifica o humano como mecanismo operacional para geração de capital</w:t>
      </w:r>
      <w:r w:rsidR="00D62796">
        <w:rPr>
          <w:rFonts w:cs="Times New Roman"/>
          <w:shd w:val="clear" w:color="auto" w:fill="FFFFFF"/>
        </w:rPr>
        <w:t xml:space="preserve">. </w:t>
      </w:r>
      <w:r w:rsidR="00D62796">
        <w:rPr>
          <w:rFonts w:eastAsia="Arial" w:cs="Times New Roman"/>
        </w:rPr>
        <w:t>É</w:t>
      </w:r>
      <w:r w:rsidRPr="00485887">
        <w:rPr>
          <w:rFonts w:cs="Times New Roman"/>
        </w:rPr>
        <w:t xml:space="preserve"> possível reconhecer uma premissa capitalista em primórdios das relações humanas.</w:t>
      </w:r>
      <w:r w:rsidR="004E076D" w:rsidRPr="00485887">
        <w:rPr>
          <w:rFonts w:cs="Times New Roman"/>
        </w:rPr>
        <w:t xml:space="preserve"> </w:t>
      </w:r>
    </w:p>
    <w:p w14:paraId="43229A9E" w14:textId="21863BC2" w:rsidR="00D62796" w:rsidRPr="00485887" w:rsidRDefault="00D62796" w:rsidP="00D62796">
      <w:pPr>
        <w:pStyle w:val="NormalWeb"/>
        <w:shd w:val="clear" w:color="auto" w:fill="FFFFFF"/>
        <w:spacing w:before="0" w:after="0" w:line="360" w:lineRule="auto"/>
        <w:jc w:val="both"/>
        <w:rPr>
          <w:rFonts w:eastAsia="Arial" w:cs="Times New Roman"/>
        </w:rPr>
      </w:pPr>
      <w:r>
        <w:rPr>
          <w:rFonts w:eastAsia="Arial" w:cs="Times New Roman"/>
        </w:rPr>
        <w:tab/>
        <w:t>O t</w:t>
      </w:r>
      <w:r w:rsidRPr="00485887">
        <w:rPr>
          <w:rFonts w:eastAsia="Arial" w:cs="Times New Roman"/>
        </w:rPr>
        <w:t>rabalho f</w:t>
      </w:r>
      <w:r>
        <w:rPr>
          <w:rFonts w:eastAsia="Arial" w:cs="Times New Roman"/>
        </w:rPr>
        <w:t>orç</w:t>
      </w:r>
      <w:r w:rsidRPr="00485887">
        <w:rPr>
          <w:rFonts w:cs="Times New Roman"/>
        </w:rPr>
        <w:t>ado ou trabalho compulsório, segundo a Organização Internacional do Trabalho</w:t>
      </w:r>
      <w:r w:rsidR="00C5539A">
        <w:rPr>
          <w:rFonts w:cs="Times New Roman"/>
        </w:rPr>
        <w:t>, a OIT</w:t>
      </w:r>
      <w:r w:rsidRPr="00485887">
        <w:rPr>
          <w:rFonts w:cs="Times New Roman"/>
        </w:rPr>
        <w:t xml:space="preserve"> (</w:t>
      </w:r>
      <w:r w:rsidR="00C5539A">
        <w:rPr>
          <w:rFonts w:cs="Times New Roman"/>
        </w:rPr>
        <w:t>2018</w:t>
      </w:r>
      <w:r w:rsidRPr="00485887">
        <w:rPr>
          <w:rFonts w:cs="Times New Roman"/>
        </w:rPr>
        <w:t>), é o trabalho ou serviço imposto a uma pessoa a título de sanção penal mediante perda de direitos.</w:t>
      </w:r>
    </w:p>
    <w:p w14:paraId="00AC4809" w14:textId="4ECA874D" w:rsidR="00E832E1" w:rsidRPr="00485887" w:rsidRDefault="00E3032B">
      <w:pPr>
        <w:pStyle w:val="NormalWeb"/>
        <w:shd w:val="clear" w:color="auto" w:fill="FFFFFF"/>
        <w:spacing w:before="0" w:after="0" w:line="360" w:lineRule="auto"/>
        <w:ind w:firstLine="708"/>
        <w:jc w:val="both"/>
        <w:rPr>
          <w:rFonts w:eastAsia="Arial" w:cs="Times New Roman"/>
          <w:shd w:val="clear" w:color="auto" w:fill="FFFFFF"/>
        </w:rPr>
      </w:pPr>
      <w:r w:rsidRPr="00485887">
        <w:rPr>
          <w:rFonts w:cs="Times New Roman"/>
          <w:shd w:val="clear" w:color="auto" w:fill="FFFFFF"/>
        </w:rPr>
        <w:t>O trabalho forçado se refere a situações em que as pessoas são coagidas a trabalhar através do uso de violência ou intimidação, ou até mesmo por meios mais sutis, como servidão por dívidas, retenção de documentos de identidade ou ameaças de denúncia às autoridades de imigração. De acordo com a Convenção nº 29 da OIT (adotada em 1930), trabalho forçado ou compulsório é “todo trabalho ou serviço exigido de uma pessoa sob a ameaça de uma sanção e para o qual a pessoa não se ofereceu espontaneamente”. Ou seja, se o trabalhador não tem o poder de decisão sobre a aceitação do trabalho ou sobre sua permanência no mesmo, pode-se dizer que há trabalho forçado.</w:t>
      </w:r>
    </w:p>
    <w:p w14:paraId="6C54356B" w14:textId="7765792E" w:rsidR="00E832E1" w:rsidRPr="00485887" w:rsidRDefault="00D62796">
      <w:pPr>
        <w:pStyle w:val="NormalWeb"/>
        <w:shd w:val="clear" w:color="auto" w:fill="FFFFFF"/>
        <w:spacing w:before="0" w:after="0" w:line="360" w:lineRule="auto"/>
        <w:ind w:firstLine="708"/>
        <w:jc w:val="both"/>
        <w:rPr>
          <w:rFonts w:eastAsia="Arial" w:cs="Times New Roman"/>
          <w:shd w:val="clear" w:color="auto" w:fill="FFFFFF"/>
        </w:rPr>
      </w:pPr>
      <w:r>
        <w:rPr>
          <w:rFonts w:cs="Times New Roman"/>
          <w:shd w:val="clear" w:color="auto" w:fill="FFFFFF"/>
        </w:rPr>
        <w:t>A</w:t>
      </w:r>
      <w:r w:rsidR="00E3032B" w:rsidRPr="00485887">
        <w:rPr>
          <w:rFonts w:cs="Times New Roman"/>
          <w:shd w:val="clear" w:color="auto" w:fill="FFFFFF"/>
        </w:rPr>
        <w:t xml:space="preserve"> coação</w:t>
      </w:r>
      <w:r>
        <w:rPr>
          <w:rFonts w:cs="Times New Roman"/>
          <w:shd w:val="clear" w:color="auto" w:fill="FFFFFF"/>
        </w:rPr>
        <w:t>,</w:t>
      </w:r>
      <w:r w:rsidR="00E3032B" w:rsidRPr="00485887">
        <w:rPr>
          <w:rFonts w:cs="Times New Roman"/>
          <w:shd w:val="clear" w:color="auto" w:fill="FFFFFF"/>
        </w:rPr>
        <w:t xml:space="preserve"> segundo o MTE</w:t>
      </w:r>
      <w:r w:rsidR="00C5539A">
        <w:rPr>
          <w:rFonts w:cs="Times New Roman"/>
          <w:shd w:val="clear" w:color="auto" w:fill="FFFFFF"/>
        </w:rPr>
        <w:t xml:space="preserve"> (201</w:t>
      </w:r>
      <w:r w:rsidR="00C248A2">
        <w:rPr>
          <w:rFonts w:cs="Times New Roman"/>
          <w:shd w:val="clear" w:color="auto" w:fill="FFFFFF"/>
        </w:rPr>
        <w:t>6</w:t>
      </w:r>
      <w:r w:rsidR="00C5539A">
        <w:rPr>
          <w:rFonts w:cs="Times New Roman"/>
          <w:shd w:val="clear" w:color="auto" w:fill="FFFFFF"/>
        </w:rPr>
        <w:t>)</w:t>
      </w:r>
      <w:r w:rsidR="00E3032B" w:rsidRPr="00485887">
        <w:rPr>
          <w:rFonts w:cs="Times New Roman"/>
          <w:shd w:val="clear" w:color="auto" w:fill="FFFFFF"/>
        </w:rPr>
        <w:t xml:space="preserve">, pode ser moral, psicológica ou física. </w:t>
      </w:r>
      <w:r>
        <w:rPr>
          <w:rFonts w:cs="Times New Roman"/>
          <w:shd w:val="clear" w:color="auto" w:fill="FFFFFF"/>
        </w:rPr>
        <w:t>A m</w:t>
      </w:r>
      <w:r w:rsidR="00E3032B" w:rsidRPr="00485887">
        <w:rPr>
          <w:rFonts w:cs="Times New Roman"/>
          <w:shd w:val="clear" w:color="auto" w:fill="FFFFFF"/>
        </w:rPr>
        <w:t>oral seria quando o trabalhador é manipulado e seduzido a acreditar que deve permanecer no cargo</w:t>
      </w:r>
      <w:r>
        <w:rPr>
          <w:rFonts w:cs="Times New Roman"/>
          <w:shd w:val="clear" w:color="auto" w:fill="FFFFFF"/>
        </w:rPr>
        <w:t>.</w:t>
      </w:r>
      <w:r w:rsidR="00E3032B" w:rsidRPr="00485887">
        <w:rPr>
          <w:rFonts w:cs="Times New Roman"/>
          <w:shd w:val="clear" w:color="auto" w:fill="FFFFFF"/>
        </w:rPr>
        <w:t xml:space="preserve"> A coação psicológica seria quando há ocorrência de ameaças ou pressões psicológicas. E a coação física quando há de fato violência</w:t>
      </w:r>
      <w:r>
        <w:rPr>
          <w:rFonts w:cs="Times New Roman"/>
          <w:shd w:val="clear" w:color="auto" w:fill="FFFFFF"/>
        </w:rPr>
        <w:t xml:space="preserve"> ou</w:t>
      </w:r>
      <w:r w:rsidR="00E3032B" w:rsidRPr="00485887">
        <w:rPr>
          <w:rFonts w:cs="Times New Roman"/>
          <w:shd w:val="clear" w:color="auto" w:fill="FFFFFF"/>
        </w:rPr>
        <w:t xml:space="preserve"> agressão. </w:t>
      </w:r>
    </w:p>
    <w:p w14:paraId="759233E5" w14:textId="77777777" w:rsidR="00E832E1" w:rsidRPr="00485887" w:rsidRDefault="00E832E1">
      <w:pPr>
        <w:pStyle w:val="NormalWeb"/>
        <w:shd w:val="clear" w:color="auto" w:fill="FFFFFF"/>
        <w:spacing w:before="0" w:after="0" w:line="360" w:lineRule="auto"/>
        <w:ind w:firstLine="142"/>
        <w:jc w:val="both"/>
        <w:rPr>
          <w:rFonts w:eastAsia="Arial" w:cs="Times New Roman"/>
          <w:shd w:val="clear" w:color="auto" w:fill="FFFFFF"/>
        </w:rPr>
      </w:pPr>
    </w:p>
    <w:p w14:paraId="04DDBE79" w14:textId="77777777" w:rsidR="00E832E1" w:rsidRPr="00F53B15" w:rsidRDefault="00E3032B" w:rsidP="00F53B15">
      <w:pPr>
        <w:pStyle w:val="Ttulo2"/>
        <w:rPr>
          <w:rFonts w:ascii="Times New Roman" w:hAnsi="Times New Roman" w:cs="Times New Roman"/>
        </w:rPr>
      </w:pPr>
      <w:r w:rsidRPr="00F53B15">
        <w:rPr>
          <w:rFonts w:ascii="Times New Roman" w:hAnsi="Times New Roman" w:cs="Times New Roman"/>
        </w:rPr>
        <w:t>JORNADA EXAUSTIVA</w:t>
      </w:r>
    </w:p>
    <w:p w14:paraId="49E0D92F" w14:textId="77777777" w:rsidR="00E832E1" w:rsidRPr="00485887" w:rsidRDefault="00E832E1">
      <w:pPr>
        <w:pStyle w:val="NormalWeb"/>
        <w:shd w:val="clear" w:color="auto" w:fill="FFFFFF"/>
        <w:spacing w:before="0" w:after="0" w:line="360" w:lineRule="auto"/>
        <w:ind w:left="720"/>
        <w:jc w:val="both"/>
        <w:rPr>
          <w:rFonts w:eastAsia="Arial" w:cs="Times New Roman"/>
          <w:b/>
          <w:bCs/>
        </w:rPr>
      </w:pPr>
    </w:p>
    <w:p w14:paraId="208BD6B0" w14:textId="56AB7972" w:rsidR="00E832E1" w:rsidRPr="00485887" w:rsidRDefault="00E3032B" w:rsidP="00EE499F">
      <w:pPr>
        <w:pStyle w:val="NormalWeb"/>
        <w:shd w:val="clear" w:color="auto" w:fill="FFFFFF"/>
        <w:spacing w:before="0" w:after="0" w:line="360" w:lineRule="auto"/>
        <w:jc w:val="both"/>
        <w:rPr>
          <w:rFonts w:eastAsia="Arial" w:cs="Times New Roman"/>
        </w:rPr>
      </w:pPr>
      <w:r w:rsidRPr="00485887">
        <w:rPr>
          <w:rFonts w:eastAsia="Arial" w:cs="Times New Roman"/>
          <w:b/>
          <w:bCs/>
        </w:rPr>
        <w:tab/>
      </w:r>
      <w:r w:rsidRPr="00485887">
        <w:rPr>
          <w:rFonts w:cs="Times New Roman"/>
        </w:rPr>
        <w:t xml:space="preserve">De acordo com Marinho e Vieira (2019), </w:t>
      </w:r>
      <w:r w:rsidR="00EE499F">
        <w:rPr>
          <w:rFonts w:cs="Times New Roman"/>
        </w:rPr>
        <w:t xml:space="preserve">há </w:t>
      </w:r>
      <w:r w:rsidRPr="00485887">
        <w:rPr>
          <w:rFonts w:cs="Times New Roman"/>
        </w:rPr>
        <w:t xml:space="preserve">incoerência quanto </w:t>
      </w:r>
      <w:r w:rsidR="0095423A" w:rsidRPr="00485887">
        <w:rPr>
          <w:rFonts w:cs="Times New Roman"/>
        </w:rPr>
        <w:t>à</w:t>
      </w:r>
      <w:r w:rsidRPr="00485887">
        <w:rPr>
          <w:rFonts w:cs="Times New Roman"/>
        </w:rPr>
        <w:t xml:space="preserve"> compreensão do que é uma jornada de trabalho e sua relação com o tempo. </w:t>
      </w:r>
      <w:r w:rsidR="00EE499F">
        <w:rPr>
          <w:rFonts w:cs="Times New Roman"/>
        </w:rPr>
        <w:t xml:space="preserve">O </w:t>
      </w:r>
      <w:r w:rsidRPr="00485887">
        <w:rPr>
          <w:rFonts w:cs="Times New Roman"/>
        </w:rPr>
        <w:t xml:space="preserve">aumento na demanda de produtividade estabelece desequilíbrio entre a concepção de tempo e exigência no atual modelo de gestão. Funcionando como um processo de escalonamento, </w:t>
      </w:r>
      <w:r w:rsidR="00EE499F">
        <w:rPr>
          <w:rFonts w:cs="Times New Roman"/>
        </w:rPr>
        <w:t>o</w:t>
      </w:r>
      <w:r w:rsidRPr="00485887">
        <w:rPr>
          <w:rFonts w:cs="Times New Roman"/>
        </w:rPr>
        <w:t xml:space="preserve"> aumento de demanda propulsiona um fenômeno como a jornada exaustiva, composta pela imbricação da </w:t>
      </w:r>
      <w:r w:rsidRPr="00485887">
        <w:rPr>
          <w:rFonts w:cs="Times New Roman"/>
        </w:rPr>
        <w:lastRenderedPageBreak/>
        <w:t>intensidade e extensividade do trabalho</w:t>
      </w:r>
      <w:r w:rsidR="00EE499F">
        <w:rPr>
          <w:rFonts w:cs="Times New Roman"/>
        </w:rPr>
        <w:t>.</w:t>
      </w:r>
      <w:r w:rsidRPr="00485887">
        <w:rPr>
          <w:rFonts w:cs="Times New Roman"/>
        </w:rPr>
        <w:t xml:space="preserve"> </w:t>
      </w:r>
      <w:r w:rsidR="00EE499F">
        <w:rPr>
          <w:rFonts w:cs="Times New Roman"/>
        </w:rPr>
        <w:t>D</w:t>
      </w:r>
      <w:r w:rsidRPr="00485887">
        <w:rPr>
          <w:rFonts w:cs="Times New Roman"/>
        </w:rPr>
        <w:t>essa forma, ramificações implicam em horas que podem causar sequelas e malefícios físicos</w:t>
      </w:r>
      <w:r w:rsidR="00EE499F">
        <w:rPr>
          <w:rFonts w:cs="Times New Roman"/>
        </w:rPr>
        <w:t xml:space="preserve"> e p</w:t>
      </w:r>
      <w:r w:rsidRPr="00485887">
        <w:rPr>
          <w:rFonts w:cs="Times New Roman"/>
        </w:rPr>
        <w:t>rovável redução de qualidade de vida e atenção.</w:t>
      </w:r>
    </w:p>
    <w:p w14:paraId="2FB7E040" w14:textId="79DA0FAD" w:rsidR="00E832E1" w:rsidRPr="00485887" w:rsidRDefault="00E3032B">
      <w:pPr>
        <w:pStyle w:val="NormalWeb"/>
        <w:shd w:val="clear" w:color="auto" w:fill="FFFFFF"/>
        <w:spacing w:before="0" w:after="0" w:line="360" w:lineRule="auto"/>
        <w:jc w:val="both"/>
        <w:rPr>
          <w:rFonts w:eastAsia="Arial" w:cs="Times New Roman"/>
          <w:b/>
          <w:bCs/>
          <w:sz w:val="20"/>
          <w:szCs w:val="20"/>
        </w:rPr>
      </w:pPr>
      <w:r w:rsidRPr="00485887">
        <w:rPr>
          <w:rFonts w:eastAsia="Arial" w:cs="Times New Roman"/>
        </w:rPr>
        <w:tab/>
      </w:r>
      <w:r w:rsidRPr="00485887">
        <w:rPr>
          <w:rFonts w:cs="Times New Roman"/>
        </w:rPr>
        <w:t xml:space="preserve">Uma relação que se baseia numa interpretação do abstrato não pode ser usada para mensurar efetividade já que se coloca num viés interpretativo e não concomitante ao factual. </w:t>
      </w:r>
      <w:r w:rsidR="00EE499F">
        <w:rPr>
          <w:rFonts w:cs="Times New Roman"/>
        </w:rPr>
        <w:t>O</w:t>
      </w:r>
      <w:r w:rsidRPr="00485887">
        <w:rPr>
          <w:rFonts w:cs="Times New Roman"/>
        </w:rPr>
        <w:t xml:space="preserve"> modelo passa </w:t>
      </w:r>
      <w:r w:rsidR="00EE499F">
        <w:rPr>
          <w:rFonts w:cs="Times New Roman"/>
        </w:rPr>
        <w:t>a</w:t>
      </w:r>
      <w:r w:rsidRPr="00485887">
        <w:rPr>
          <w:rFonts w:cs="Times New Roman"/>
        </w:rPr>
        <w:t xml:space="preserve"> ser favorável ao capital, que utiliza a premissa quantitativa para pressionar o </w:t>
      </w:r>
      <w:r w:rsidR="00EE499F">
        <w:rPr>
          <w:rFonts w:cs="Times New Roman"/>
        </w:rPr>
        <w:t>trabalhador</w:t>
      </w:r>
      <w:r w:rsidRPr="00485887">
        <w:rPr>
          <w:rFonts w:cs="Times New Roman"/>
        </w:rPr>
        <w:t xml:space="preserve"> a cumprir funções e demandas de acordo com uma concepção não factual e coerente com a complexidade da função</w:t>
      </w:r>
      <w:r w:rsidR="00EE499F">
        <w:rPr>
          <w:rFonts w:cs="Times New Roman"/>
        </w:rPr>
        <w:t>.</w:t>
      </w:r>
      <w:r w:rsidRPr="00485887">
        <w:rPr>
          <w:rFonts w:cs="Times New Roman"/>
        </w:rPr>
        <w:t xml:space="preserve"> </w:t>
      </w:r>
      <w:r w:rsidR="00EE499F">
        <w:rPr>
          <w:rFonts w:cs="Times New Roman"/>
        </w:rPr>
        <w:t>A</w:t>
      </w:r>
      <w:r w:rsidRPr="00485887">
        <w:rPr>
          <w:rFonts w:cs="Times New Roman"/>
        </w:rPr>
        <w:t xml:space="preserve"> implicação da jornada exaustiva tem interferência no corpo, não só em nível mental, mesmo que igualmente prejudicial à saúde. </w:t>
      </w:r>
    </w:p>
    <w:p w14:paraId="3C22C793" w14:textId="74204F57" w:rsidR="00E832E1" w:rsidRPr="00485887" w:rsidRDefault="00E3032B">
      <w:pPr>
        <w:pStyle w:val="NormalWeb"/>
        <w:shd w:val="clear" w:color="auto" w:fill="FFFFFF"/>
        <w:spacing w:before="0" w:after="0" w:line="360" w:lineRule="auto"/>
        <w:ind w:firstLine="708"/>
        <w:jc w:val="both"/>
        <w:rPr>
          <w:rFonts w:eastAsia="Arial" w:cs="Times New Roman"/>
          <w:shd w:val="clear" w:color="auto" w:fill="FFFFFF"/>
        </w:rPr>
      </w:pPr>
      <w:r w:rsidRPr="00485887">
        <w:rPr>
          <w:rFonts w:cs="Times New Roman"/>
          <w:shd w:val="clear" w:color="auto" w:fill="FFFFFF"/>
        </w:rPr>
        <w:t>A exposição do empregado à jornada exaustiva de trabalho, em desacordo com limites previstos na legislação, é um dos fatores que levam à cara</w:t>
      </w:r>
      <w:r w:rsidR="004E076D" w:rsidRPr="00485887">
        <w:rPr>
          <w:rFonts w:cs="Times New Roman"/>
          <w:shd w:val="clear" w:color="auto" w:fill="FFFFFF"/>
        </w:rPr>
        <w:t>cterização do trabalho análogo à</w:t>
      </w:r>
      <w:r w:rsidRPr="00485887">
        <w:rPr>
          <w:rFonts w:cs="Times New Roman"/>
          <w:shd w:val="clear" w:color="auto" w:fill="FFFFFF"/>
        </w:rPr>
        <w:t xml:space="preserve"> escravidão. A jornada exaustiva, segundo o Tribunal Regional do Trabalho</w:t>
      </w:r>
      <w:r w:rsidR="00EE499F">
        <w:rPr>
          <w:rFonts w:cs="Times New Roman"/>
          <w:shd w:val="clear" w:color="auto" w:fill="FFFFFF"/>
        </w:rPr>
        <w:t>,</w:t>
      </w:r>
      <w:r w:rsidRPr="00485887">
        <w:rPr>
          <w:rFonts w:cs="Times New Roman"/>
          <w:shd w:val="clear" w:color="auto" w:fill="FFFFFF"/>
        </w:rPr>
        <w:t xml:space="preserve"> deteriora</w:t>
      </w:r>
      <w:r w:rsidR="00EE499F">
        <w:rPr>
          <w:rFonts w:cs="Times New Roman"/>
          <w:shd w:val="clear" w:color="auto" w:fill="FFFFFF"/>
        </w:rPr>
        <w:t xml:space="preserve"> as</w:t>
      </w:r>
      <w:r w:rsidRPr="00485887">
        <w:rPr>
          <w:rFonts w:cs="Times New Roman"/>
          <w:shd w:val="clear" w:color="auto" w:fill="FFFFFF"/>
        </w:rPr>
        <w:t xml:space="preserve"> condições de trabalho</w:t>
      </w:r>
      <w:r w:rsidR="00EE499F">
        <w:rPr>
          <w:rFonts w:cs="Times New Roman"/>
          <w:shd w:val="clear" w:color="auto" w:fill="FFFFFF"/>
        </w:rPr>
        <w:t xml:space="preserve"> e </w:t>
      </w:r>
      <w:r w:rsidRPr="00485887">
        <w:rPr>
          <w:rFonts w:cs="Times New Roman"/>
          <w:shd w:val="clear" w:color="auto" w:fill="FFFFFF"/>
        </w:rPr>
        <w:t>repercut</w:t>
      </w:r>
      <w:r w:rsidR="00EE499F">
        <w:rPr>
          <w:rFonts w:cs="Times New Roman"/>
          <w:shd w:val="clear" w:color="auto" w:fill="FFFFFF"/>
        </w:rPr>
        <w:t>e</w:t>
      </w:r>
      <w:r w:rsidRPr="00485887">
        <w:rPr>
          <w:rFonts w:cs="Times New Roman"/>
          <w:shd w:val="clear" w:color="auto" w:fill="FFFFFF"/>
        </w:rPr>
        <w:t xml:space="preserve"> negativamente na vida pessoal e particular do trabalhador, privando-o do convívio familiar e social, assim como do lazer. </w:t>
      </w:r>
    </w:p>
    <w:p w14:paraId="4C33E24D" w14:textId="505F5DEE" w:rsidR="00380C50" w:rsidRDefault="00E3032B" w:rsidP="00F53B15">
      <w:pPr>
        <w:pStyle w:val="NormalWeb"/>
        <w:shd w:val="clear" w:color="auto" w:fill="FFFFFF"/>
        <w:spacing w:before="0" w:after="0" w:line="360" w:lineRule="auto"/>
        <w:ind w:firstLine="708"/>
        <w:jc w:val="both"/>
        <w:rPr>
          <w:rStyle w:val="None"/>
          <w:rFonts w:cs="Times New Roman"/>
          <w:shd w:val="clear" w:color="auto" w:fill="FFFFFF"/>
        </w:rPr>
      </w:pPr>
      <w:r w:rsidRPr="00485887">
        <w:rPr>
          <w:rFonts w:cs="Times New Roman"/>
          <w:shd w:val="clear" w:color="auto" w:fill="FFFFFF"/>
        </w:rPr>
        <w:t>No ordenamento jurídico brasileiro, a jornada comum de trabalho consiste em oito horas diárias e quarenta e quatro horas semanais (conforme o art. </w:t>
      </w:r>
      <w:hyperlink r:id="rId8" w:history="1">
        <w:r w:rsidRPr="00485887">
          <w:rPr>
            <w:rStyle w:val="Hyperlink0"/>
            <w:rFonts w:ascii="Times New Roman" w:hAnsi="Times New Roman" w:cs="Times New Roman"/>
          </w:rPr>
          <w:t>7º</w:t>
        </w:r>
      </w:hyperlink>
      <w:r w:rsidRPr="00485887">
        <w:rPr>
          <w:rStyle w:val="None"/>
          <w:rFonts w:cs="Times New Roman"/>
          <w:shd w:val="clear" w:color="auto" w:fill="FFFFFF"/>
        </w:rPr>
        <w:t>, </w:t>
      </w:r>
      <w:hyperlink r:id="rId9" w:history="1">
        <w:r w:rsidRPr="00485887">
          <w:rPr>
            <w:rStyle w:val="Hyperlink0"/>
            <w:rFonts w:ascii="Times New Roman" w:hAnsi="Times New Roman" w:cs="Times New Roman"/>
          </w:rPr>
          <w:t>XIII</w:t>
        </w:r>
      </w:hyperlink>
      <w:r w:rsidRPr="00485887">
        <w:rPr>
          <w:rStyle w:val="None"/>
          <w:rFonts w:cs="Times New Roman"/>
          <w:shd w:val="clear" w:color="auto" w:fill="FFFFFF"/>
        </w:rPr>
        <w:t>, da </w:t>
      </w:r>
      <w:hyperlink r:id="rId10" w:history="1">
        <w:r w:rsidRPr="00485887">
          <w:rPr>
            <w:rStyle w:val="Hyperlink0"/>
            <w:rFonts w:ascii="Times New Roman" w:hAnsi="Times New Roman" w:cs="Times New Roman"/>
          </w:rPr>
          <w:t>CF</w:t>
        </w:r>
      </w:hyperlink>
      <w:r w:rsidRPr="00485887">
        <w:rPr>
          <w:rStyle w:val="None"/>
          <w:rFonts w:cs="Times New Roman"/>
          <w:shd w:val="clear" w:color="auto" w:fill="FFFFFF"/>
        </w:rPr>
        <w:t> e artigo </w:t>
      </w:r>
      <w:hyperlink r:id="rId11" w:history="1">
        <w:r w:rsidRPr="00485887">
          <w:rPr>
            <w:rStyle w:val="Hyperlink0"/>
            <w:rFonts w:ascii="Times New Roman" w:hAnsi="Times New Roman" w:cs="Times New Roman"/>
          </w:rPr>
          <w:t>58</w:t>
        </w:r>
      </w:hyperlink>
      <w:r w:rsidRPr="00485887">
        <w:rPr>
          <w:rStyle w:val="None"/>
          <w:rFonts w:cs="Times New Roman"/>
          <w:shd w:val="clear" w:color="auto" w:fill="FFFFFF"/>
        </w:rPr>
        <w:t> caput, da </w:t>
      </w:r>
      <w:hyperlink r:id="rId12" w:history="1">
        <w:r w:rsidRPr="00485887">
          <w:rPr>
            <w:rStyle w:val="Hyperlink0"/>
            <w:rFonts w:ascii="Times New Roman" w:hAnsi="Times New Roman" w:cs="Times New Roman"/>
          </w:rPr>
          <w:t>CLT</w:t>
        </w:r>
      </w:hyperlink>
      <w:r w:rsidRPr="00485887">
        <w:rPr>
          <w:rStyle w:val="None"/>
          <w:rFonts w:cs="Times New Roman"/>
          <w:shd w:val="clear" w:color="auto" w:fill="FFFFFF"/>
        </w:rPr>
        <w:t xml:space="preserve">), </w:t>
      </w:r>
      <w:r w:rsidR="0065264F">
        <w:rPr>
          <w:rStyle w:val="None"/>
          <w:rFonts w:cs="Times New Roman"/>
          <w:shd w:val="clear" w:color="auto" w:fill="FFFFFF"/>
        </w:rPr>
        <w:t>admitindo</w:t>
      </w:r>
      <w:r w:rsidRPr="00485887">
        <w:rPr>
          <w:rStyle w:val="None"/>
          <w:rFonts w:cs="Times New Roman"/>
          <w:shd w:val="clear" w:color="auto" w:fill="FFFFFF"/>
        </w:rPr>
        <w:t xml:space="preserve"> a prorrogação e compensação de jornada (art. </w:t>
      </w:r>
      <w:hyperlink r:id="rId13" w:history="1">
        <w:r w:rsidRPr="00485887">
          <w:rPr>
            <w:rStyle w:val="Hyperlink0"/>
            <w:rFonts w:ascii="Times New Roman" w:hAnsi="Times New Roman" w:cs="Times New Roman"/>
          </w:rPr>
          <w:t>59</w:t>
        </w:r>
      </w:hyperlink>
      <w:r w:rsidRPr="00485887">
        <w:rPr>
          <w:rStyle w:val="None"/>
          <w:rFonts w:cs="Times New Roman"/>
          <w:shd w:val="clear" w:color="auto" w:fill="FFFFFF"/>
        </w:rPr>
        <w:t> da </w:t>
      </w:r>
      <w:hyperlink r:id="rId14" w:history="1">
        <w:r w:rsidRPr="00485887">
          <w:rPr>
            <w:rStyle w:val="Hyperlink0"/>
            <w:rFonts w:ascii="Times New Roman" w:hAnsi="Times New Roman" w:cs="Times New Roman"/>
          </w:rPr>
          <w:t>CLT</w:t>
        </w:r>
      </w:hyperlink>
      <w:r w:rsidRPr="00485887">
        <w:rPr>
          <w:rStyle w:val="None"/>
          <w:rFonts w:cs="Times New Roman"/>
          <w:shd w:val="clear" w:color="auto" w:fill="FFFFFF"/>
        </w:rPr>
        <w:t>, e 7º, XIII, da CF) em número não excedente a duas horas diárias.  </w:t>
      </w:r>
      <w:r w:rsidR="00380C50" w:rsidRPr="00927233">
        <w:rPr>
          <w:rStyle w:val="None"/>
          <w:rFonts w:cs="Times New Roman"/>
          <w:highlight w:val="cyan"/>
          <w:shd w:val="clear" w:color="auto" w:fill="FFFFFF"/>
        </w:rPr>
        <w:t>Torna-se importante destacar, que o intervalo de quarenta e quatro horas semanais, assim como outros direitos sociais trabalhista</w:t>
      </w:r>
      <w:r w:rsidR="00927233" w:rsidRPr="00927233">
        <w:rPr>
          <w:rStyle w:val="None"/>
          <w:rFonts w:cs="Times New Roman"/>
          <w:highlight w:val="cyan"/>
          <w:shd w:val="clear" w:color="auto" w:fill="FFFFFF"/>
        </w:rPr>
        <w:t>s (férias remuneradas, licenças-</w:t>
      </w:r>
      <w:r w:rsidR="00380C50" w:rsidRPr="00927233">
        <w:rPr>
          <w:rStyle w:val="None"/>
          <w:rFonts w:cs="Times New Roman"/>
          <w:highlight w:val="cyan"/>
          <w:shd w:val="clear" w:color="auto" w:fill="FFFFFF"/>
        </w:rPr>
        <w:t>maternidade e paternidade</w:t>
      </w:r>
      <w:r w:rsidR="00927233" w:rsidRPr="00927233">
        <w:rPr>
          <w:rStyle w:val="None"/>
          <w:rFonts w:cs="Times New Roman"/>
          <w:highlight w:val="cyan"/>
          <w:shd w:val="clear" w:color="auto" w:fill="FFFFFF"/>
        </w:rPr>
        <w:t>, descanso remunerado, dentre outros)</w:t>
      </w:r>
      <w:r w:rsidR="00380C50" w:rsidRPr="00927233">
        <w:rPr>
          <w:rStyle w:val="None"/>
          <w:rFonts w:cs="Times New Roman"/>
          <w:highlight w:val="cyan"/>
          <w:shd w:val="clear" w:color="auto" w:fill="FFFFFF"/>
        </w:rPr>
        <w:t xml:space="preserve"> foram conquistados a custos humanos, por meio de lutas e embates sangrentos, nos quais muitos trabalhadores e trabalhadoras perderam suas próprias vidas.</w:t>
      </w:r>
    </w:p>
    <w:p w14:paraId="68466270" w14:textId="7D7D7F9B" w:rsidR="00EC17BB" w:rsidRDefault="00380C50" w:rsidP="00F53B15">
      <w:pPr>
        <w:pStyle w:val="NormalWeb"/>
        <w:shd w:val="clear" w:color="auto" w:fill="FFFFFF"/>
        <w:spacing w:before="0" w:after="0" w:line="360" w:lineRule="auto"/>
        <w:ind w:firstLine="708"/>
        <w:jc w:val="both"/>
        <w:rPr>
          <w:rStyle w:val="None"/>
          <w:rFonts w:cs="Times New Roman"/>
          <w:shd w:val="clear" w:color="auto" w:fill="FFFFFF"/>
        </w:rPr>
      </w:pPr>
      <w:r>
        <w:rPr>
          <w:rStyle w:val="None"/>
          <w:rFonts w:cs="Times New Roman"/>
          <w:shd w:val="clear" w:color="auto" w:fill="FFFFFF"/>
        </w:rPr>
        <w:t xml:space="preserve"> </w:t>
      </w:r>
      <w:r w:rsidR="00E3032B" w:rsidRPr="00485887">
        <w:rPr>
          <w:rStyle w:val="None"/>
          <w:rFonts w:cs="Times New Roman"/>
          <w:shd w:val="clear" w:color="auto" w:fill="FFFFFF"/>
        </w:rPr>
        <w:t xml:space="preserve">A jornada exaustiva inicia-se a partir de doze horas de labor, aplicando </w:t>
      </w:r>
      <w:r w:rsidR="0065264F">
        <w:rPr>
          <w:rStyle w:val="None"/>
          <w:rFonts w:cs="Times New Roman"/>
          <w:shd w:val="clear" w:color="auto" w:fill="FFFFFF"/>
        </w:rPr>
        <w:t>o</w:t>
      </w:r>
      <w:r w:rsidR="00E3032B" w:rsidRPr="00485887">
        <w:rPr>
          <w:rStyle w:val="None"/>
          <w:rFonts w:cs="Times New Roman"/>
          <w:shd w:val="clear" w:color="auto" w:fill="FFFFFF"/>
        </w:rPr>
        <w:t xml:space="preserve"> artigo 61§ 2º da </w:t>
      </w:r>
      <w:hyperlink r:id="rId15" w:history="1">
        <w:r w:rsidR="00E3032B" w:rsidRPr="00485887">
          <w:rPr>
            <w:rStyle w:val="Hyperlink0"/>
            <w:rFonts w:ascii="Times New Roman" w:hAnsi="Times New Roman" w:cs="Times New Roman"/>
          </w:rPr>
          <w:t>CLT</w:t>
        </w:r>
      </w:hyperlink>
      <w:r w:rsidR="00E3032B" w:rsidRPr="00485887">
        <w:rPr>
          <w:rStyle w:val="None"/>
          <w:rFonts w:cs="Times New Roman"/>
          <w:shd w:val="clear" w:color="auto" w:fill="FFFFFF"/>
        </w:rPr>
        <w:t xml:space="preserve">. </w:t>
      </w:r>
      <w:r w:rsidR="0065264F">
        <w:rPr>
          <w:rStyle w:val="None"/>
          <w:rFonts w:cs="Times New Roman"/>
          <w:shd w:val="clear" w:color="auto" w:fill="FFFFFF"/>
        </w:rPr>
        <w:t>O</w:t>
      </w:r>
      <w:r w:rsidR="00E3032B" w:rsidRPr="00485887">
        <w:rPr>
          <w:rStyle w:val="None"/>
          <w:rFonts w:cs="Times New Roman"/>
          <w:shd w:val="clear" w:color="auto" w:fill="FFFFFF"/>
        </w:rPr>
        <w:t xml:space="preserve"> artigo trata casos excepcionais em que a lei possibilita a extensão da jornada de trabalho para além das dez horas. Salvo a força maior que não possui limitação, excepcionado o menor, nenhuma jornada pode ultrapassar doze horas. Tal posicionamento encontra prestígio no âmbito do MPT. </w:t>
      </w:r>
    </w:p>
    <w:p w14:paraId="60A36E16" w14:textId="77777777" w:rsidR="00EC17BB" w:rsidRDefault="00EC17BB" w:rsidP="00F53B15">
      <w:pPr>
        <w:pStyle w:val="NormalWeb"/>
        <w:shd w:val="clear" w:color="auto" w:fill="FFFFFF"/>
        <w:spacing w:before="0" w:after="0" w:line="360" w:lineRule="auto"/>
        <w:ind w:firstLine="708"/>
        <w:jc w:val="both"/>
        <w:rPr>
          <w:rStyle w:val="None"/>
          <w:rFonts w:cs="Times New Roman"/>
          <w:shd w:val="clear" w:color="auto" w:fill="FFFFFF"/>
        </w:rPr>
      </w:pPr>
    </w:p>
    <w:p w14:paraId="7FC32AD1" w14:textId="08C3F53A" w:rsidR="00E832E1" w:rsidRPr="00F53B15" w:rsidRDefault="00E3032B" w:rsidP="00EC17BB">
      <w:pPr>
        <w:pStyle w:val="NormalWeb"/>
        <w:shd w:val="clear" w:color="auto" w:fill="FFFFFF"/>
        <w:spacing w:before="0" w:after="0" w:line="360" w:lineRule="auto"/>
        <w:jc w:val="both"/>
        <w:rPr>
          <w:rFonts w:cs="Times New Roman"/>
        </w:rPr>
      </w:pPr>
      <w:r w:rsidRPr="00F53B15">
        <w:rPr>
          <w:rFonts w:cs="Times New Roman"/>
          <w:b/>
          <w:bCs/>
        </w:rPr>
        <w:t>CONDIÇÕES DEGRADANTES</w:t>
      </w:r>
    </w:p>
    <w:p w14:paraId="7D4E7F4B" w14:textId="77777777" w:rsidR="00E832E1" w:rsidRPr="00485887" w:rsidRDefault="00E832E1">
      <w:pPr>
        <w:pStyle w:val="NormalWeb"/>
        <w:shd w:val="clear" w:color="auto" w:fill="FFFFFF"/>
        <w:spacing w:before="0" w:after="0" w:line="360" w:lineRule="auto"/>
        <w:jc w:val="both"/>
        <w:rPr>
          <w:rStyle w:val="None"/>
          <w:rFonts w:eastAsia="Arial" w:cs="Times New Roman"/>
          <w:b/>
          <w:bCs/>
        </w:rPr>
      </w:pPr>
    </w:p>
    <w:p w14:paraId="47766BB0" w14:textId="5E715C2B" w:rsidR="00E832E1" w:rsidRPr="00485887" w:rsidRDefault="00E01D1C">
      <w:pPr>
        <w:pStyle w:val="NormalWeb"/>
        <w:shd w:val="clear" w:color="auto" w:fill="FFFFFF"/>
        <w:spacing w:before="0" w:after="0" w:line="360" w:lineRule="auto"/>
        <w:ind w:firstLine="708"/>
        <w:jc w:val="both"/>
        <w:rPr>
          <w:rStyle w:val="None"/>
          <w:rFonts w:eastAsia="Arial" w:cs="Times New Roman"/>
        </w:rPr>
      </w:pPr>
      <w:r>
        <w:rPr>
          <w:rStyle w:val="None"/>
          <w:rFonts w:cs="Times New Roman"/>
        </w:rPr>
        <w:t>C</w:t>
      </w:r>
      <w:r w:rsidR="00E3032B" w:rsidRPr="00485887">
        <w:rPr>
          <w:rStyle w:val="None"/>
          <w:rFonts w:cs="Times New Roman"/>
        </w:rPr>
        <w:t>ondições degradantes são o modo de execução que mais dá trabalho para a doutrina e para a jurisprudência. Melo (2003, p</w:t>
      </w:r>
      <w:r w:rsidR="00F4566B">
        <w:rPr>
          <w:rStyle w:val="None"/>
          <w:rFonts w:cs="Times New Roman"/>
        </w:rPr>
        <w:t xml:space="preserve">. </w:t>
      </w:r>
      <w:r w:rsidR="00E3032B" w:rsidRPr="00485887">
        <w:rPr>
          <w:rStyle w:val="None"/>
          <w:rFonts w:cs="Times New Roman"/>
        </w:rPr>
        <w:t>1</w:t>
      </w:r>
      <w:r>
        <w:rPr>
          <w:rStyle w:val="None"/>
          <w:rFonts w:cs="Times New Roman"/>
        </w:rPr>
        <w:t>5</w:t>
      </w:r>
      <w:r w:rsidR="00E3032B" w:rsidRPr="00485887">
        <w:rPr>
          <w:rStyle w:val="None"/>
          <w:rFonts w:cs="Times New Roman"/>
        </w:rPr>
        <w:t>), ao descrever condições degradantes, relaciona às péssimas condições de trabalho</w:t>
      </w:r>
      <w:r>
        <w:rPr>
          <w:rStyle w:val="None"/>
          <w:rFonts w:cs="Times New Roman"/>
        </w:rPr>
        <w:t xml:space="preserve"> e</w:t>
      </w:r>
      <w:r w:rsidR="00E3032B" w:rsidRPr="00485887">
        <w:rPr>
          <w:rStyle w:val="None"/>
          <w:rFonts w:cs="Times New Roman"/>
        </w:rPr>
        <w:t xml:space="preserve"> indica situações em que verifica trabalho degradante, como: intermediação fraudulenta do trabalho; submissão a condições precárias pela falta ou </w:t>
      </w:r>
      <w:r w:rsidR="00E3032B" w:rsidRPr="00485887">
        <w:rPr>
          <w:rStyle w:val="None"/>
          <w:rFonts w:cs="Times New Roman"/>
        </w:rPr>
        <w:lastRenderedPageBreak/>
        <w:t>inadequado fornecimento de alimentação e água potável; existência de alojamentos sem condições mínimas; não fornecimento d</w:t>
      </w:r>
      <w:r>
        <w:rPr>
          <w:rStyle w:val="None"/>
          <w:rFonts w:cs="Times New Roman"/>
        </w:rPr>
        <w:t>e</w:t>
      </w:r>
      <w:r w:rsidR="00E3032B" w:rsidRPr="00485887">
        <w:rPr>
          <w:rStyle w:val="None"/>
          <w:rFonts w:cs="Times New Roman"/>
        </w:rPr>
        <w:t xml:space="preserve"> instrumentos para o trabalho e de proteção individual; não cumprimento da legislação que rege o trabalho humano, etc.</w:t>
      </w:r>
      <w:r w:rsidR="004E076D" w:rsidRPr="00485887">
        <w:rPr>
          <w:rStyle w:val="None"/>
          <w:rFonts w:cs="Times New Roman"/>
        </w:rPr>
        <w:t xml:space="preserve"> O art. 1</w:t>
      </w:r>
      <w:r w:rsidR="004E076D" w:rsidRPr="00485887">
        <w:rPr>
          <w:rStyle w:val="None"/>
          <w:rFonts w:cs="Times New Roman"/>
          <w:vertAlign w:val="superscript"/>
        </w:rPr>
        <w:t>o</w:t>
      </w:r>
      <w:r w:rsidR="004E076D" w:rsidRPr="00485887">
        <w:rPr>
          <w:rStyle w:val="None"/>
          <w:rFonts w:cs="Times New Roman"/>
        </w:rPr>
        <w:t xml:space="preserve">. da Constituição Brasileira já garante a </w:t>
      </w:r>
      <w:r w:rsidR="004E076D" w:rsidRPr="00485887">
        <w:rPr>
          <w:rStyle w:val="None"/>
          <w:rFonts w:cs="Times New Roman"/>
          <w:i/>
        </w:rPr>
        <w:t>dignidade da pessoa humana (...) os valores sociais do trabalho e da livre iniciativa</w:t>
      </w:r>
      <w:r w:rsidR="004E076D" w:rsidRPr="00485887">
        <w:rPr>
          <w:rStyle w:val="None"/>
          <w:rFonts w:cs="Times New Roman"/>
        </w:rPr>
        <w:t xml:space="preserve">, </w:t>
      </w:r>
      <w:r w:rsidR="004E076D" w:rsidRPr="00485887">
        <w:rPr>
          <w:rStyle w:val="None"/>
          <w:rFonts w:cs="Times New Roman"/>
          <w:i/>
        </w:rPr>
        <w:t xml:space="preserve">(...) ninguém será submetido a </w:t>
      </w:r>
      <w:r w:rsidR="006B7B79" w:rsidRPr="00485887">
        <w:rPr>
          <w:rStyle w:val="None"/>
          <w:rFonts w:cs="Times New Roman"/>
          <w:i/>
        </w:rPr>
        <w:t>tortura nem a tratamento desumano ou</w:t>
      </w:r>
      <w:r w:rsidR="004E076D" w:rsidRPr="00485887">
        <w:rPr>
          <w:rStyle w:val="None"/>
          <w:rFonts w:cs="Times New Roman"/>
          <w:i/>
        </w:rPr>
        <w:t xml:space="preserve"> degradantes etc</w:t>
      </w:r>
      <w:r w:rsidR="006B7B79" w:rsidRPr="00485887">
        <w:rPr>
          <w:rStyle w:val="None"/>
          <w:rFonts w:cs="Times New Roman"/>
          <w:i/>
        </w:rPr>
        <w:t xml:space="preserve">. </w:t>
      </w:r>
      <w:r w:rsidR="004E076D" w:rsidRPr="00485887">
        <w:rPr>
          <w:rStyle w:val="None"/>
          <w:rFonts w:cs="Times New Roman"/>
          <w:i/>
        </w:rPr>
        <w:t>O</w:t>
      </w:r>
      <w:r w:rsidR="004E076D" w:rsidRPr="00485887">
        <w:rPr>
          <w:rStyle w:val="None"/>
          <w:rFonts w:cs="Times New Roman"/>
        </w:rPr>
        <w:t xml:space="preserve"> desafio seria fazer cumprir a carta magna.</w:t>
      </w:r>
    </w:p>
    <w:p w14:paraId="4E9D2141" w14:textId="3975B199" w:rsidR="00E832E1" w:rsidRPr="00485887" w:rsidRDefault="0023579B">
      <w:pPr>
        <w:pStyle w:val="NormalWeb"/>
        <w:shd w:val="clear" w:color="auto" w:fill="FFFFFF"/>
        <w:spacing w:before="0" w:after="0" w:line="360" w:lineRule="auto"/>
        <w:ind w:firstLine="708"/>
        <w:jc w:val="both"/>
        <w:rPr>
          <w:rStyle w:val="None"/>
          <w:rFonts w:eastAsia="Arial" w:cs="Times New Roman"/>
        </w:rPr>
      </w:pPr>
      <w:r>
        <w:rPr>
          <w:rStyle w:val="None"/>
          <w:rFonts w:cs="Times New Roman"/>
        </w:rPr>
        <w:t>Condições</w:t>
      </w:r>
      <w:r w:rsidR="00E3032B" w:rsidRPr="00485887">
        <w:rPr>
          <w:rStyle w:val="None"/>
          <w:rFonts w:cs="Times New Roman"/>
        </w:rPr>
        <w:t xml:space="preserve"> degradantes </w:t>
      </w:r>
      <w:r>
        <w:rPr>
          <w:rStyle w:val="None"/>
          <w:rFonts w:cs="Times New Roman"/>
        </w:rPr>
        <w:t>seriam</w:t>
      </w:r>
      <w:r w:rsidR="00E3032B" w:rsidRPr="00485887">
        <w:rPr>
          <w:rStyle w:val="None"/>
          <w:rFonts w:cs="Times New Roman"/>
        </w:rPr>
        <w:t xml:space="preserve"> tratamento</w:t>
      </w:r>
      <w:r>
        <w:rPr>
          <w:rStyle w:val="None"/>
          <w:rFonts w:cs="Times New Roman"/>
        </w:rPr>
        <w:t>s</w:t>
      </w:r>
      <w:r w:rsidR="00E3032B" w:rsidRPr="00485887">
        <w:rPr>
          <w:rStyle w:val="None"/>
          <w:rFonts w:cs="Times New Roman"/>
        </w:rPr>
        <w:t xml:space="preserve"> aos trabalhadores</w:t>
      </w:r>
      <w:r>
        <w:rPr>
          <w:rStyle w:val="None"/>
          <w:rFonts w:cs="Times New Roman"/>
        </w:rPr>
        <w:t xml:space="preserve"> que </w:t>
      </w:r>
      <w:r w:rsidR="00E3032B" w:rsidRPr="00485887">
        <w:rPr>
          <w:rStyle w:val="None"/>
          <w:rFonts w:cs="Times New Roman"/>
        </w:rPr>
        <w:t>causa</w:t>
      </w:r>
      <w:r>
        <w:rPr>
          <w:rStyle w:val="None"/>
          <w:rFonts w:cs="Times New Roman"/>
        </w:rPr>
        <w:t>m</w:t>
      </w:r>
      <w:r w:rsidR="00E3032B" w:rsidRPr="00485887">
        <w:rPr>
          <w:rStyle w:val="None"/>
          <w:rFonts w:cs="Times New Roman"/>
        </w:rPr>
        <w:t xml:space="preserve"> desumanização e assemelha a pessoa a </w:t>
      </w:r>
      <w:r>
        <w:rPr>
          <w:rStyle w:val="None"/>
          <w:rFonts w:cs="Times New Roman"/>
        </w:rPr>
        <w:t>c</w:t>
      </w:r>
      <w:r w:rsidR="00E3032B" w:rsidRPr="00485887">
        <w:rPr>
          <w:rStyle w:val="None"/>
          <w:rFonts w:cs="Times New Roman"/>
        </w:rPr>
        <w:t>oisa</w:t>
      </w:r>
      <w:r>
        <w:rPr>
          <w:rStyle w:val="None"/>
          <w:rFonts w:cs="Times New Roman"/>
        </w:rPr>
        <w:t>s</w:t>
      </w:r>
      <w:r w:rsidR="00E3032B" w:rsidRPr="00485887">
        <w:rPr>
          <w:rStyle w:val="None"/>
          <w:rFonts w:cs="Times New Roman"/>
        </w:rPr>
        <w:t xml:space="preserve"> ou </w:t>
      </w:r>
      <w:r w:rsidR="00E01D1C">
        <w:rPr>
          <w:rStyle w:val="None"/>
          <w:rFonts w:cs="Times New Roman"/>
        </w:rPr>
        <w:t>objeto</w:t>
      </w:r>
      <w:r>
        <w:rPr>
          <w:rStyle w:val="None"/>
          <w:rFonts w:cs="Times New Roman"/>
        </w:rPr>
        <w:t xml:space="preserve">s </w:t>
      </w:r>
      <w:r w:rsidRPr="0023579B">
        <w:rPr>
          <w:rStyle w:val="None"/>
          <w:rFonts w:cs="Times New Roman"/>
        </w:rPr>
        <w:t>(BRITO FILHO; CARDOSO; LITAIFF, 2017).</w:t>
      </w:r>
    </w:p>
    <w:p w14:paraId="7D11895C" w14:textId="30C5C01D" w:rsidR="00E832E1" w:rsidRPr="00485887" w:rsidRDefault="00E3032B">
      <w:pPr>
        <w:pStyle w:val="NormalWeb"/>
        <w:shd w:val="clear" w:color="auto" w:fill="FFFFFF"/>
        <w:spacing w:before="0" w:after="0" w:line="360" w:lineRule="auto"/>
        <w:ind w:firstLine="708"/>
        <w:jc w:val="both"/>
        <w:rPr>
          <w:rStyle w:val="None"/>
          <w:rFonts w:eastAsia="Arial" w:cs="Times New Roman"/>
        </w:rPr>
      </w:pPr>
      <w:r w:rsidRPr="00485887">
        <w:rPr>
          <w:rStyle w:val="None"/>
          <w:rFonts w:cs="Times New Roman"/>
        </w:rPr>
        <w:t>Segundo a OIT (201</w:t>
      </w:r>
      <w:r w:rsidR="006A12E1">
        <w:rPr>
          <w:rStyle w:val="None"/>
          <w:rFonts w:cs="Times New Roman"/>
        </w:rPr>
        <w:t>8</w:t>
      </w:r>
      <w:r w:rsidRPr="00485887">
        <w:rPr>
          <w:rStyle w:val="None"/>
          <w:rFonts w:cs="Times New Roman"/>
        </w:rPr>
        <w:t>), a condição análoga a de escravo com a presença de trabalhos f</w:t>
      </w:r>
      <w:r w:rsidR="006B7B79" w:rsidRPr="00485887">
        <w:rPr>
          <w:rStyle w:val="None"/>
          <w:rFonts w:cs="Times New Roman"/>
        </w:rPr>
        <w:t>orçados e condições degradantes</w:t>
      </w:r>
      <w:r w:rsidRPr="00485887">
        <w:rPr>
          <w:rStyle w:val="None"/>
          <w:rFonts w:cs="Times New Roman"/>
        </w:rPr>
        <w:t xml:space="preserve"> afeta não s</w:t>
      </w:r>
      <w:r w:rsidR="006D46FB">
        <w:rPr>
          <w:rStyle w:val="None"/>
          <w:rFonts w:cs="Times New Roman"/>
        </w:rPr>
        <w:t>ó</w:t>
      </w:r>
      <w:r w:rsidRPr="00485887">
        <w:rPr>
          <w:rStyle w:val="None"/>
          <w:rFonts w:cs="Times New Roman"/>
        </w:rPr>
        <w:t xml:space="preserve"> o cerceamento da liberdade, mas toda garantia à dignidade. As pessoas recorrem à constante fuga da pobreza e involuntariamente se submetem a condições desumanas, devido a deficiências ligadas às provisões d</w:t>
      </w:r>
      <w:r w:rsidR="006D46FB">
        <w:rPr>
          <w:rStyle w:val="None"/>
          <w:rFonts w:cs="Times New Roman"/>
        </w:rPr>
        <w:t>e</w:t>
      </w:r>
      <w:r w:rsidRPr="00485887">
        <w:rPr>
          <w:rStyle w:val="None"/>
          <w:rFonts w:cs="Times New Roman"/>
        </w:rPr>
        <w:t xml:space="preserve"> necessidades básicas, que são obrigações que deveriam ser suportadas pelo Estado. Quanto piores as condições de vida, mais os trabalhadores estarão dispostos a correrem os riscos de se sujeitarem a um trabalho que apresente situações e condições degradantes.</w:t>
      </w:r>
    </w:p>
    <w:p w14:paraId="336F16A9" w14:textId="77777777" w:rsidR="00F53B15" w:rsidRDefault="00F53B15" w:rsidP="00F53B15">
      <w:pPr>
        <w:pStyle w:val="Ttulo2"/>
        <w:ind w:left="426"/>
        <w:rPr>
          <w:rFonts w:ascii="Times New Roman" w:hAnsi="Times New Roman" w:cs="Times New Roman"/>
          <w:b w:val="0"/>
          <w:bCs w:val="0"/>
        </w:rPr>
      </w:pPr>
    </w:p>
    <w:p w14:paraId="49128849" w14:textId="0A928E70" w:rsidR="00E832E1" w:rsidRPr="00F53B15" w:rsidRDefault="00E3032B" w:rsidP="00F53B15">
      <w:pPr>
        <w:pStyle w:val="Ttulo2"/>
        <w:rPr>
          <w:rFonts w:ascii="Times New Roman" w:hAnsi="Times New Roman" w:cs="Times New Roman"/>
        </w:rPr>
      </w:pPr>
      <w:r w:rsidRPr="00F53B15">
        <w:rPr>
          <w:rFonts w:ascii="Times New Roman" w:hAnsi="Times New Roman" w:cs="Times New Roman"/>
        </w:rPr>
        <w:t xml:space="preserve">RESTRIÇÃO DE LOCOMOÇÃO </w:t>
      </w:r>
    </w:p>
    <w:p w14:paraId="67032398" w14:textId="77777777" w:rsidR="00E832E1" w:rsidRPr="00485887" w:rsidRDefault="00E832E1">
      <w:pPr>
        <w:pStyle w:val="BodyA"/>
        <w:spacing w:after="0" w:line="360" w:lineRule="auto"/>
        <w:jc w:val="both"/>
        <w:rPr>
          <w:rStyle w:val="None"/>
          <w:rFonts w:ascii="Times New Roman" w:eastAsia="Arial" w:hAnsi="Times New Roman" w:cs="Times New Roman"/>
          <w:sz w:val="24"/>
          <w:szCs w:val="24"/>
          <w:lang w:val="pt-PT"/>
        </w:rPr>
      </w:pPr>
    </w:p>
    <w:p w14:paraId="15F986A7" w14:textId="38E7726B" w:rsidR="00E832E1" w:rsidRPr="00485887" w:rsidRDefault="00E3032B">
      <w:pPr>
        <w:pStyle w:val="NormalWeb"/>
        <w:shd w:val="clear" w:color="auto" w:fill="FFFFFF"/>
        <w:spacing w:before="0" w:after="0" w:line="360" w:lineRule="auto"/>
        <w:ind w:firstLine="708"/>
        <w:jc w:val="both"/>
        <w:rPr>
          <w:rStyle w:val="None"/>
          <w:rFonts w:eastAsia="Arial" w:cs="Times New Roman"/>
        </w:rPr>
      </w:pPr>
      <w:r w:rsidRPr="00485887">
        <w:rPr>
          <w:rStyle w:val="None"/>
          <w:rFonts w:cs="Times New Roman"/>
        </w:rPr>
        <w:t>Segundo a redação do artigo 149 do Código Penal, restrição de locomoção é o cerceamento do uso de meio de transporte por parte do trabalhador, com fim de retê-lo no local de trabalho. A omissão de fornecimento de serviço de transporte também entraria como restrição (artigo 149, §1o, inciso I, do Código Penal). Além disso, a manutenção de vigilância ostensiva ou violenta no local de trabalho ou fato do agente ou empregador se apoderar de documentos ou objetos pessoais do trabalhador, com o objetivo de retê-lo no local de trabalho (artigo 149, §1o, inciso II, do Código Penal).</w:t>
      </w:r>
    </w:p>
    <w:p w14:paraId="0BAC3E23" w14:textId="4C6F4564" w:rsidR="00A10CDB" w:rsidRDefault="008F73FF" w:rsidP="00A10CDB">
      <w:pPr>
        <w:pStyle w:val="NormalWeb"/>
        <w:shd w:val="clear" w:color="auto" w:fill="FFFFFF"/>
        <w:spacing w:before="0" w:after="0" w:line="360" w:lineRule="auto"/>
        <w:jc w:val="both"/>
        <w:rPr>
          <w:rStyle w:val="None"/>
          <w:rFonts w:cs="Times New Roman"/>
        </w:rPr>
      </w:pPr>
      <w:r>
        <w:rPr>
          <w:rStyle w:val="None"/>
          <w:rFonts w:cs="Times New Roman"/>
        </w:rPr>
        <w:tab/>
        <w:t>S</w:t>
      </w:r>
      <w:r w:rsidR="00E3032B" w:rsidRPr="00485887">
        <w:rPr>
          <w:rStyle w:val="None"/>
          <w:rFonts w:cs="Times New Roman"/>
        </w:rPr>
        <w:t xml:space="preserve">egundo o </w:t>
      </w:r>
      <w:r w:rsidR="006B7B79" w:rsidRPr="00485887">
        <w:rPr>
          <w:rStyle w:val="None"/>
          <w:rFonts w:cs="Times New Roman"/>
        </w:rPr>
        <w:t>antigo MTE, a forma mais comum</w:t>
      </w:r>
      <w:r w:rsidR="00E3032B" w:rsidRPr="00485887">
        <w:rPr>
          <w:rStyle w:val="None"/>
          <w:rFonts w:cs="Times New Roman"/>
        </w:rPr>
        <w:t xml:space="preserve"> de restrição da locomoção é quando </w:t>
      </w:r>
      <w:r>
        <w:rPr>
          <w:rStyle w:val="None"/>
          <w:rFonts w:cs="Times New Roman"/>
        </w:rPr>
        <w:t>o trabalhador</w:t>
      </w:r>
      <w:r w:rsidR="00E3032B" w:rsidRPr="00485887">
        <w:rPr>
          <w:rStyle w:val="None"/>
          <w:rFonts w:cs="Times New Roman"/>
        </w:rPr>
        <w:t xml:space="preserve"> é induzido ou forçado a contrair dívidas com o empregador para impedi-lo de deixar o trabalho em razão desse débito. </w:t>
      </w:r>
      <w:r>
        <w:rPr>
          <w:rStyle w:val="None"/>
          <w:rFonts w:cs="Times New Roman"/>
        </w:rPr>
        <w:t>De acord</w:t>
      </w:r>
      <w:r w:rsidR="00E3032B" w:rsidRPr="00485887">
        <w:rPr>
          <w:rStyle w:val="None"/>
          <w:rFonts w:cs="Times New Roman"/>
        </w:rPr>
        <w:t>o</w:t>
      </w:r>
      <w:r>
        <w:rPr>
          <w:rStyle w:val="None"/>
          <w:rFonts w:cs="Times New Roman"/>
        </w:rPr>
        <w:t xml:space="preserve"> com o</w:t>
      </w:r>
      <w:r w:rsidR="00E3032B" w:rsidRPr="00485887">
        <w:rPr>
          <w:rStyle w:val="None"/>
          <w:rFonts w:cs="Times New Roman"/>
        </w:rPr>
        <w:t xml:space="preserve"> </w:t>
      </w:r>
      <w:r w:rsidR="006B7B79" w:rsidRPr="00485887">
        <w:rPr>
          <w:rStyle w:val="None"/>
          <w:rFonts w:cs="Times New Roman"/>
        </w:rPr>
        <w:t xml:space="preserve">extinto </w:t>
      </w:r>
      <w:r w:rsidR="00E3032B" w:rsidRPr="00485887">
        <w:rPr>
          <w:rStyle w:val="None"/>
          <w:rFonts w:cs="Times New Roman"/>
        </w:rPr>
        <w:t>MTE, contrações d</w:t>
      </w:r>
      <w:r>
        <w:rPr>
          <w:rStyle w:val="None"/>
          <w:rFonts w:cs="Times New Roman"/>
        </w:rPr>
        <w:t>e</w:t>
      </w:r>
      <w:r w:rsidR="00E3032B" w:rsidRPr="00485887">
        <w:rPr>
          <w:rStyle w:val="None"/>
          <w:rFonts w:cs="Times New Roman"/>
        </w:rPr>
        <w:t xml:space="preserve"> dívidas geralmente ocorrem antes d</w:t>
      </w:r>
      <w:r w:rsidR="0019027E">
        <w:rPr>
          <w:rStyle w:val="None"/>
          <w:rFonts w:cs="Times New Roman"/>
        </w:rPr>
        <w:t xml:space="preserve">e </w:t>
      </w:r>
      <w:r w:rsidR="00E3032B" w:rsidRPr="00485887">
        <w:rPr>
          <w:rStyle w:val="None"/>
          <w:rFonts w:cs="Times New Roman"/>
        </w:rPr>
        <w:t xml:space="preserve">o trabalho começar, quando o empregador financia débitos do trabalhador, seja com passagem, alimentação </w:t>
      </w:r>
      <w:r>
        <w:rPr>
          <w:rStyle w:val="None"/>
          <w:rFonts w:cs="Times New Roman"/>
        </w:rPr>
        <w:t>ou</w:t>
      </w:r>
      <w:r w:rsidR="00E3032B" w:rsidRPr="00485887">
        <w:rPr>
          <w:rStyle w:val="None"/>
          <w:rFonts w:cs="Times New Roman"/>
        </w:rPr>
        <w:t xml:space="preserve"> moradia, seja por adiantamento de parte do salário para garantia d</w:t>
      </w:r>
      <w:r>
        <w:rPr>
          <w:rStyle w:val="None"/>
          <w:rFonts w:cs="Times New Roman"/>
        </w:rPr>
        <w:t>e</w:t>
      </w:r>
      <w:r w:rsidR="00E3032B" w:rsidRPr="00485887">
        <w:rPr>
          <w:rStyle w:val="None"/>
          <w:rFonts w:cs="Times New Roman"/>
        </w:rPr>
        <w:t xml:space="preserve"> condições de subsistência. Também pode ocorrer depois q</w:t>
      </w:r>
      <w:r>
        <w:rPr>
          <w:rStyle w:val="None"/>
          <w:rFonts w:cs="Times New Roman"/>
        </w:rPr>
        <w:t xml:space="preserve">ue </w:t>
      </w:r>
      <w:r w:rsidR="00E3032B" w:rsidRPr="00485887">
        <w:rPr>
          <w:rStyle w:val="None"/>
          <w:rFonts w:cs="Times New Roman"/>
        </w:rPr>
        <w:t>a prestação de trabalho começa, quando obrigam o trabalhador a pagar p</w:t>
      </w:r>
      <w:r>
        <w:rPr>
          <w:rStyle w:val="None"/>
          <w:rFonts w:cs="Times New Roman"/>
        </w:rPr>
        <w:t>or</w:t>
      </w:r>
      <w:r w:rsidR="00E3032B" w:rsidRPr="00485887">
        <w:rPr>
          <w:rStyle w:val="None"/>
          <w:rFonts w:cs="Times New Roman"/>
        </w:rPr>
        <w:t xml:space="preserve"> ferramentas utilizadas no trabalho, pelo vestuário, alojamento, alimentação ou outra necessi</w:t>
      </w:r>
      <w:r>
        <w:rPr>
          <w:rStyle w:val="None"/>
          <w:rFonts w:cs="Times New Roman"/>
        </w:rPr>
        <w:t>dade</w:t>
      </w:r>
      <w:r w:rsidR="00E3032B" w:rsidRPr="00485887">
        <w:rPr>
          <w:rStyle w:val="None"/>
          <w:rFonts w:cs="Times New Roman"/>
        </w:rPr>
        <w:t>.</w:t>
      </w:r>
    </w:p>
    <w:p w14:paraId="02EDB41E" w14:textId="0D9D4D55" w:rsidR="00E832E1" w:rsidRPr="00A10CDB" w:rsidRDefault="00A10CDB" w:rsidP="00A10CDB">
      <w:pPr>
        <w:pStyle w:val="NormalWeb"/>
        <w:shd w:val="clear" w:color="auto" w:fill="FFFFFF"/>
        <w:spacing w:before="0" w:after="0" w:line="360" w:lineRule="auto"/>
        <w:jc w:val="both"/>
        <w:rPr>
          <w:rStyle w:val="None"/>
          <w:rFonts w:cs="Times New Roman"/>
        </w:rPr>
      </w:pPr>
      <w:r>
        <w:rPr>
          <w:rStyle w:val="None"/>
          <w:rFonts w:cs="Times New Roman"/>
        </w:rPr>
        <w:lastRenderedPageBreak/>
        <w:tab/>
      </w:r>
      <w:r w:rsidR="00C6133D" w:rsidRPr="00485887">
        <w:rPr>
          <w:rStyle w:val="None"/>
          <w:rFonts w:cs="Times New Roman"/>
          <w:shd w:val="clear" w:color="auto" w:fill="FFFFFF"/>
        </w:rPr>
        <w:t>A sociedade impõe como cerceamento de liberdade, conceitos que tiram do indivíduo o livre arbítrio do ir e vir físico (prisão) ou que objetifiquem o ser humano (escravização) ou até mesmo que estabeleçam doutrinas que impliquem no que pode ou não ser feito no corpo; o pertencimento ao outro em contrapartida a pertencer a si mesmo, poder dizer não ao que lhe viola a moral e provoca mal estar, correspondem as maiores implicações de relações de domínio da humanidade. Instituições ou indivíduos que provocam essa relação de cerceamento de liberdade do corpo podem prorroga</w:t>
      </w:r>
      <w:r>
        <w:rPr>
          <w:rStyle w:val="None"/>
          <w:rFonts w:cs="Times New Roman"/>
          <w:shd w:val="clear" w:color="auto" w:fill="FFFFFF"/>
        </w:rPr>
        <w:t>r</w:t>
      </w:r>
      <w:r w:rsidR="00C6133D" w:rsidRPr="00485887">
        <w:rPr>
          <w:rStyle w:val="None"/>
          <w:rFonts w:cs="Times New Roman"/>
          <w:shd w:val="clear" w:color="auto" w:fill="FFFFFF"/>
        </w:rPr>
        <w:t xml:space="preserve"> relações invasivas à individualidade, </w:t>
      </w:r>
      <w:r>
        <w:rPr>
          <w:rStyle w:val="None"/>
          <w:rFonts w:cs="Times New Roman"/>
          <w:shd w:val="clear" w:color="auto" w:fill="FFFFFF"/>
        </w:rPr>
        <w:t>t</w:t>
      </w:r>
      <w:r w:rsidR="00C6133D" w:rsidRPr="00485887">
        <w:rPr>
          <w:rStyle w:val="None"/>
          <w:rFonts w:cs="Times New Roman"/>
          <w:shd w:val="clear" w:color="auto" w:fill="FFFFFF"/>
        </w:rPr>
        <w:t>endo manifestação escravocrata</w:t>
      </w:r>
      <w:r>
        <w:rPr>
          <w:rStyle w:val="None"/>
          <w:rFonts w:cs="Times New Roman"/>
          <w:shd w:val="clear" w:color="auto" w:fill="FFFFFF"/>
        </w:rPr>
        <w:t>.</w:t>
      </w:r>
    </w:p>
    <w:p w14:paraId="1F69F3EA" w14:textId="77777777" w:rsidR="00F53B15" w:rsidRDefault="00F53B15" w:rsidP="00F53B15">
      <w:pPr>
        <w:pStyle w:val="Ttulo2"/>
        <w:ind w:left="357"/>
        <w:rPr>
          <w:rFonts w:ascii="Times New Roman" w:hAnsi="Times New Roman" w:cs="Times New Roman"/>
        </w:rPr>
      </w:pPr>
    </w:p>
    <w:p w14:paraId="16E1D4CF" w14:textId="2207C6FF" w:rsidR="00E832E1" w:rsidRPr="00485887" w:rsidRDefault="00E3032B" w:rsidP="00F53B15">
      <w:pPr>
        <w:pStyle w:val="Ttulo2"/>
        <w:rPr>
          <w:rFonts w:ascii="Times New Roman" w:hAnsi="Times New Roman" w:cs="Times New Roman"/>
        </w:rPr>
      </w:pPr>
      <w:r w:rsidRPr="00485887">
        <w:rPr>
          <w:rFonts w:ascii="Times New Roman" w:hAnsi="Times New Roman" w:cs="Times New Roman"/>
        </w:rPr>
        <w:t>Vida de modelo</w:t>
      </w:r>
    </w:p>
    <w:p w14:paraId="3091E768" w14:textId="77777777" w:rsidR="00022644" w:rsidRDefault="00022644">
      <w:pPr>
        <w:pStyle w:val="BodyA"/>
        <w:spacing w:after="0" w:line="360" w:lineRule="auto"/>
        <w:ind w:firstLine="360"/>
        <w:jc w:val="both"/>
        <w:rPr>
          <w:rStyle w:val="None"/>
          <w:rFonts w:ascii="Times New Roman" w:eastAsia="Arial" w:hAnsi="Times New Roman" w:cs="Times New Roman"/>
          <w:sz w:val="24"/>
          <w:szCs w:val="24"/>
          <w:lang w:val="pt-PT"/>
        </w:rPr>
      </w:pPr>
    </w:p>
    <w:p w14:paraId="537F9247" w14:textId="12E72E80" w:rsidR="00E832E1" w:rsidRPr="00485887" w:rsidRDefault="00022644" w:rsidP="00022644">
      <w:pPr>
        <w:pStyle w:val="BodyA"/>
        <w:spacing w:after="0" w:line="360" w:lineRule="auto"/>
        <w:jc w:val="both"/>
        <w:rPr>
          <w:rStyle w:val="None"/>
          <w:rFonts w:ascii="Times New Roman" w:eastAsia="Arial" w:hAnsi="Times New Roman" w:cs="Times New Roman"/>
          <w:sz w:val="24"/>
          <w:szCs w:val="24"/>
          <w:lang w:val="pt-PT"/>
        </w:rPr>
      </w:pPr>
      <w:r>
        <w:rPr>
          <w:rStyle w:val="None"/>
          <w:rFonts w:ascii="Times New Roman" w:hAnsi="Times New Roman" w:cs="Times New Roman"/>
          <w:sz w:val="24"/>
          <w:szCs w:val="24"/>
          <w:lang w:val="pt-PT"/>
        </w:rPr>
        <w:tab/>
      </w:r>
      <w:r w:rsidR="007061C0">
        <w:rPr>
          <w:rStyle w:val="None"/>
          <w:rFonts w:ascii="Times New Roman" w:hAnsi="Times New Roman" w:cs="Times New Roman"/>
          <w:sz w:val="24"/>
          <w:szCs w:val="24"/>
          <w:lang w:val="pt-PT"/>
        </w:rPr>
        <w:t>No início da carreira, já na primeira etapa, na</w:t>
      </w:r>
      <w:r w:rsidR="00E3032B" w:rsidRPr="00485887">
        <w:rPr>
          <w:rStyle w:val="None"/>
          <w:rFonts w:ascii="Times New Roman" w:hAnsi="Times New Roman" w:cs="Times New Roman"/>
          <w:sz w:val="24"/>
          <w:szCs w:val="24"/>
          <w:lang w:val="pt-PT"/>
        </w:rPr>
        <w:t xml:space="preserve"> agência de modelos, </w:t>
      </w:r>
      <w:r w:rsidR="007061C0">
        <w:rPr>
          <w:rStyle w:val="None"/>
          <w:rFonts w:ascii="Times New Roman" w:hAnsi="Times New Roman" w:cs="Times New Roman"/>
          <w:sz w:val="24"/>
          <w:szCs w:val="24"/>
          <w:lang w:val="pt-PT"/>
        </w:rPr>
        <w:t>as modelos são</w:t>
      </w:r>
      <w:r w:rsidR="00E3032B" w:rsidRPr="00485887">
        <w:rPr>
          <w:rStyle w:val="None"/>
          <w:rFonts w:ascii="Times New Roman" w:hAnsi="Times New Roman" w:cs="Times New Roman"/>
          <w:sz w:val="24"/>
          <w:szCs w:val="24"/>
          <w:lang w:val="pt-PT"/>
        </w:rPr>
        <w:t xml:space="preserve"> criteriosamente avaliada</w:t>
      </w:r>
      <w:r w:rsidR="007061C0">
        <w:rPr>
          <w:rStyle w:val="None"/>
          <w:rFonts w:ascii="Times New Roman" w:hAnsi="Times New Roman" w:cs="Times New Roman"/>
          <w:sz w:val="24"/>
          <w:szCs w:val="24"/>
          <w:lang w:val="pt-PT"/>
        </w:rPr>
        <w:t>s</w:t>
      </w:r>
      <w:r w:rsidR="00E3032B" w:rsidRPr="00485887">
        <w:rPr>
          <w:rStyle w:val="None"/>
          <w:rFonts w:ascii="Times New Roman" w:hAnsi="Times New Roman" w:cs="Times New Roman"/>
          <w:sz w:val="24"/>
          <w:szCs w:val="24"/>
          <w:lang w:val="pt-PT"/>
        </w:rPr>
        <w:t xml:space="preserve"> de acordo com seu perfil</w:t>
      </w:r>
      <w:r w:rsidR="007061C0">
        <w:rPr>
          <w:rStyle w:val="None"/>
          <w:rFonts w:ascii="Times New Roman" w:hAnsi="Times New Roman" w:cs="Times New Roman"/>
          <w:sz w:val="24"/>
          <w:szCs w:val="24"/>
          <w:lang w:val="pt-PT"/>
        </w:rPr>
        <w:t>:</w:t>
      </w:r>
      <w:r w:rsidR="00E3032B" w:rsidRPr="00485887">
        <w:rPr>
          <w:rStyle w:val="None"/>
          <w:rFonts w:ascii="Times New Roman" w:hAnsi="Times New Roman" w:cs="Times New Roman"/>
          <w:sz w:val="24"/>
          <w:szCs w:val="24"/>
          <w:lang w:val="pt-PT"/>
        </w:rPr>
        <w:t xml:space="preserve"> </w:t>
      </w:r>
      <w:r w:rsidR="007061C0">
        <w:rPr>
          <w:rStyle w:val="None"/>
          <w:rFonts w:ascii="Times New Roman" w:hAnsi="Times New Roman" w:cs="Times New Roman"/>
          <w:sz w:val="24"/>
          <w:szCs w:val="24"/>
          <w:lang w:val="pt-PT"/>
        </w:rPr>
        <w:t>t</w:t>
      </w:r>
      <w:r w:rsidR="00E3032B" w:rsidRPr="00485887">
        <w:rPr>
          <w:rStyle w:val="None"/>
          <w:rFonts w:ascii="Times New Roman" w:hAnsi="Times New Roman" w:cs="Times New Roman"/>
          <w:sz w:val="24"/>
          <w:szCs w:val="24"/>
          <w:lang w:val="pt-PT"/>
        </w:rPr>
        <w:t xml:space="preserve">raços físicos, idade, altura, medidas, composição gestual e postural. Feito isso, </w:t>
      </w:r>
      <w:r w:rsidR="007061C0">
        <w:rPr>
          <w:rStyle w:val="None"/>
          <w:rFonts w:ascii="Times New Roman" w:hAnsi="Times New Roman" w:cs="Times New Roman"/>
          <w:sz w:val="24"/>
          <w:szCs w:val="24"/>
          <w:lang w:val="pt-PT"/>
        </w:rPr>
        <w:t>é</w:t>
      </w:r>
      <w:r w:rsidR="00E3032B" w:rsidRPr="00485887">
        <w:rPr>
          <w:rStyle w:val="None"/>
          <w:rFonts w:ascii="Times New Roman" w:hAnsi="Times New Roman" w:cs="Times New Roman"/>
          <w:sz w:val="24"/>
          <w:szCs w:val="24"/>
          <w:lang w:val="pt-PT"/>
        </w:rPr>
        <w:t xml:space="preserve"> indicada a fazer um material, ou seja, um </w:t>
      </w:r>
      <w:r w:rsidR="00E3032B" w:rsidRPr="00485887">
        <w:rPr>
          <w:rStyle w:val="None"/>
          <w:rFonts w:ascii="Times New Roman" w:hAnsi="Times New Roman" w:cs="Times New Roman"/>
          <w:i/>
          <w:sz w:val="24"/>
          <w:szCs w:val="24"/>
          <w:lang w:val="pt-PT"/>
        </w:rPr>
        <w:t>book</w:t>
      </w:r>
      <w:r w:rsidR="00E3032B" w:rsidRPr="00485887">
        <w:rPr>
          <w:rStyle w:val="None"/>
          <w:rFonts w:ascii="Times New Roman" w:hAnsi="Times New Roman" w:cs="Times New Roman"/>
          <w:sz w:val="24"/>
          <w:szCs w:val="24"/>
          <w:lang w:val="pt-PT"/>
        </w:rPr>
        <w:t xml:space="preserve"> fotográfico para que então possa dar início ao trabalho. </w:t>
      </w:r>
      <w:r w:rsidR="007061C0">
        <w:rPr>
          <w:rStyle w:val="None"/>
          <w:rFonts w:ascii="Times New Roman" w:hAnsi="Times New Roman" w:cs="Times New Roman"/>
          <w:sz w:val="24"/>
          <w:szCs w:val="24"/>
          <w:lang w:val="pt-PT"/>
        </w:rPr>
        <w:t>O</w:t>
      </w:r>
      <w:r w:rsidR="00E3032B" w:rsidRPr="00485887">
        <w:rPr>
          <w:rStyle w:val="None"/>
          <w:rFonts w:ascii="Times New Roman" w:hAnsi="Times New Roman" w:cs="Times New Roman"/>
          <w:sz w:val="24"/>
          <w:szCs w:val="24"/>
          <w:lang w:val="pt-PT"/>
        </w:rPr>
        <w:t xml:space="preserve"> jargão nas agências </w:t>
      </w:r>
      <w:r w:rsidR="007061C0">
        <w:rPr>
          <w:rStyle w:val="None"/>
          <w:rFonts w:ascii="Times New Roman" w:hAnsi="Times New Roman" w:cs="Times New Roman"/>
          <w:sz w:val="24"/>
          <w:szCs w:val="24"/>
          <w:lang w:val="pt-PT"/>
        </w:rPr>
        <w:t>é que</w:t>
      </w:r>
      <w:r w:rsidR="00E3032B" w:rsidRPr="00485887">
        <w:rPr>
          <w:rStyle w:val="None"/>
          <w:rFonts w:ascii="Times New Roman" w:hAnsi="Times New Roman" w:cs="Times New Roman"/>
          <w:sz w:val="24"/>
          <w:szCs w:val="24"/>
          <w:lang w:val="pt-PT"/>
        </w:rPr>
        <w:t xml:space="preserve"> “o mercado está repleto de meninas lindas e de todos os tipos”. Por isso, </w:t>
      </w:r>
      <w:r w:rsidR="007061C0">
        <w:rPr>
          <w:rStyle w:val="None"/>
          <w:rFonts w:ascii="Times New Roman" w:hAnsi="Times New Roman" w:cs="Times New Roman"/>
          <w:sz w:val="24"/>
          <w:szCs w:val="24"/>
          <w:lang w:val="pt-PT"/>
        </w:rPr>
        <w:t xml:space="preserve">é preciso </w:t>
      </w:r>
      <w:r w:rsidR="00E3032B" w:rsidRPr="00485887">
        <w:rPr>
          <w:rStyle w:val="None"/>
          <w:rFonts w:ascii="Times New Roman" w:hAnsi="Times New Roman" w:cs="Times New Roman"/>
          <w:sz w:val="24"/>
          <w:szCs w:val="24"/>
          <w:lang w:val="pt-PT"/>
        </w:rPr>
        <w:t xml:space="preserve">se diferenciar com outros atributos além do corpo, como a personalidade. </w:t>
      </w:r>
      <w:r w:rsidR="007061C0">
        <w:rPr>
          <w:rStyle w:val="None"/>
          <w:rFonts w:ascii="Times New Roman" w:hAnsi="Times New Roman" w:cs="Times New Roman"/>
          <w:sz w:val="24"/>
          <w:szCs w:val="24"/>
          <w:lang w:val="pt-PT"/>
        </w:rPr>
        <w:t xml:space="preserve">É exigido que saiba como agir diante </w:t>
      </w:r>
      <w:r w:rsidR="00E3032B" w:rsidRPr="00485887">
        <w:rPr>
          <w:rStyle w:val="None"/>
          <w:rFonts w:ascii="Times New Roman" w:hAnsi="Times New Roman" w:cs="Times New Roman"/>
          <w:sz w:val="24"/>
          <w:szCs w:val="24"/>
          <w:lang w:val="pt-PT"/>
        </w:rPr>
        <w:t>dos produtores, agenciadores e clientes (M</w:t>
      </w:r>
      <w:r w:rsidR="00A342D2">
        <w:rPr>
          <w:rStyle w:val="None"/>
          <w:rFonts w:ascii="Times New Roman" w:hAnsi="Times New Roman" w:cs="Times New Roman"/>
          <w:sz w:val="24"/>
          <w:szCs w:val="24"/>
          <w:lang w:val="pt-PT"/>
        </w:rPr>
        <w:t>ARTINEZ</w:t>
      </w:r>
      <w:r w:rsidR="00E3032B" w:rsidRPr="00485887">
        <w:rPr>
          <w:rStyle w:val="None"/>
          <w:rFonts w:ascii="Times New Roman" w:hAnsi="Times New Roman" w:cs="Times New Roman"/>
          <w:sz w:val="24"/>
          <w:szCs w:val="24"/>
          <w:lang w:val="pt-PT"/>
        </w:rPr>
        <w:t>, 2009).</w:t>
      </w:r>
    </w:p>
    <w:p w14:paraId="601B986A" w14:textId="2E6DCF9D" w:rsidR="00E832E1" w:rsidRPr="00485887" w:rsidRDefault="00022644" w:rsidP="00022644">
      <w:pPr>
        <w:pStyle w:val="BodyA"/>
        <w:spacing w:after="0" w:line="360" w:lineRule="auto"/>
        <w:jc w:val="both"/>
        <w:rPr>
          <w:rStyle w:val="None"/>
          <w:rFonts w:ascii="Times New Roman" w:hAnsi="Times New Roman" w:cs="Times New Roman"/>
          <w:sz w:val="24"/>
          <w:szCs w:val="24"/>
          <w:lang w:val="pt-PT"/>
        </w:rPr>
      </w:pPr>
      <w:r>
        <w:rPr>
          <w:rStyle w:val="None"/>
          <w:rFonts w:ascii="Times New Roman" w:hAnsi="Times New Roman" w:cs="Times New Roman"/>
          <w:sz w:val="24"/>
          <w:szCs w:val="24"/>
          <w:lang w:val="pt-PT"/>
        </w:rPr>
        <w:tab/>
      </w:r>
      <w:r w:rsidR="00E3032B" w:rsidRPr="00485887">
        <w:rPr>
          <w:rStyle w:val="None"/>
          <w:rFonts w:ascii="Times New Roman" w:hAnsi="Times New Roman" w:cs="Times New Roman"/>
          <w:sz w:val="24"/>
          <w:szCs w:val="24"/>
          <w:lang w:val="pt-PT"/>
        </w:rPr>
        <w:t xml:space="preserve">Uma modelo é considerada pelos agentes como vendedora e embalagem. Cabe a ela se vender como um produto que seja lembrado e escolhido. Para isso, deve ter um rótulo que as diferencie das demais, que chame a atenção no mercado. Isso inclui as atividades cotidianas, atitudes, modos de se vestir, de se portar e de sentir. Ela deve se tornar uma marca, criando uma personagem para si que comunique um diferencial. A todo o tempo, tem seu corpo analisado através dos </w:t>
      </w:r>
      <w:r w:rsidR="00E3032B" w:rsidRPr="00485887">
        <w:rPr>
          <w:rStyle w:val="None"/>
          <w:rFonts w:ascii="Times New Roman" w:hAnsi="Times New Roman" w:cs="Times New Roman"/>
          <w:i/>
          <w:sz w:val="24"/>
          <w:szCs w:val="24"/>
          <w:lang w:val="pt-PT"/>
        </w:rPr>
        <w:t>castings</w:t>
      </w:r>
      <w:r w:rsidR="00E3032B" w:rsidRPr="00485887">
        <w:rPr>
          <w:rStyle w:val="None"/>
          <w:rFonts w:ascii="Times New Roman" w:hAnsi="Times New Roman" w:cs="Times New Roman"/>
          <w:sz w:val="24"/>
          <w:szCs w:val="24"/>
          <w:lang w:val="pt-PT"/>
        </w:rPr>
        <w:t xml:space="preserve">, </w:t>
      </w:r>
      <w:r w:rsidR="00ED2156">
        <w:rPr>
          <w:rStyle w:val="None"/>
          <w:rFonts w:ascii="Times New Roman" w:hAnsi="Times New Roman" w:cs="Times New Roman"/>
          <w:sz w:val="24"/>
          <w:szCs w:val="24"/>
          <w:lang w:val="pt-PT"/>
        </w:rPr>
        <w:t xml:space="preserve">que são </w:t>
      </w:r>
      <w:r w:rsidR="00E3032B" w:rsidRPr="00485887">
        <w:rPr>
          <w:rStyle w:val="None"/>
          <w:rFonts w:ascii="Times New Roman" w:hAnsi="Times New Roman" w:cs="Times New Roman"/>
          <w:sz w:val="24"/>
          <w:szCs w:val="24"/>
          <w:lang w:val="pt-PT"/>
        </w:rPr>
        <w:t>seleções anteriores aos trabalhos (</w:t>
      </w:r>
      <w:r w:rsidR="00A342D2" w:rsidRPr="00485887">
        <w:rPr>
          <w:rStyle w:val="None"/>
          <w:rFonts w:ascii="Times New Roman" w:hAnsi="Times New Roman" w:cs="Times New Roman"/>
          <w:sz w:val="24"/>
          <w:szCs w:val="24"/>
          <w:lang w:val="pt-PT"/>
        </w:rPr>
        <w:t>M</w:t>
      </w:r>
      <w:r w:rsidR="00A342D2">
        <w:rPr>
          <w:rStyle w:val="None"/>
          <w:rFonts w:ascii="Times New Roman" w:hAnsi="Times New Roman" w:cs="Times New Roman"/>
          <w:sz w:val="24"/>
          <w:szCs w:val="24"/>
          <w:lang w:val="pt-PT"/>
        </w:rPr>
        <w:t>ARTINEZ</w:t>
      </w:r>
      <w:r w:rsidR="00A342D2" w:rsidRPr="00485887">
        <w:rPr>
          <w:rStyle w:val="None"/>
          <w:rFonts w:ascii="Times New Roman" w:hAnsi="Times New Roman" w:cs="Times New Roman"/>
          <w:sz w:val="24"/>
          <w:szCs w:val="24"/>
          <w:lang w:val="pt-PT"/>
        </w:rPr>
        <w:t>, 2009</w:t>
      </w:r>
      <w:r w:rsidR="00E3032B" w:rsidRPr="00485887">
        <w:rPr>
          <w:rStyle w:val="None"/>
          <w:rFonts w:ascii="Times New Roman" w:hAnsi="Times New Roman" w:cs="Times New Roman"/>
          <w:sz w:val="24"/>
          <w:szCs w:val="24"/>
          <w:lang w:val="pt-PT"/>
        </w:rPr>
        <w:t>).</w:t>
      </w:r>
    </w:p>
    <w:p w14:paraId="303A89D4" w14:textId="257D9874" w:rsidR="00706202" w:rsidRPr="00485887" w:rsidRDefault="00706202" w:rsidP="00706202">
      <w:pPr>
        <w:pStyle w:val="BodyA"/>
        <w:spacing w:after="0" w:line="360" w:lineRule="auto"/>
        <w:ind w:firstLine="709"/>
        <w:jc w:val="both"/>
        <w:rPr>
          <w:rStyle w:val="None"/>
          <w:rFonts w:ascii="Times New Roman" w:eastAsia="Arial" w:hAnsi="Times New Roman" w:cs="Times New Roman"/>
          <w:sz w:val="24"/>
          <w:szCs w:val="24"/>
        </w:rPr>
      </w:pPr>
      <w:r w:rsidRPr="00485887">
        <w:rPr>
          <w:rFonts w:ascii="Times New Roman" w:hAnsi="Times New Roman" w:cs="Times New Roman"/>
          <w:sz w:val="24"/>
          <w:szCs w:val="24"/>
          <w:lang w:val="pt-PT"/>
        </w:rPr>
        <w:t>A escolha pela magreza nã</w:t>
      </w:r>
      <w:r w:rsidRPr="00485887">
        <w:rPr>
          <w:rFonts w:ascii="Times New Roman" w:hAnsi="Times New Roman" w:cs="Times New Roman"/>
          <w:sz w:val="24"/>
          <w:szCs w:val="24"/>
          <w:lang w:val="en-US"/>
        </w:rPr>
        <w:t xml:space="preserve">o </w:t>
      </w:r>
      <w:r w:rsidRPr="00485887">
        <w:rPr>
          <w:rFonts w:ascii="Times New Roman" w:hAnsi="Times New Roman" w:cs="Times New Roman"/>
          <w:sz w:val="24"/>
          <w:szCs w:val="24"/>
          <w:lang w:val="pt-PT"/>
        </w:rPr>
        <w:t>é consciente</w:t>
      </w:r>
      <w:r w:rsidR="00ED2156">
        <w:rPr>
          <w:rFonts w:ascii="Times New Roman" w:hAnsi="Times New Roman" w:cs="Times New Roman"/>
          <w:sz w:val="24"/>
          <w:szCs w:val="24"/>
          <w:lang w:val="pt-PT"/>
        </w:rPr>
        <w:t>, mas a</w:t>
      </w:r>
      <w:r w:rsidRPr="00485887">
        <w:rPr>
          <w:rFonts w:ascii="Times New Roman" w:hAnsi="Times New Roman" w:cs="Times New Roman"/>
          <w:sz w:val="24"/>
          <w:szCs w:val="24"/>
          <w:lang w:val="pt-PT"/>
        </w:rPr>
        <w:t xml:space="preserve"> opção resultante da pressã</w:t>
      </w:r>
      <w:r w:rsidRPr="00485887">
        <w:rPr>
          <w:rFonts w:ascii="Times New Roman" w:hAnsi="Times New Roman" w:cs="Times New Roman"/>
          <w:sz w:val="24"/>
          <w:szCs w:val="24"/>
          <w:lang w:val="es-ES_tradnl"/>
        </w:rPr>
        <w:t xml:space="preserve">o sociocultural, </w:t>
      </w:r>
      <w:r w:rsidRPr="00485887">
        <w:rPr>
          <w:rFonts w:ascii="Times New Roman" w:hAnsi="Times New Roman" w:cs="Times New Roman"/>
          <w:sz w:val="24"/>
          <w:szCs w:val="24"/>
          <w:lang w:val="pt-PT"/>
        </w:rPr>
        <w:t xml:space="preserve">à qual não se vislumbra outra saída. </w:t>
      </w:r>
      <w:r w:rsidR="00ED2156">
        <w:rPr>
          <w:rFonts w:ascii="Times New Roman" w:hAnsi="Times New Roman" w:cs="Times New Roman"/>
          <w:sz w:val="24"/>
          <w:szCs w:val="24"/>
          <w:lang w:val="pt-PT"/>
        </w:rPr>
        <w:t>Q</w:t>
      </w:r>
      <w:r w:rsidRPr="00485887">
        <w:rPr>
          <w:rFonts w:ascii="Times New Roman" w:hAnsi="Times New Roman" w:cs="Times New Roman"/>
          <w:sz w:val="24"/>
          <w:szCs w:val="24"/>
          <w:lang w:val="pt-PT"/>
        </w:rPr>
        <w:t>uando não adotam padrõ</w:t>
      </w:r>
      <w:r w:rsidRPr="00485887">
        <w:rPr>
          <w:rFonts w:ascii="Times New Roman" w:hAnsi="Times New Roman" w:cs="Times New Roman"/>
          <w:sz w:val="24"/>
          <w:szCs w:val="24"/>
          <w:lang w:val="fr-FR"/>
        </w:rPr>
        <w:t>es, s</w:t>
      </w:r>
      <w:r w:rsidRPr="00485887">
        <w:rPr>
          <w:rFonts w:ascii="Times New Roman" w:hAnsi="Times New Roman" w:cs="Times New Roman"/>
          <w:sz w:val="24"/>
          <w:szCs w:val="24"/>
          <w:lang w:val="pt-PT"/>
        </w:rPr>
        <w:t>ão excluídas das agências e imediatamente substituídas (</w:t>
      </w:r>
      <w:r w:rsidR="00A342D2" w:rsidRPr="00485887">
        <w:rPr>
          <w:rFonts w:ascii="Times New Roman" w:hAnsi="Times New Roman" w:cs="Times New Roman"/>
          <w:sz w:val="24"/>
          <w:szCs w:val="24"/>
          <w:lang w:val="pt-PT"/>
        </w:rPr>
        <w:t>V</w:t>
      </w:r>
      <w:r w:rsidR="00A342D2">
        <w:rPr>
          <w:rFonts w:ascii="Times New Roman" w:hAnsi="Times New Roman" w:cs="Times New Roman"/>
          <w:sz w:val="24"/>
          <w:szCs w:val="24"/>
          <w:lang w:val="pt-PT"/>
        </w:rPr>
        <w:t xml:space="preserve">AL; CARVALHO; CAMPOS, </w:t>
      </w:r>
      <w:r w:rsidR="00A342D2" w:rsidRPr="00485887">
        <w:rPr>
          <w:rFonts w:ascii="Times New Roman" w:hAnsi="Times New Roman" w:cs="Times New Roman"/>
          <w:sz w:val="24"/>
          <w:szCs w:val="24"/>
          <w:lang w:val="pt-PT"/>
        </w:rPr>
        <w:t>2015</w:t>
      </w:r>
      <w:r w:rsidRPr="00485887">
        <w:rPr>
          <w:rFonts w:ascii="Times New Roman" w:hAnsi="Times New Roman" w:cs="Times New Roman"/>
          <w:sz w:val="24"/>
          <w:szCs w:val="24"/>
          <w:lang w:val="pt-PT"/>
        </w:rPr>
        <w:t>).</w:t>
      </w:r>
    </w:p>
    <w:p w14:paraId="1DB3068F" w14:textId="3A256F96" w:rsidR="00E832E1" w:rsidRPr="00485887" w:rsidRDefault="00E3032B">
      <w:pPr>
        <w:pStyle w:val="BodyA"/>
        <w:spacing w:after="0" w:line="360" w:lineRule="auto"/>
        <w:ind w:firstLine="708"/>
        <w:jc w:val="both"/>
        <w:rPr>
          <w:rStyle w:val="None"/>
          <w:rFonts w:ascii="Times New Roman" w:eastAsia="Arial" w:hAnsi="Times New Roman" w:cs="Times New Roman"/>
          <w:sz w:val="24"/>
          <w:szCs w:val="24"/>
          <w:lang w:val="pt-PT"/>
        </w:rPr>
      </w:pPr>
      <w:r w:rsidRPr="00485887">
        <w:rPr>
          <w:rStyle w:val="None"/>
          <w:rFonts w:ascii="Times New Roman" w:hAnsi="Times New Roman" w:cs="Times New Roman"/>
          <w:sz w:val="24"/>
          <w:szCs w:val="24"/>
          <w:lang w:val="pt-PT"/>
        </w:rPr>
        <w:t xml:space="preserve">A idade média de uma menina que ingressa na vida de modelo é de </w:t>
      </w:r>
      <w:r w:rsidR="003C1570">
        <w:rPr>
          <w:rStyle w:val="None"/>
          <w:rFonts w:ascii="Times New Roman" w:hAnsi="Times New Roman" w:cs="Times New Roman"/>
          <w:sz w:val="24"/>
          <w:szCs w:val="24"/>
          <w:lang w:val="pt-PT"/>
        </w:rPr>
        <w:t xml:space="preserve">14 </w:t>
      </w:r>
      <w:r w:rsidRPr="00485887">
        <w:rPr>
          <w:rStyle w:val="None"/>
          <w:rFonts w:ascii="Times New Roman" w:hAnsi="Times New Roman" w:cs="Times New Roman"/>
          <w:sz w:val="24"/>
          <w:szCs w:val="24"/>
          <w:lang w:val="pt-PT"/>
        </w:rPr>
        <w:t xml:space="preserve">a </w:t>
      </w:r>
      <w:r w:rsidR="003C1570">
        <w:rPr>
          <w:rStyle w:val="None"/>
          <w:rFonts w:ascii="Times New Roman" w:hAnsi="Times New Roman" w:cs="Times New Roman"/>
          <w:sz w:val="24"/>
          <w:szCs w:val="24"/>
          <w:lang w:val="pt-PT"/>
        </w:rPr>
        <w:t xml:space="preserve">17 </w:t>
      </w:r>
      <w:r w:rsidRPr="00485887">
        <w:rPr>
          <w:rStyle w:val="None"/>
          <w:rFonts w:ascii="Times New Roman" w:hAnsi="Times New Roman" w:cs="Times New Roman"/>
          <w:sz w:val="24"/>
          <w:szCs w:val="24"/>
          <w:lang w:val="pt-PT"/>
        </w:rPr>
        <w:t xml:space="preserve">anos. Muitas vezes, agências já mantêm contato com famílias de meninas que não completaram seus </w:t>
      </w:r>
      <w:r w:rsidR="003C1570">
        <w:rPr>
          <w:rStyle w:val="None"/>
          <w:rFonts w:ascii="Times New Roman" w:hAnsi="Times New Roman" w:cs="Times New Roman"/>
          <w:sz w:val="24"/>
          <w:szCs w:val="24"/>
          <w:lang w:val="pt-PT"/>
        </w:rPr>
        <w:t>12 a</w:t>
      </w:r>
      <w:r w:rsidRPr="00485887">
        <w:rPr>
          <w:rStyle w:val="None"/>
          <w:rFonts w:ascii="Times New Roman" w:hAnsi="Times New Roman" w:cs="Times New Roman"/>
          <w:sz w:val="24"/>
          <w:szCs w:val="24"/>
          <w:lang w:val="pt-PT"/>
        </w:rPr>
        <w:t>nos, indicando que as levem para agências locais infantis para se familiariz</w:t>
      </w:r>
      <w:r w:rsidR="003C1570">
        <w:rPr>
          <w:rStyle w:val="None"/>
          <w:rFonts w:ascii="Times New Roman" w:hAnsi="Times New Roman" w:cs="Times New Roman"/>
          <w:sz w:val="24"/>
          <w:szCs w:val="24"/>
          <w:lang w:val="pt-PT"/>
        </w:rPr>
        <w:t>ar</w:t>
      </w:r>
      <w:r w:rsidRPr="00485887">
        <w:rPr>
          <w:rStyle w:val="None"/>
          <w:rFonts w:ascii="Times New Roman" w:hAnsi="Times New Roman" w:cs="Times New Roman"/>
          <w:sz w:val="24"/>
          <w:szCs w:val="24"/>
          <w:lang w:val="pt-PT"/>
        </w:rPr>
        <w:t xml:space="preserve"> com o mercado através d</w:t>
      </w:r>
      <w:r w:rsidR="003C1570">
        <w:rPr>
          <w:rStyle w:val="None"/>
          <w:rFonts w:ascii="Times New Roman" w:hAnsi="Times New Roman" w:cs="Times New Roman"/>
          <w:sz w:val="24"/>
          <w:szCs w:val="24"/>
          <w:lang w:val="pt-PT"/>
        </w:rPr>
        <w:t>e</w:t>
      </w:r>
      <w:r w:rsidRPr="00485887">
        <w:rPr>
          <w:rStyle w:val="None"/>
          <w:rFonts w:ascii="Times New Roman" w:hAnsi="Times New Roman" w:cs="Times New Roman"/>
          <w:sz w:val="24"/>
          <w:szCs w:val="24"/>
          <w:lang w:val="pt-PT"/>
        </w:rPr>
        <w:t xml:space="preserve"> pequenos trabalho</w:t>
      </w:r>
      <w:r w:rsidR="0019027E">
        <w:rPr>
          <w:rStyle w:val="None"/>
          <w:rFonts w:ascii="Times New Roman" w:hAnsi="Times New Roman" w:cs="Times New Roman"/>
          <w:sz w:val="24"/>
          <w:szCs w:val="24"/>
          <w:lang w:val="pt-PT"/>
        </w:rPr>
        <w:t>s. Muitas chegam a</w:t>
      </w:r>
      <w:r w:rsidRPr="00485887">
        <w:rPr>
          <w:rStyle w:val="None"/>
          <w:rFonts w:ascii="Times New Roman" w:hAnsi="Times New Roman" w:cs="Times New Roman"/>
          <w:sz w:val="24"/>
          <w:szCs w:val="24"/>
          <w:lang w:val="pt-PT"/>
        </w:rPr>
        <w:t xml:space="preserve"> São Paulo sem terminarem o ensino fundamental ou médio. Outras, sem o acompanhamento d</w:t>
      </w:r>
      <w:r w:rsidR="00362990">
        <w:rPr>
          <w:rStyle w:val="None"/>
          <w:rFonts w:ascii="Times New Roman" w:hAnsi="Times New Roman" w:cs="Times New Roman"/>
          <w:sz w:val="24"/>
          <w:szCs w:val="24"/>
          <w:lang w:val="pt-PT"/>
        </w:rPr>
        <w:t>os</w:t>
      </w:r>
      <w:r w:rsidRPr="00485887">
        <w:rPr>
          <w:rStyle w:val="None"/>
          <w:rFonts w:ascii="Times New Roman" w:hAnsi="Times New Roman" w:cs="Times New Roman"/>
          <w:sz w:val="24"/>
          <w:szCs w:val="24"/>
          <w:lang w:val="pt-PT"/>
        </w:rPr>
        <w:t xml:space="preserve"> pais. Passam a morar no apartamento das agências com</w:t>
      </w:r>
      <w:r w:rsidR="00362990">
        <w:rPr>
          <w:rStyle w:val="None"/>
          <w:rFonts w:ascii="Times New Roman" w:hAnsi="Times New Roman" w:cs="Times New Roman"/>
          <w:sz w:val="24"/>
          <w:szCs w:val="24"/>
          <w:lang w:val="pt-PT"/>
        </w:rPr>
        <w:t xml:space="preserve"> cerca de 6 a 10</w:t>
      </w:r>
      <w:r w:rsidRPr="00485887">
        <w:rPr>
          <w:rStyle w:val="None"/>
          <w:rFonts w:ascii="Times New Roman" w:hAnsi="Times New Roman" w:cs="Times New Roman"/>
          <w:sz w:val="24"/>
          <w:szCs w:val="24"/>
          <w:lang w:val="pt-PT"/>
        </w:rPr>
        <w:t xml:space="preserve"> outras modelos</w:t>
      </w:r>
      <w:r w:rsidR="00362990">
        <w:rPr>
          <w:rStyle w:val="None"/>
          <w:rFonts w:ascii="Times New Roman" w:hAnsi="Times New Roman" w:cs="Times New Roman"/>
          <w:sz w:val="24"/>
          <w:szCs w:val="24"/>
          <w:lang w:val="pt-PT"/>
        </w:rPr>
        <w:t xml:space="preserve"> </w:t>
      </w:r>
      <w:r w:rsidR="00C6133D" w:rsidRPr="00485887">
        <w:rPr>
          <w:rStyle w:val="None"/>
          <w:rFonts w:ascii="Times New Roman" w:hAnsi="Times New Roman" w:cs="Times New Roman"/>
          <w:sz w:val="24"/>
          <w:szCs w:val="24"/>
          <w:lang w:val="pt-PT"/>
        </w:rPr>
        <w:t>(</w:t>
      </w:r>
      <w:r w:rsidR="00A342D2" w:rsidRPr="00485887">
        <w:rPr>
          <w:rStyle w:val="None"/>
          <w:rFonts w:ascii="Times New Roman" w:hAnsi="Times New Roman" w:cs="Times New Roman"/>
          <w:sz w:val="24"/>
          <w:szCs w:val="24"/>
          <w:lang w:val="pt-PT"/>
        </w:rPr>
        <w:t>M</w:t>
      </w:r>
      <w:r w:rsidR="00A342D2">
        <w:rPr>
          <w:rStyle w:val="None"/>
          <w:rFonts w:ascii="Times New Roman" w:hAnsi="Times New Roman" w:cs="Times New Roman"/>
          <w:sz w:val="24"/>
          <w:szCs w:val="24"/>
          <w:lang w:val="pt-PT"/>
        </w:rPr>
        <w:t>ARTINEZ</w:t>
      </w:r>
      <w:r w:rsidR="00A342D2" w:rsidRPr="00485887">
        <w:rPr>
          <w:rStyle w:val="None"/>
          <w:rFonts w:ascii="Times New Roman" w:hAnsi="Times New Roman" w:cs="Times New Roman"/>
          <w:sz w:val="24"/>
          <w:szCs w:val="24"/>
          <w:lang w:val="pt-PT"/>
        </w:rPr>
        <w:t>, 2009</w:t>
      </w:r>
      <w:r w:rsidR="00C6133D" w:rsidRPr="00485887">
        <w:rPr>
          <w:rStyle w:val="None"/>
          <w:rFonts w:ascii="Times New Roman" w:hAnsi="Times New Roman" w:cs="Times New Roman"/>
          <w:sz w:val="24"/>
          <w:szCs w:val="24"/>
          <w:lang w:val="pt-PT"/>
        </w:rPr>
        <w:t>).</w:t>
      </w:r>
    </w:p>
    <w:p w14:paraId="7DF99F2E" w14:textId="2C2A0388" w:rsidR="00E832E1" w:rsidRPr="00485887" w:rsidRDefault="00C6133D">
      <w:pPr>
        <w:pStyle w:val="BodyA"/>
        <w:spacing w:after="0" w:line="360" w:lineRule="auto"/>
        <w:ind w:firstLine="708"/>
        <w:jc w:val="both"/>
        <w:rPr>
          <w:rStyle w:val="None"/>
          <w:rFonts w:ascii="Times New Roman" w:eastAsia="Arial" w:hAnsi="Times New Roman" w:cs="Times New Roman"/>
          <w:sz w:val="24"/>
          <w:szCs w:val="24"/>
          <w:lang w:val="pt-PT"/>
        </w:rPr>
      </w:pPr>
      <w:r w:rsidRPr="00485887">
        <w:rPr>
          <w:rStyle w:val="None"/>
          <w:rFonts w:ascii="Times New Roman" w:hAnsi="Times New Roman" w:cs="Times New Roman"/>
          <w:sz w:val="24"/>
          <w:szCs w:val="24"/>
          <w:lang w:val="pt-PT"/>
        </w:rPr>
        <w:lastRenderedPageBreak/>
        <w:t xml:space="preserve">Ainda segundo Martinez, </w:t>
      </w:r>
      <w:r w:rsidR="00E3032B" w:rsidRPr="00485887">
        <w:rPr>
          <w:rStyle w:val="None"/>
          <w:rFonts w:ascii="Times New Roman" w:hAnsi="Times New Roman" w:cs="Times New Roman"/>
          <w:sz w:val="24"/>
          <w:szCs w:val="24"/>
          <w:lang w:val="pt-PT"/>
        </w:rPr>
        <w:t>são influenciadas a levar a carreira a sério</w:t>
      </w:r>
      <w:r w:rsidR="0096799D">
        <w:rPr>
          <w:rStyle w:val="None"/>
          <w:rFonts w:ascii="Times New Roman" w:hAnsi="Times New Roman" w:cs="Times New Roman"/>
          <w:sz w:val="24"/>
          <w:szCs w:val="24"/>
          <w:lang w:val="pt-PT"/>
        </w:rPr>
        <w:t>,</w:t>
      </w:r>
      <w:r w:rsidR="00E3032B" w:rsidRPr="00485887">
        <w:rPr>
          <w:rStyle w:val="None"/>
          <w:rFonts w:ascii="Times New Roman" w:hAnsi="Times New Roman" w:cs="Times New Roman"/>
          <w:sz w:val="24"/>
          <w:szCs w:val="24"/>
          <w:lang w:val="pt-PT"/>
        </w:rPr>
        <w:t xml:space="preserve"> como única atividade. Porém, </w:t>
      </w:r>
      <w:r w:rsidR="0096799D">
        <w:rPr>
          <w:rStyle w:val="None"/>
          <w:rFonts w:ascii="Times New Roman" w:hAnsi="Times New Roman" w:cs="Times New Roman"/>
          <w:sz w:val="24"/>
          <w:szCs w:val="24"/>
          <w:lang w:val="pt-PT"/>
        </w:rPr>
        <w:t>os</w:t>
      </w:r>
      <w:r w:rsidR="00E3032B" w:rsidRPr="00485887">
        <w:rPr>
          <w:rStyle w:val="None"/>
          <w:rFonts w:ascii="Times New Roman" w:hAnsi="Times New Roman" w:cs="Times New Roman"/>
          <w:sz w:val="24"/>
          <w:szCs w:val="24"/>
          <w:lang w:val="pt-PT"/>
        </w:rPr>
        <w:t xml:space="preserve"> trabalhos são esporádicos. Além disso, grande parte não tem retorno financeiro, e quando tem, o dinheiro é encaminhado à agência por conta da dívida criada com adiantamentos de condução, alimentação, moradia e material fotográfico. Tudo isso é de </w:t>
      </w:r>
      <w:r w:rsidR="0096799D">
        <w:rPr>
          <w:rStyle w:val="None"/>
          <w:rFonts w:ascii="Times New Roman" w:hAnsi="Times New Roman" w:cs="Times New Roman"/>
          <w:sz w:val="24"/>
          <w:szCs w:val="24"/>
          <w:lang w:val="pt-PT"/>
        </w:rPr>
        <w:t>incumbência</w:t>
      </w:r>
      <w:r w:rsidR="00E3032B" w:rsidRPr="00485887">
        <w:rPr>
          <w:rStyle w:val="None"/>
          <w:rFonts w:ascii="Times New Roman" w:hAnsi="Times New Roman" w:cs="Times New Roman"/>
          <w:sz w:val="24"/>
          <w:szCs w:val="24"/>
          <w:lang w:val="pt-PT"/>
        </w:rPr>
        <w:t xml:space="preserve"> da modelo.</w:t>
      </w:r>
      <w:r w:rsidR="0096799D">
        <w:rPr>
          <w:rStyle w:val="None"/>
          <w:rFonts w:ascii="Times New Roman" w:hAnsi="Times New Roman" w:cs="Times New Roman"/>
          <w:sz w:val="24"/>
          <w:szCs w:val="24"/>
          <w:lang w:val="pt-PT"/>
        </w:rPr>
        <w:t xml:space="preserve"> </w:t>
      </w:r>
      <w:r w:rsidR="00E3032B" w:rsidRPr="00485887">
        <w:rPr>
          <w:rStyle w:val="None"/>
          <w:rFonts w:ascii="Times New Roman" w:hAnsi="Times New Roman" w:cs="Times New Roman"/>
          <w:sz w:val="24"/>
          <w:szCs w:val="24"/>
          <w:lang w:val="pt-PT"/>
        </w:rPr>
        <w:t>Em contrapartida, a agência se coloca como responsável dessas jovens meninas, mantendo-as reclusas e sob vigilância constante.</w:t>
      </w:r>
    </w:p>
    <w:p w14:paraId="13E6E47D" w14:textId="6F72F16B" w:rsidR="00706202" w:rsidRPr="00485887" w:rsidRDefault="00A342D2" w:rsidP="00C6133D">
      <w:pPr>
        <w:pStyle w:val="BodyA"/>
        <w:spacing w:after="0" w:line="360" w:lineRule="auto"/>
        <w:ind w:firstLine="708"/>
        <w:jc w:val="both"/>
        <w:rPr>
          <w:rStyle w:val="None"/>
          <w:rFonts w:ascii="Times New Roman" w:hAnsi="Times New Roman" w:cs="Times New Roman"/>
          <w:sz w:val="24"/>
          <w:szCs w:val="24"/>
          <w:lang w:val="pt-PT"/>
        </w:rPr>
      </w:pPr>
      <w:r>
        <w:rPr>
          <w:rStyle w:val="None"/>
          <w:rFonts w:ascii="Times New Roman" w:hAnsi="Times New Roman" w:cs="Times New Roman"/>
          <w:sz w:val="24"/>
          <w:szCs w:val="24"/>
          <w:lang w:val="pt-PT"/>
        </w:rPr>
        <w:t>Para Martinez (2009) h</w:t>
      </w:r>
      <w:r w:rsidR="00E3032B" w:rsidRPr="00485887">
        <w:rPr>
          <w:rStyle w:val="None"/>
          <w:rFonts w:ascii="Times New Roman" w:hAnsi="Times New Roman" w:cs="Times New Roman"/>
          <w:sz w:val="24"/>
          <w:szCs w:val="24"/>
          <w:lang w:val="pt-PT"/>
        </w:rPr>
        <w:t xml:space="preserve">á disciplinarização e lapidação ao ensiná-las </w:t>
      </w:r>
      <w:r w:rsidR="002F7578">
        <w:rPr>
          <w:rStyle w:val="None"/>
          <w:rFonts w:ascii="Times New Roman" w:hAnsi="Times New Roman" w:cs="Times New Roman"/>
          <w:sz w:val="24"/>
          <w:szCs w:val="24"/>
          <w:lang w:val="pt-PT"/>
        </w:rPr>
        <w:t>qu</w:t>
      </w:r>
      <w:r w:rsidR="00E3032B" w:rsidRPr="00485887">
        <w:rPr>
          <w:rStyle w:val="None"/>
          <w:rFonts w:ascii="Times New Roman" w:hAnsi="Times New Roman" w:cs="Times New Roman"/>
          <w:sz w:val="24"/>
          <w:szCs w:val="24"/>
          <w:lang w:val="pt-PT"/>
        </w:rPr>
        <w:t xml:space="preserve">e </w:t>
      </w:r>
      <w:r w:rsidR="002F7578">
        <w:rPr>
          <w:rStyle w:val="None"/>
          <w:rFonts w:ascii="Times New Roman" w:hAnsi="Times New Roman" w:cs="Times New Roman"/>
          <w:sz w:val="24"/>
          <w:szCs w:val="24"/>
          <w:lang w:val="pt-PT"/>
        </w:rPr>
        <w:t>são</w:t>
      </w:r>
      <w:r w:rsidR="00E3032B" w:rsidRPr="00485887">
        <w:rPr>
          <w:rStyle w:val="None"/>
          <w:rFonts w:ascii="Times New Roman" w:hAnsi="Times New Roman" w:cs="Times New Roman"/>
          <w:sz w:val="24"/>
          <w:szCs w:val="24"/>
          <w:lang w:val="pt-PT"/>
        </w:rPr>
        <w:t xml:space="preserve"> um “produto” que deve saber o que falar</w:t>
      </w:r>
      <w:r w:rsidR="002F7578">
        <w:rPr>
          <w:rStyle w:val="None"/>
          <w:rFonts w:ascii="Times New Roman" w:hAnsi="Times New Roman" w:cs="Times New Roman"/>
          <w:sz w:val="24"/>
          <w:szCs w:val="24"/>
          <w:lang w:val="pt-PT"/>
        </w:rPr>
        <w:t xml:space="preserve"> e</w:t>
      </w:r>
      <w:r w:rsidR="00E3032B" w:rsidRPr="00485887">
        <w:rPr>
          <w:rStyle w:val="None"/>
          <w:rFonts w:ascii="Times New Roman" w:hAnsi="Times New Roman" w:cs="Times New Roman"/>
          <w:sz w:val="24"/>
          <w:szCs w:val="24"/>
          <w:lang w:val="pt-PT"/>
        </w:rPr>
        <w:t xml:space="preserve"> como se comportar</w:t>
      </w:r>
      <w:r w:rsidR="002A57BD">
        <w:rPr>
          <w:rStyle w:val="None"/>
          <w:rFonts w:ascii="Times New Roman" w:hAnsi="Times New Roman" w:cs="Times New Roman"/>
          <w:sz w:val="24"/>
          <w:szCs w:val="24"/>
          <w:lang w:val="pt-PT"/>
        </w:rPr>
        <w:t>, sempre lidando c</w:t>
      </w:r>
      <w:r w:rsidR="00E3032B" w:rsidRPr="00485887">
        <w:rPr>
          <w:rStyle w:val="None"/>
          <w:rFonts w:ascii="Times New Roman" w:hAnsi="Times New Roman" w:cs="Times New Roman"/>
          <w:sz w:val="24"/>
          <w:szCs w:val="24"/>
          <w:lang w:val="pt-PT"/>
        </w:rPr>
        <w:t xml:space="preserve">om </w:t>
      </w:r>
      <w:r w:rsidR="002A57BD">
        <w:rPr>
          <w:rStyle w:val="None"/>
          <w:rFonts w:ascii="Times New Roman" w:hAnsi="Times New Roman" w:cs="Times New Roman"/>
          <w:sz w:val="24"/>
          <w:szCs w:val="24"/>
          <w:lang w:val="pt-PT"/>
        </w:rPr>
        <w:t xml:space="preserve">a rejeição </w:t>
      </w:r>
      <w:r w:rsidR="00E3032B" w:rsidRPr="00485887">
        <w:rPr>
          <w:rStyle w:val="None"/>
          <w:rFonts w:ascii="Times New Roman" w:hAnsi="Times New Roman" w:cs="Times New Roman"/>
          <w:sz w:val="24"/>
          <w:szCs w:val="24"/>
          <w:lang w:val="pt-PT"/>
        </w:rPr>
        <w:t>e crítica</w:t>
      </w:r>
      <w:r w:rsidR="002A57BD">
        <w:rPr>
          <w:rStyle w:val="None"/>
          <w:rFonts w:ascii="Times New Roman" w:hAnsi="Times New Roman" w:cs="Times New Roman"/>
          <w:sz w:val="24"/>
          <w:szCs w:val="24"/>
          <w:lang w:val="pt-PT"/>
        </w:rPr>
        <w:t>s</w:t>
      </w:r>
      <w:r w:rsidR="00E3032B" w:rsidRPr="00485887">
        <w:rPr>
          <w:rStyle w:val="None"/>
          <w:rFonts w:ascii="Times New Roman" w:hAnsi="Times New Roman" w:cs="Times New Roman"/>
          <w:sz w:val="24"/>
          <w:szCs w:val="24"/>
          <w:lang w:val="pt-PT"/>
        </w:rPr>
        <w:t xml:space="preserve"> a respeito de suas próprias imagens. </w:t>
      </w:r>
      <w:r w:rsidR="002A57BD">
        <w:rPr>
          <w:rStyle w:val="None"/>
          <w:rFonts w:ascii="Times New Roman" w:hAnsi="Times New Roman" w:cs="Times New Roman"/>
          <w:sz w:val="24"/>
          <w:szCs w:val="24"/>
          <w:lang w:val="pt-PT"/>
        </w:rPr>
        <w:t>S</w:t>
      </w:r>
      <w:r w:rsidR="00E3032B" w:rsidRPr="00485887">
        <w:rPr>
          <w:rStyle w:val="None"/>
          <w:rFonts w:ascii="Times New Roman" w:hAnsi="Times New Roman" w:cs="Times New Roman"/>
          <w:sz w:val="24"/>
          <w:szCs w:val="24"/>
          <w:lang w:val="pt-PT"/>
        </w:rPr>
        <w:t xml:space="preserve">ão consideradas seres moldáveis, uma vez que ensinam como se posicionar no mundo, </w:t>
      </w:r>
      <w:r w:rsidR="002A57BD">
        <w:rPr>
          <w:rStyle w:val="None"/>
          <w:rFonts w:ascii="Times New Roman" w:hAnsi="Times New Roman" w:cs="Times New Roman"/>
          <w:sz w:val="24"/>
          <w:szCs w:val="24"/>
          <w:lang w:val="pt-PT"/>
        </w:rPr>
        <w:t>por</w:t>
      </w:r>
      <w:r w:rsidR="00E3032B" w:rsidRPr="00485887">
        <w:rPr>
          <w:rStyle w:val="None"/>
          <w:rFonts w:ascii="Times New Roman" w:hAnsi="Times New Roman" w:cs="Times New Roman"/>
          <w:sz w:val="24"/>
          <w:szCs w:val="24"/>
          <w:lang w:val="pt-PT"/>
        </w:rPr>
        <w:t xml:space="preserve"> vezes, diferente de como aprenderam</w:t>
      </w:r>
      <w:r w:rsidR="002A57BD">
        <w:rPr>
          <w:rStyle w:val="None"/>
          <w:rFonts w:ascii="Times New Roman" w:hAnsi="Times New Roman" w:cs="Times New Roman"/>
          <w:sz w:val="24"/>
          <w:szCs w:val="24"/>
          <w:lang w:val="pt-PT"/>
        </w:rPr>
        <w:t xml:space="preserve"> até então</w:t>
      </w:r>
      <w:r>
        <w:rPr>
          <w:rStyle w:val="None"/>
          <w:rFonts w:ascii="Times New Roman" w:hAnsi="Times New Roman" w:cs="Times New Roman"/>
          <w:sz w:val="24"/>
          <w:szCs w:val="24"/>
          <w:lang w:val="pt-PT"/>
        </w:rPr>
        <w:t>.</w:t>
      </w:r>
    </w:p>
    <w:p w14:paraId="5B03D775" w14:textId="77777777" w:rsidR="00F53B15" w:rsidRDefault="00F53B15" w:rsidP="00F53B15">
      <w:pPr>
        <w:pStyle w:val="Ttulo2"/>
        <w:ind w:left="426"/>
        <w:rPr>
          <w:rFonts w:ascii="Times New Roman" w:hAnsi="Times New Roman" w:cs="Times New Roman"/>
          <w:b w:val="0"/>
          <w:bCs w:val="0"/>
        </w:rPr>
      </w:pPr>
    </w:p>
    <w:p w14:paraId="2E0BE99C" w14:textId="0415FFD2" w:rsidR="00E832E1" w:rsidRPr="00326913" w:rsidRDefault="00E3032B" w:rsidP="00F53B15">
      <w:pPr>
        <w:pStyle w:val="Ttulo2"/>
        <w:rPr>
          <w:rFonts w:ascii="Times New Roman" w:hAnsi="Times New Roman" w:cs="Times New Roman"/>
        </w:rPr>
      </w:pPr>
      <w:r w:rsidRPr="00326913">
        <w:rPr>
          <w:rFonts w:ascii="Times New Roman" w:hAnsi="Times New Roman" w:cs="Times New Roman"/>
        </w:rPr>
        <w:t>PRESSÕES SOCIAIS DO GÊNERO FEMININO</w:t>
      </w:r>
    </w:p>
    <w:p w14:paraId="1A0DE43C" w14:textId="77777777" w:rsidR="00E832E1" w:rsidRPr="00326913" w:rsidRDefault="00E832E1">
      <w:pPr>
        <w:pStyle w:val="BodyA"/>
        <w:spacing w:after="0" w:line="360" w:lineRule="auto"/>
        <w:jc w:val="both"/>
        <w:rPr>
          <w:rStyle w:val="None"/>
          <w:rFonts w:ascii="Times New Roman" w:eastAsia="Arial" w:hAnsi="Times New Roman" w:cs="Times New Roman"/>
          <w:sz w:val="24"/>
          <w:szCs w:val="24"/>
          <w:lang w:val="pt-PT"/>
        </w:rPr>
      </w:pPr>
    </w:p>
    <w:p w14:paraId="21F98E1E" w14:textId="1242A478" w:rsidR="00E832E1" w:rsidRPr="00326913" w:rsidRDefault="00E3032B">
      <w:pPr>
        <w:pStyle w:val="BodyA"/>
        <w:spacing w:after="0" w:line="360" w:lineRule="auto"/>
        <w:ind w:firstLine="708"/>
        <w:jc w:val="both"/>
        <w:rPr>
          <w:rStyle w:val="None"/>
          <w:rFonts w:ascii="Times New Roman" w:eastAsia="Arial" w:hAnsi="Times New Roman" w:cs="Times New Roman"/>
          <w:sz w:val="24"/>
          <w:szCs w:val="24"/>
          <w:lang w:val="pt-PT"/>
        </w:rPr>
      </w:pPr>
      <w:r w:rsidRPr="00326913">
        <w:rPr>
          <w:rStyle w:val="None"/>
          <w:rFonts w:ascii="Times New Roman" w:hAnsi="Times New Roman" w:cs="Times New Roman"/>
          <w:sz w:val="24"/>
          <w:szCs w:val="24"/>
          <w:lang w:val="pt-PT"/>
        </w:rPr>
        <w:t>O padrão estético para o corpo da mulher é v</w:t>
      </w:r>
      <w:r w:rsidR="006B7B79" w:rsidRPr="00326913">
        <w:rPr>
          <w:rStyle w:val="None"/>
          <w:rFonts w:ascii="Times New Roman" w:hAnsi="Times New Roman" w:cs="Times New Roman"/>
          <w:sz w:val="24"/>
          <w:szCs w:val="24"/>
          <w:lang w:val="pt-PT"/>
        </w:rPr>
        <w:t xml:space="preserve">isto como violência psicológica </w:t>
      </w:r>
      <w:r w:rsidRPr="00326913">
        <w:rPr>
          <w:rStyle w:val="None"/>
          <w:rFonts w:ascii="Times New Roman" w:hAnsi="Times New Roman" w:cs="Times New Roman"/>
          <w:sz w:val="24"/>
          <w:szCs w:val="24"/>
          <w:lang w:val="pt-PT"/>
        </w:rPr>
        <w:t>(V</w:t>
      </w:r>
      <w:r w:rsidR="004568BC">
        <w:rPr>
          <w:rStyle w:val="None"/>
          <w:rFonts w:ascii="Times New Roman" w:hAnsi="Times New Roman" w:cs="Times New Roman"/>
          <w:sz w:val="24"/>
          <w:szCs w:val="24"/>
          <w:lang w:val="pt-PT"/>
        </w:rPr>
        <w:t>IANNA</w:t>
      </w:r>
      <w:r w:rsidRPr="00326913">
        <w:rPr>
          <w:rStyle w:val="None"/>
          <w:rFonts w:ascii="Times New Roman" w:hAnsi="Times New Roman" w:cs="Times New Roman"/>
          <w:sz w:val="24"/>
          <w:szCs w:val="24"/>
          <w:lang w:val="pt-PT"/>
        </w:rPr>
        <w:t xml:space="preserve">, 2005). </w:t>
      </w:r>
      <w:r w:rsidR="00FE6256" w:rsidRPr="00326913">
        <w:rPr>
          <w:rStyle w:val="None"/>
          <w:rFonts w:ascii="Times New Roman" w:hAnsi="Times New Roman" w:cs="Times New Roman"/>
          <w:sz w:val="24"/>
          <w:szCs w:val="24"/>
          <w:lang w:val="pt-PT"/>
        </w:rPr>
        <w:t>A</w:t>
      </w:r>
      <w:r w:rsidRPr="00326913">
        <w:rPr>
          <w:rStyle w:val="None"/>
          <w:rFonts w:ascii="Times New Roman" w:hAnsi="Times New Roman" w:cs="Times New Roman"/>
          <w:sz w:val="24"/>
          <w:szCs w:val="24"/>
          <w:lang w:val="pt-PT"/>
        </w:rPr>
        <w:t xml:space="preserve">s características impostas pela sociedade, </w:t>
      </w:r>
      <w:r w:rsidR="00FE6256" w:rsidRPr="00326913">
        <w:rPr>
          <w:rStyle w:val="None"/>
          <w:rFonts w:ascii="Times New Roman" w:hAnsi="Times New Roman" w:cs="Times New Roman"/>
          <w:sz w:val="24"/>
          <w:szCs w:val="24"/>
          <w:lang w:val="pt-PT"/>
        </w:rPr>
        <w:t>como</w:t>
      </w:r>
      <w:r w:rsidRPr="00326913">
        <w:rPr>
          <w:rStyle w:val="None"/>
          <w:rFonts w:ascii="Times New Roman" w:hAnsi="Times New Roman" w:cs="Times New Roman"/>
          <w:sz w:val="24"/>
          <w:szCs w:val="24"/>
          <w:lang w:val="pt-PT"/>
        </w:rPr>
        <w:t xml:space="preserve"> corpos magros, aparência jovem e traços europeizados não são características compatíveis com a maioria das mulheres. Pelo contrário, muitos desses corpos violam noções científicas d</w:t>
      </w:r>
      <w:r w:rsidR="00FE6256" w:rsidRPr="00326913">
        <w:rPr>
          <w:rStyle w:val="None"/>
          <w:rFonts w:ascii="Times New Roman" w:hAnsi="Times New Roman" w:cs="Times New Roman"/>
          <w:sz w:val="24"/>
          <w:szCs w:val="24"/>
          <w:lang w:val="pt-PT"/>
        </w:rPr>
        <w:t xml:space="preserve">e </w:t>
      </w:r>
      <w:r w:rsidRPr="00326913">
        <w:rPr>
          <w:rStyle w:val="None"/>
          <w:rFonts w:ascii="Times New Roman" w:hAnsi="Times New Roman" w:cs="Times New Roman"/>
          <w:sz w:val="24"/>
          <w:szCs w:val="24"/>
          <w:lang w:val="pt-PT"/>
        </w:rPr>
        <w:t xml:space="preserve">um corpo saudável. Pela falta de aceitação do próprio corpo, muitas </w:t>
      </w:r>
      <w:r w:rsidR="00FE6256" w:rsidRPr="00326913">
        <w:rPr>
          <w:rStyle w:val="None"/>
          <w:rFonts w:ascii="Times New Roman" w:hAnsi="Times New Roman" w:cs="Times New Roman"/>
          <w:sz w:val="24"/>
          <w:szCs w:val="24"/>
          <w:lang w:val="pt-PT"/>
        </w:rPr>
        <w:t xml:space="preserve">adquirem </w:t>
      </w:r>
      <w:r w:rsidRPr="00326913">
        <w:rPr>
          <w:rStyle w:val="None"/>
          <w:rFonts w:ascii="Times New Roman" w:hAnsi="Times New Roman" w:cs="Times New Roman"/>
          <w:sz w:val="24"/>
          <w:szCs w:val="24"/>
          <w:lang w:val="pt-PT"/>
        </w:rPr>
        <w:t xml:space="preserve">distúrbios alimentares, dificuldades de se inserir social e profissionalmente. </w:t>
      </w:r>
      <w:r w:rsidR="00FE6256" w:rsidRPr="00326913">
        <w:rPr>
          <w:rStyle w:val="None"/>
          <w:rFonts w:ascii="Times New Roman" w:hAnsi="Times New Roman" w:cs="Times New Roman"/>
          <w:sz w:val="24"/>
          <w:szCs w:val="24"/>
          <w:lang w:val="pt-PT"/>
        </w:rPr>
        <w:t>Tais pressões são impostas desde a infância.</w:t>
      </w:r>
      <w:r w:rsidRPr="00326913">
        <w:rPr>
          <w:rStyle w:val="None"/>
          <w:rFonts w:ascii="Times New Roman" w:hAnsi="Times New Roman" w:cs="Times New Roman"/>
          <w:sz w:val="24"/>
          <w:szCs w:val="24"/>
          <w:lang w:val="pt-PT"/>
        </w:rPr>
        <w:t xml:space="preserve"> </w:t>
      </w:r>
    </w:p>
    <w:p w14:paraId="7DCDD0D6" w14:textId="0D30ADFC" w:rsidR="00E832E1" w:rsidRPr="00326913" w:rsidRDefault="00E3032B">
      <w:pPr>
        <w:pStyle w:val="BodyA"/>
        <w:spacing w:after="0" w:line="360" w:lineRule="auto"/>
        <w:ind w:firstLine="708"/>
        <w:jc w:val="both"/>
        <w:rPr>
          <w:rStyle w:val="None"/>
          <w:rFonts w:ascii="Times New Roman" w:eastAsia="Arial" w:hAnsi="Times New Roman" w:cs="Times New Roman"/>
          <w:sz w:val="24"/>
          <w:szCs w:val="24"/>
          <w:lang w:val="pt-PT"/>
        </w:rPr>
      </w:pPr>
      <w:r w:rsidRPr="00326913">
        <w:rPr>
          <w:rStyle w:val="None"/>
          <w:rFonts w:ascii="Times New Roman" w:hAnsi="Times New Roman" w:cs="Times New Roman"/>
          <w:sz w:val="24"/>
          <w:szCs w:val="24"/>
          <w:lang w:val="pt-PT"/>
        </w:rPr>
        <w:t>Ainda segundo Vianna</w:t>
      </w:r>
      <w:r w:rsidR="004568BC">
        <w:rPr>
          <w:rStyle w:val="None"/>
          <w:rFonts w:ascii="Times New Roman" w:hAnsi="Times New Roman" w:cs="Times New Roman"/>
          <w:sz w:val="24"/>
          <w:szCs w:val="24"/>
          <w:lang w:val="pt-PT"/>
        </w:rPr>
        <w:t xml:space="preserve"> (2005)</w:t>
      </w:r>
      <w:r w:rsidRPr="00326913">
        <w:rPr>
          <w:rStyle w:val="None"/>
          <w:rFonts w:ascii="Times New Roman" w:hAnsi="Times New Roman" w:cs="Times New Roman"/>
          <w:sz w:val="24"/>
          <w:szCs w:val="24"/>
          <w:lang w:val="pt-PT"/>
        </w:rPr>
        <w:t xml:space="preserve">, a imagem que a mídia passa sobre o corpo feminino é irreal, discrimina </w:t>
      </w:r>
      <w:r w:rsidR="00FE6256" w:rsidRPr="00326913">
        <w:rPr>
          <w:rStyle w:val="None"/>
          <w:rFonts w:ascii="Times New Roman" w:hAnsi="Times New Roman" w:cs="Times New Roman"/>
          <w:sz w:val="24"/>
          <w:szCs w:val="24"/>
          <w:lang w:val="pt-PT"/>
        </w:rPr>
        <w:t>p</w:t>
      </w:r>
      <w:r w:rsidRPr="00326913">
        <w:rPr>
          <w:rStyle w:val="None"/>
          <w:rFonts w:ascii="Times New Roman" w:hAnsi="Times New Roman" w:cs="Times New Roman"/>
          <w:sz w:val="24"/>
          <w:szCs w:val="24"/>
          <w:lang w:val="pt-PT"/>
        </w:rPr>
        <w:t>arte das mulheres</w:t>
      </w:r>
      <w:r w:rsidR="00FE6256" w:rsidRPr="00326913">
        <w:rPr>
          <w:rStyle w:val="None"/>
          <w:rFonts w:ascii="Times New Roman" w:hAnsi="Times New Roman" w:cs="Times New Roman"/>
          <w:sz w:val="24"/>
          <w:szCs w:val="24"/>
          <w:lang w:val="pt-PT"/>
        </w:rPr>
        <w:t>,</w:t>
      </w:r>
      <w:r w:rsidRPr="00326913">
        <w:rPr>
          <w:rStyle w:val="None"/>
          <w:rFonts w:ascii="Times New Roman" w:hAnsi="Times New Roman" w:cs="Times New Roman"/>
          <w:sz w:val="24"/>
          <w:szCs w:val="24"/>
          <w:lang w:val="pt-PT"/>
        </w:rPr>
        <w:t xml:space="preserve"> influencia negativamente a aceitação da diversidade, </w:t>
      </w:r>
      <w:r w:rsidR="00FE6256" w:rsidRPr="00326913">
        <w:rPr>
          <w:rStyle w:val="None"/>
          <w:rFonts w:ascii="Times New Roman" w:hAnsi="Times New Roman" w:cs="Times New Roman"/>
          <w:sz w:val="24"/>
          <w:szCs w:val="24"/>
          <w:lang w:val="pt-PT"/>
        </w:rPr>
        <w:t>adoece</w:t>
      </w:r>
      <w:r w:rsidRPr="00326913">
        <w:rPr>
          <w:rStyle w:val="None"/>
          <w:rFonts w:ascii="Times New Roman" w:hAnsi="Times New Roman" w:cs="Times New Roman"/>
          <w:sz w:val="24"/>
          <w:szCs w:val="24"/>
          <w:lang w:val="pt-PT"/>
        </w:rPr>
        <w:t xml:space="preserve"> jovens que ainda estão em fase de desenvolvimento físico e mental.</w:t>
      </w:r>
    </w:p>
    <w:p w14:paraId="5BD1ADEF" w14:textId="6205F59D" w:rsidR="00E832E1" w:rsidRPr="00326913" w:rsidRDefault="00074F67">
      <w:pPr>
        <w:pStyle w:val="BodyA"/>
        <w:spacing w:after="0" w:line="360" w:lineRule="auto"/>
        <w:ind w:firstLine="708"/>
        <w:jc w:val="both"/>
        <w:rPr>
          <w:rStyle w:val="None"/>
          <w:rFonts w:ascii="Times New Roman" w:eastAsia="Arial" w:hAnsi="Times New Roman" w:cs="Times New Roman"/>
          <w:sz w:val="24"/>
          <w:szCs w:val="24"/>
          <w:lang w:val="pt-PT"/>
        </w:rPr>
      </w:pPr>
      <w:r w:rsidRPr="00326913">
        <w:rPr>
          <w:rStyle w:val="None"/>
          <w:rFonts w:ascii="Times New Roman" w:hAnsi="Times New Roman" w:cs="Times New Roman"/>
          <w:sz w:val="24"/>
          <w:szCs w:val="24"/>
          <w:lang w:val="pt-PT"/>
        </w:rPr>
        <w:t>A</w:t>
      </w:r>
      <w:r w:rsidR="00E3032B" w:rsidRPr="00326913">
        <w:rPr>
          <w:rStyle w:val="None"/>
          <w:rFonts w:ascii="Times New Roman" w:hAnsi="Times New Roman" w:cs="Times New Roman"/>
          <w:sz w:val="24"/>
          <w:szCs w:val="24"/>
          <w:lang w:val="pt-PT"/>
        </w:rPr>
        <w:t xml:space="preserve"> tentativa de a</w:t>
      </w:r>
      <w:r w:rsidRPr="00326913">
        <w:rPr>
          <w:rStyle w:val="None"/>
          <w:rFonts w:ascii="Times New Roman" w:hAnsi="Times New Roman" w:cs="Times New Roman"/>
          <w:sz w:val="24"/>
          <w:szCs w:val="24"/>
          <w:lang w:val="pt-PT"/>
        </w:rPr>
        <w:t>tingir padrões</w:t>
      </w:r>
      <w:r w:rsidR="00E3032B" w:rsidRPr="00326913">
        <w:rPr>
          <w:rStyle w:val="None"/>
          <w:rFonts w:ascii="Times New Roman" w:hAnsi="Times New Roman" w:cs="Times New Roman"/>
          <w:sz w:val="24"/>
          <w:szCs w:val="24"/>
          <w:lang w:val="pt-PT"/>
        </w:rPr>
        <w:t xml:space="preserve"> causa autocontrole, sofrimento, ansiedade, insatisfação com </w:t>
      </w:r>
      <w:r w:rsidRPr="00326913">
        <w:rPr>
          <w:rStyle w:val="None"/>
          <w:rFonts w:ascii="Times New Roman" w:hAnsi="Times New Roman" w:cs="Times New Roman"/>
          <w:sz w:val="24"/>
          <w:szCs w:val="24"/>
          <w:lang w:val="pt-PT"/>
        </w:rPr>
        <w:t xml:space="preserve">a </w:t>
      </w:r>
      <w:r w:rsidR="00E3032B" w:rsidRPr="00326913">
        <w:rPr>
          <w:rStyle w:val="None"/>
          <w:rFonts w:ascii="Times New Roman" w:hAnsi="Times New Roman" w:cs="Times New Roman"/>
          <w:sz w:val="24"/>
          <w:szCs w:val="24"/>
          <w:lang w:val="pt-PT"/>
        </w:rPr>
        <w:t>aparência e forma corporal, depressões, distúrbios alimentares, fobias, crises de pânico e comportamentos aditivos (F</w:t>
      </w:r>
      <w:r w:rsidR="00AB1511" w:rsidRPr="00326913">
        <w:rPr>
          <w:rStyle w:val="None"/>
          <w:rFonts w:ascii="Times New Roman" w:hAnsi="Times New Roman" w:cs="Times New Roman"/>
          <w:sz w:val="24"/>
          <w:szCs w:val="24"/>
          <w:lang w:val="pt-PT"/>
        </w:rPr>
        <w:t>IGUEIRERO</w:t>
      </w:r>
      <w:r w:rsidR="00E3032B" w:rsidRPr="00326913">
        <w:rPr>
          <w:rStyle w:val="None"/>
          <w:rFonts w:ascii="Times New Roman" w:hAnsi="Times New Roman" w:cs="Times New Roman"/>
          <w:sz w:val="24"/>
          <w:szCs w:val="24"/>
          <w:lang w:val="pt-PT"/>
        </w:rPr>
        <w:t>, N</w:t>
      </w:r>
      <w:r w:rsidR="00AB1511" w:rsidRPr="00326913">
        <w:rPr>
          <w:rStyle w:val="None"/>
          <w:rFonts w:ascii="Times New Roman" w:hAnsi="Times New Roman" w:cs="Times New Roman"/>
          <w:sz w:val="24"/>
          <w:szCs w:val="24"/>
          <w:lang w:val="pt-PT"/>
        </w:rPr>
        <w:t>ASCIMENTO</w:t>
      </w:r>
      <w:r w:rsidR="00E3032B" w:rsidRPr="00326913">
        <w:rPr>
          <w:rStyle w:val="None"/>
          <w:rFonts w:ascii="Times New Roman" w:hAnsi="Times New Roman" w:cs="Times New Roman"/>
          <w:sz w:val="24"/>
          <w:szCs w:val="24"/>
          <w:lang w:val="pt-PT"/>
        </w:rPr>
        <w:t xml:space="preserve"> e R</w:t>
      </w:r>
      <w:r w:rsidR="00AB1511" w:rsidRPr="00326913">
        <w:rPr>
          <w:rStyle w:val="None"/>
          <w:rFonts w:ascii="Times New Roman" w:hAnsi="Times New Roman" w:cs="Times New Roman"/>
          <w:sz w:val="24"/>
          <w:szCs w:val="24"/>
          <w:lang w:val="pt-PT"/>
        </w:rPr>
        <w:t>ODRIGUES</w:t>
      </w:r>
      <w:r w:rsidR="00E3032B" w:rsidRPr="00326913">
        <w:rPr>
          <w:rStyle w:val="None"/>
          <w:rFonts w:ascii="Times New Roman" w:hAnsi="Times New Roman" w:cs="Times New Roman"/>
          <w:sz w:val="24"/>
          <w:szCs w:val="24"/>
          <w:lang w:val="pt-PT"/>
        </w:rPr>
        <w:t>, 2016).</w:t>
      </w:r>
    </w:p>
    <w:p w14:paraId="2B8F6C43" w14:textId="382E8676" w:rsidR="00E832E1" w:rsidRPr="00326913" w:rsidRDefault="00E3032B">
      <w:pPr>
        <w:pStyle w:val="BodyA"/>
        <w:spacing w:after="0" w:line="360" w:lineRule="auto"/>
        <w:ind w:firstLine="708"/>
        <w:jc w:val="both"/>
        <w:rPr>
          <w:rStyle w:val="None"/>
          <w:rFonts w:ascii="Times New Roman" w:eastAsia="Arial" w:hAnsi="Times New Roman" w:cs="Times New Roman"/>
          <w:sz w:val="24"/>
          <w:szCs w:val="24"/>
          <w:lang w:val="pt-PT"/>
        </w:rPr>
      </w:pPr>
      <w:r w:rsidRPr="00326913">
        <w:rPr>
          <w:rStyle w:val="None"/>
          <w:rFonts w:ascii="Times New Roman" w:hAnsi="Times New Roman" w:cs="Times New Roman"/>
          <w:sz w:val="24"/>
          <w:szCs w:val="24"/>
          <w:lang w:val="pt-PT"/>
        </w:rPr>
        <w:t>A sociedade contemporâne</w:t>
      </w:r>
      <w:r w:rsidR="00074F67" w:rsidRPr="00326913">
        <w:rPr>
          <w:rStyle w:val="None"/>
          <w:rFonts w:ascii="Times New Roman" w:hAnsi="Times New Roman" w:cs="Times New Roman"/>
          <w:sz w:val="24"/>
          <w:szCs w:val="24"/>
          <w:lang w:val="pt-PT"/>
        </w:rPr>
        <w:t>a</w:t>
      </w:r>
      <w:r w:rsidRPr="00326913">
        <w:rPr>
          <w:rStyle w:val="None"/>
          <w:rFonts w:ascii="Times New Roman" w:hAnsi="Times New Roman" w:cs="Times New Roman"/>
          <w:sz w:val="24"/>
          <w:szCs w:val="24"/>
          <w:lang w:val="pt-PT"/>
        </w:rPr>
        <w:t>, segundo Figueiredo, Nascimento e Rodrigues (2016)</w:t>
      </w:r>
      <w:r w:rsidR="00C6133D" w:rsidRPr="00326913">
        <w:rPr>
          <w:rStyle w:val="None"/>
          <w:rFonts w:ascii="Times New Roman" w:hAnsi="Times New Roman" w:cs="Times New Roman"/>
          <w:sz w:val="24"/>
          <w:szCs w:val="24"/>
          <w:lang w:val="pt-PT"/>
        </w:rPr>
        <w:t xml:space="preserve"> é</w:t>
      </w:r>
      <w:r w:rsidRPr="00326913">
        <w:rPr>
          <w:rStyle w:val="None"/>
          <w:rFonts w:ascii="Times New Roman" w:hAnsi="Times New Roman" w:cs="Times New Roman"/>
          <w:sz w:val="24"/>
          <w:szCs w:val="24"/>
          <w:lang w:val="pt-PT"/>
        </w:rPr>
        <w:t xml:space="preserve"> individualizada e mercantilista</w:t>
      </w:r>
      <w:r w:rsidR="004743C4" w:rsidRPr="00326913">
        <w:rPr>
          <w:rStyle w:val="None"/>
          <w:rFonts w:ascii="Times New Roman" w:hAnsi="Times New Roman" w:cs="Times New Roman"/>
          <w:sz w:val="24"/>
          <w:szCs w:val="24"/>
          <w:lang w:val="pt-PT"/>
        </w:rPr>
        <w:t>.</w:t>
      </w:r>
      <w:r w:rsidRPr="00326913">
        <w:rPr>
          <w:rStyle w:val="None"/>
          <w:rFonts w:ascii="Times New Roman" w:hAnsi="Times New Roman" w:cs="Times New Roman"/>
          <w:sz w:val="24"/>
          <w:szCs w:val="24"/>
          <w:lang w:val="pt-PT"/>
        </w:rPr>
        <w:t xml:space="preserve"> </w:t>
      </w:r>
      <w:r w:rsidR="004743C4" w:rsidRPr="00326913">
        <w:rPr>
          <w:rStyle w:val="None"/>
          <w:rFonts w:ascii="Times New Roman" w:hAnsi="Times New Roman" w:cs="Times New Roman"/>
          <w:sz w:val="24"/>
          <w:szCs w:val="24"/>
          <w:lang w:val="pt-PT"/>
        </w:rPr>
        <w:t xml:space="preserve">Os indivíduos </w:t>
      </w:r>
      <w:r w:rsidRPr="00326913">
        <w:rPr>
          <w:rStyle w:val="None"/>
          <w:rFonts w:ascii="Times New Roman" w:hAnsi="Times New Roman" w:cs="Times New Roman"/>
          <w:sz w:val="24"/>
          <w:szCs w:val="24"/>
          <w:lang w:val="pt-PT"/>
        </w:rPr>
        <w:t>se preocupa</w:t>
      </w:r>
      <w:r w:rsidR="004743C4" w:rsidRPr="00326913">
        <w:rPr>
          <w:rStyle w:val="None"/>
          <w:rFonts w:ascii="Times New Roman" w:hAnsi="Times New Roman" w:cs="Times New Roman"/>
          <w:sz w:val="24"/>
          <w:szCs w:val="24"/>
          <w:lang w:val="pt-PT"/>
        </w:rPr>
        <w:t>m</w:t>
      </w:r>
      <w:r w:rsidRPr="00326913">
        <w:rPr>
          <w:rStyle w:val="None"/>
          <w:rFonts w:ascii="Times New Roman" w:hAnsi="Times New Roman" w:cs="Times New Roman"/>
          <w:sz w:val="24"/>
          <w:szCs w:val="24"/>
          <w:lang w:val="pt-PT"/>
        </w:rPr>
        <w:t xml:space="preserve"> cada vez mais com a aparência, performance e estética. </w:t>
      </w:r>
      <w:r w:rsidR="004743C4" w:rsidRPr="00326913">
        <w:rPr>
          <w:rStyle w:val="None"/>
          <w:rFonts w:ascii="Times New Roman" w:hAnsi="Times New Roman" w:cs="Times New Roman"/>
          <w:sz w:val="24"/>
          <w:szCs w:val="24"/>
          <w:lang w:val="pt-PT"/>
        </w:rPr>
        <w:t>O</w:t>
      </w:r>
      <w:r w:rsidRPr="00326913">
        <w:rPr>
          <w:rStyle w:val="None"/>
          <w:rFonts w:ascii="Times New Roman" w:hAnsi="Times New Roman" w:cs="Times New Roman"/>
          <w:sz w:val="24"/>
          <w:szCs w:val="24"/>
          <w:lang w:val="pt-PT"/>
        </w:rPr>
        <w:t xml:space="preserve"> discurso do culto ao corpo nos distancia de questões graves</w:t>
      </w:r>
      <w:r w:rsidR="00101DA6" w:rsidRPr="00326913">
        <w:rPr>
          <w:rStyle w:val="None"/>
          <w:rFonts w:ascii="Times New Roman" w:hAnsi="Times New Roman" w:cs="Times New Roman"/>
          <w:sz w:val="24"/>
          <w:szCs w:val="24"/>
          <w:lang w:val="pt-PT"/>
        </w:rPr>
        <w:t>,</w:t>
      </w:r>
      <w:r w:rsidRPr="00326913">
        <w:rPr>
          <w:rStyle w:val="None"/>
          <w:rFonts w:ascii="Times New Roman" w:hAnsi="Times New Roman" w:cs="Times New Roman"/>
          <w:sz w:val="24"/>
          <w:szCs w:val="24"/>
          <w:lang w:val="pt-PT"/>
        </w:rPr>
        <w:t xml:space="preserve"> como desigualdade social, miséria, altas taxas de desemprego, hierarquia de classe, gênero e raça, fragilizaç</w:t>
      </w:r>
      <w:r w:rsidR="004743C4" w:rsidRPr="00326913">
        <w:rPr>
          <w:rStyle w:val="None"/>
          <w:rFonts w:ascii="Times New Roman" w:hAnsi="Times New Roman" w:cs="Times New Roman"/>
          <w:sz w:val="24"/>
          <w:szCs w:val="24"/>
          <w:lang w:val="pt-PT"/>
        </w:rPr>
        <w:t>ão</w:t>
      </w:r>
      <w:r w:rsidRPr="00326913">
        <w:rPr>
          <w:rStyle w:val="None"/>
          <w:rFonts w:ascii="Times New Roman" w:hAnsi="Times New Roman" w:cs="Times New Roman"/>
          <w:sz w:val="24"/>
          <w:szCs w:val="24"/>
          <w:lang w:val="pt-PT"/>
        </w:rPr>
        <w:t xml:space="preserve"> d</w:t>
      </w:r>
      <w:r w:rsidR="004743C4" w:rsidRPr="00326913">
        <w:rPr>
          <w:rStyle w:val="None"/>
          <w:rFonts w:ascii="Times New Roman" w:hAnsi="Times New Roman" w:cs="Times New Roman"/>
          <w:sz w:val="24"/>
          <w:szCs w:val="24"/>
          <w:lang w:val="pt-PT"/>
        </w:rPr>
        <w:t>e</w:t>
      </w:r>
      <w:r w:rsidRPr="00326913">
        <w:rPr>
          <w:rStyle w:val="None"/>
          <w:rFonts w:ascii="Times New Roman" w:hAnsi="Times New Roman" w:cs="Times New Roman"/>
          <w:sz w:val="24"/>
          <w:szCs w:val="24"/>
          <w:lang w:val="pt-PT"/>
        </w:rPr>
        <w:t xml:space="preserve"> relações trabalhistas, intensa competitividade, falência do modelo de produção capitalista neoliberal, destruição do meio ambiente e </w:t>
      </w:r>
      <w:r w:rsidR="004743C4" w:rsidRPr="00326913">
        <w:rPr>
          <w:rStyle w:val="None"/>
          <w:rFonts w:ascii="Times New Roman" w:hAnsi="Times New Roman" w:cs="Times New Roman"/>
          <w:sz w:val="24"/>
          <w:szCs w:val="24"/>
          <w:lang w:val="pt-PT"/>
        </w:rPr>
        <w:t xml:space="preserve">baixa </w:t>
      </w:r>
      <w:r w:rsidRPr="00326913">
        <w:rPr>
          <w:rStyle w:val="None"/>
          <w:rFonts w:ascii="Times New Roman" w:hAnsi="Times New Roman" w:cs="Times New Roman"/>
          <w:sz w:val="24"/>
          <w:szCs w:val="24"/>
          <w:lang w:val="pt-PT"/>
        </w:rPr>
        <w:t xml:space="preserve">qualidade de vida.  </w:t>
      </w:r>
    </w:p>
    <w:p w14:paraId="3838FFA9" w14:textId="1A3AFB31" w:rsidR="00E832E1" w:rsidRPr="00326913" w:rsidRDefault="00101DA6">
      <w:pPr>
        <w:pStyle w:val="BodyA"/>
        <w:spacing w:after="0" w:line="360" w:lineRule="auto"/>
        <w:ind w:firstLine="708"/>
        <w:jc w:val="both"/>
        <w:rPr>
          <w:rStyle w:val="None"/>
          <w:rFonts w:ascii="Times New Roman" w:eastAsia="Arial" w:hAnsi="Times New Roman" w:cs="Times New Roman"/>
          <w:sz w:val="24"/>
          <w:szCs w:val="24"/>
          <w:lang w:val="pt-PT"/>
        </w:rPr>
      </w:pPr>
      <w:r w:rsidRPr="00326913">
        <w:rPr>
          <w:rStyle w:val="None"/>
          <w:rFonts w:ascii="Times New Roman" w:hAnsi="Times New Roman" w:cs="Times New Roman"/>
          <w:sz w:val="24"/>
          <w:szCs w:val="24"/>
          <w:lang w:val="pt-PT"/>
        </w:rPr>
        <w:t>M</w:t>
      </w:r>
      <w:r w:rsidR="00E3032B" w:rsidRPr="00326913">
        <w:rPr>
          <w:rStyle w:val="None"/>
          <w:rFonts w:ascii="Times New Roman" w:hAnsi="Times New Roman" w:cs="Times New Roman"/>
          <w:sz w:val="24"/>
          <w:szCs w:val="24"/>
          <w:lang w:val="pt-PT"/>
        </w:rPr>
        <w:t>ulheres são ensinadas</w:t>
      </w:r>
      <w:r w:rsidRPr="00326913">
        <w:rPr>
          <w:rStyle w:val="None"/>
          <w:rFonts w:ascii="Times New Roman" w:hAnsi="Times New Roman" w:cs="Times New Roman"/>
          <w:sz w:val="24"/>
          <w:szCs w:val="24"/>
          <w:lang w:val="pt-PT"/>
        </w:rPr>
        <w:t>,</w:t>
      </w:r>
      <w:r w:rsidR="00E3032B" w:rsidRPr="00326913">
        <w:rPr>
          <w:rStyle w:val="None"/>
          <w:rFonts w:ascii="Times New Roman" w:hAnsi="Times New Roman" w:cs="Times New Roman"/>
          <w:sz w:val="24"/>
          <w:szCs w:val="24"/>
          <w:lang w:val="pt-PT"/>
        </w:rPr>
        <w:t xml:space="preserve"> através d</w:t>
      </w:r>
      <w:r w:rsidRPr="00326913">
        <w:rPr>
          <w:rStyle w:val="None"/>
          <w:rFonts w:ascii="Times New Roman" w:hAnsi="Times New Roman" w:cs="Times New Roman"/>
          <w:sz w:val="24"/>
          <w:szCs w:val="24"/>
          <w:lang w:val="pt-PT"/>
        </w:rPr>
        <w:t>e</w:t>
      </w:r>
      <w:r w:rsidR="00E3032B" w:rsidRPr="00326913">
        <w:rPr>
          <w:rStyle w:val="None"/>
          <w:rFonts w:ascii="Times New Roman" w:hAnsi="Times New Roman" w:cs="Times New Roman"/>
          <w:sz w:val="24"/>
          <w:szCs w:val="24"/>
          <w:lang w:val="pt-PT"/>
        </w:rPr>
        <w:t xml:space="preserve"> identidades femininas em circulação, sobre modelos corporais, estilos de vida e identidades</w:t>
      </w:r>
      <w:r w:rsidRPr="00326913">
        <w:rPr>
          <w:rStyle w:val="None"/>
          <w:rFonts w:ascii="Times New Roman" w:hAnsi="Times New Roman" w:cs="Times New Roman"/>
          <w:sz w:val="24"/>
          <w:szCs w:val="24"/>
          <w:lang w:val="pt-PT"/>
        </w:rPr>
        <w:t>. S</w:t>
      </w:r>
      <w:r w:rsidR="00E3032B" w:rsidRPr="00326913">
        <w:rPr>
          <w:rStyle w:val="None"/>
          <w:rFonts w:ascii="Times New Roman" w:hAnsi="Times New Roman" w:cs="Times New Roman"/>
          <w:sz w:val="24"/>
          <w:szCs w:val="24"/>
          <w:lang w:val="pt-PT"/>
        </w:rPr>
        <w:t xml:space="preserve">ofrem pressões para </w:t>
      </w:r>
      <w:r w:rsidRPr="00326913">
        <w:rPr>
          <w:rStyle w:val="None"/>
          <w:rFonts w:ascii="Times New Roman" w:hAnsi="Times New Roman" w:cs="Times New Roman"/>
          <w:sz w:val="24"/>
          <w:szCs w:val="24"/>
          <w:lang w:val="pt-PT"/>
        </w:rPr>
        <w:t>ter</w:t>
      </w:r>
      <w:r w:rsidR="00E3032B" w:rsidRPr="00326913">
        <w:rPr>
          <w:rStyle w:val="None"/>
          <w:rFonts w:ascii="Times New Roman" w:hAnsi="Times New Roman" w:cs="Times New Roman"/>
          <w:sz w:val="24"/>
          <w:szCs w:val="24"/>
          <w:lang w:val="pt-PT"/>
        </w:rPr>
        <w:t xml:space="preserve"> </w:t>
      </w:r>
      <w:r w:rsidRPr="00326913">
        <w:rPr>
          <w:rStyle w:val="None"/>
          <w:rFonts w:ascii="Times New Roman" w:hAnsi="Times New Roman" w:cs="Times New Roman"/>
          <w:sz w:val="24"/>
          <w:szCs w:val="24"/>
          <w:lang w:val="pt-PT"/>
        </w:rPr>
        <w:t xml:space="preserve">o </w:t>
      </w:r>
      <w:r w:rsidR="00E3032B" w:rsidRPr="00326913">
        <w:rPr>
          <w:rStyle w:val="None"/>
          <w:rFonts w:ascii="Times New Roman" w:hAnsi="Times New Roman" w:cs="Times New Roman"/>
          <w:sz w:val="24"/>
          <w:szCs w:val="24"/>
          <w:lang w:val="pt-PT"/>
        </w:rPr>
        <w:t>corpo padronizado e</w:t>
      </w:r>
      <w:r w:rsidRPr="00326913">
        <w:rPr>
          <w:rStyle w:val="None"/>
          <w:rFonts w:ascii="Times New Roman" w:hAnsi="Times New Roman" w:cs="Times New Roman"/>
          <w:sz w:val="24"/>
          <w:szCs w:val="24"/>
          <w:lang w:val="pt-PT"/>
        </w:rPr>
        <w:t xml:space="preserve"> estado </w:t>
      </w:r>
      <w:r w:rsidR="00E3032B" w:rsidRPr="00326913">
        <w:rPr>
          <w:rStyle w:val="None"/>
          <w:rFonts w:ascii="Times New Roman" w:hAnsi="Times New Roman" w:cs="Times New Roman"/>
          <w:sz w:val="24"/>
          <w:szCs w:val="24"/>
          <w:lang w:val="pt-PT"/>
        </w:rPr>
        <w:t>psicológico almejável pel</w:t>
      </w:r>
      <w:r w:rsidRPr="00326913">
        <w:rPr>
          <w:rStyle w:val="None"/>
          <w:rFonts w:ascii="Times New Roman" w:hAnsi="Times New Roman" w:cs="Times New Roman"/>
          <w:sz w:val="24"/>
          <w:szCs w:val="24"/>
          <w:lang w:val="pt-PT"/>
        </w:rPr>
        <w:t xml:space="preserve">os </w:t>
      </w:r>
      <w:r w:rsidR="00E3032B" w:rsidRPr="00326913">
        <w:rPr>
          <w:rStyle w:val="None"/>
          <w:rFonts w:ascii="Times New Roman" w:hAnsi="Times New Roman" w:cs="Times New Roman"/>
          <w:sz w:val="24"/>
          <w:szCs w:val="24"/>
          <w:lang w:val="pt-PT"/>
        </w:rPr>
        <w:t>espectador</w:t>
      </w:r>
      <w:r w:rsidRPr="00326913">
        <w:rPr>
          <w:rStyle w:val="None"/>
          <w:rFonts w:ascii="Times New Roman" w:hAnsi="Times New Roman" w:cs="Times New Roman"/>
          <w:sz w:val="24"/>
          <w:szCs w:val="24"/>
          <w:lang w:val="pt-PT"/>
        </w:rPr>
        <w:t>es</w:t>
      </w:r>
      <w:r w:rsidR="00E3032B" w:rsidRPr="00326913">
        <w:rPr>
          <w:rStyle w:val="None"/>
          <w:rFonts w:ascii="Times New Roman" w:hAnsi="Times New Roman" w:cs="Times New Roman"/>
          <w:sz w:val="24"/>
          <w:szCs w:val="24"/>
          <w:lang w:val="pt-PT"/>
        </w:rPr>
        <w:t xml:space="preserve">: </w:t>
      </w:r>
      <w:r w:rsidRPr="00326913">
        <w:rPr>
          <w:rStyle w:val="None"/>
          <w:rFonts w:ascii="Times New Roman" w:hAnsi="Times New Roman" w:cs="Times New Roman"/>
          <w:sz w:val="24"/>
          <w:szCs w:val="24"/>
          <w:lang w:val="pt-PT"/>
        </w:rPr>
        <w:t>f</w:t>
      </w:r>
      <w:r w:rsidR="00E3032B" w:rsidRPr="00326913">
        <w:rPr>
          <w:rStyle w:val="None"/>
          <w:rFonts w:ascii="Times New Roman" w:hAnsi="Times New Roman" w:cs="Times New Roman"/>
          <w:sz w:val="24"/>
          <w:szCs w:val="24"/>
          <w:lang w:val="pt-PT"/>
        </w:rPr>
        <w:t xml:space="preserve">eliz e bem sucedida. </w:t>
      </w:r>
    </w:p>
    <w:p w14:paraId="73594F74" w14:textId="77777777" w:rsidR="0009787C" w:rsidRPr="00485887" w:rsidRDefault="0009787C" w:rsidP="0009787C">
      <w:pPr>
        <w:pStyle w:val="BodyA"/>
        <w:spacing w:after="0" w:line="360" w:lineRule="auto"/>
        <w:ind w:firstLine="708"/>
        <w:jc w:val="both"/>
        <w:rPr>
          <w:rStyle w:val="None"/>
          <w:rFonts w:ascii="Times New Roman" w:hAnsi="Times New Roman" w:cs="Times New Roman"/>
          <w:sz w:val="24"/>
          <w:szCs w:val="24"/>
          <w:lang w:val="pt-PT"/>
        </w:rPr>
      </w:pPr>
    </w:p>
    <w:p w14:paraId="526DBC22" w14:textId="5EA40399" w:rsidR="00E832E1" w:rsidRDefault="00554AE9" w:rsidP="00F53B15">
      <w:pPr>
        <w:pStyle w:val="Ttulo2"/>
        <w:rPr>
          <w:rFonts w:ascii="Times New Roman" w:hAnsi="Times New Roman" w:cs="Times New Roman"/>
        </w:rPr>
      </w:pPr>
      <w:r>
        <w:rPr>
          <w:rFonts w:ascii="Times New Roman" w:hAnsi="Times New Roman" w:cs="Times New Roman"/>
        </w:rPr>
        <w:t>METODOLOGIA</w:t>
      </w:r>
    </w:p>
    <w:p w14:paraId="2321DA7C" w14:textId="77777777" w:rsidR="00F53B15" w:rsidRPr="00F53B15" w:rsidRDefault="00F53B15" w:rsidP="00F53B15">
      <w:pPr>
        <w:pStyle w:val="BodyA"/>
        <w:rPr>
          <w:lang w:val="pt-PT"/>
        </w:rPr>
      </w:pPr>
    </w:p>
    <w:p w14:paraId="4F97339C" w14:textId="44123C8F" w:rsidR="00905801" w:rsidRDefault="00905801">
      <w:pPr>
        <w:pStyle w:val="BodyB"/>
        <w:spacing w:line="360" w:lineRule="auto"/>
        <w:ind w:firstLine="708"/>
        <w:jc w:val="both"/>
      </w:pPr>
      <w:r w:rsidRPr="00905801">
        <w:rPr>
          <w:highlight w:val="cyan"/>
        </w:rPr>
        <w:t>A pesquisa qualitativa é relevante no estudo de relações sociais por conta da pluralização das esferas da vida. As mudanças sociais e consequentemente, diversificação dessas esferas, resultam em enfrentamentos de novos contextos, situações e perspectivas por parte dos pesquisadores (F</w:t>
      </w:r>
      <w:r w:rsidR="00402632">
        <w:rPr>
          <w:highlight w:val="cyan"/>
        </w:rPr>
        <w:t>LICK</w:t>
      </w:r>
      <w:r w:rsidRPr="00905801">
        <w:rPr>
          <w:highlight w:val="cyan"/>
        </w:rPr>
        <w:t>, 2009).</w:t>
      </w:r>
    </w:p>
    <w:p w14:paraId="722369B3" w14:textId="448109E6" w:rsidR="002F1F39" w:rsidRDefault="00365119" w:rsidP="00365119">
      <w:pPr>
        <w:pStyle w:val="BodyB"/>
        <w:spacing w:line="360" w:lineRule="auto"/>
        <w:ind w:firstLine="708"/>
        <w:jc w:val="both"/>
        <w:rPr>
          <w:rStyle w:val="None"/>
        </w:rPr>
      </w:pPr>
      <w:r>
        <w:rPr>
          <w:highlight w:val="cyan"/>
        </w:rPr>
        <w:t>Neste artig</w:t>
      </w:r>
      <w:r w:rsidR="00905801" w:rsidRPr="00905801">
        <w:rPr>
          <w:highlight w:val="cyan"/>
        </w:rPr>
        <w:t>o, os dados foram coletados a partir de entrevistas semiestruturad</w:t>
      </w:r>
      <w:r w:rsidR="00905801">
        <w:rPr>
          <w:highlight w:val="cyan"/>
        </w:rPr>
        <w:t>as. A análise do material foi feita a partir das diretrizes de Saldanã (2013).</w:t>
      </w:r>
      <w:r w:rsidR="00905801">
        <w:t xml:space="preserve"> </w:t>
      </w:r>
      <w:r w:rsidR="002F1F39" w:rsidRPr="002F1F39">
        <w:rPr>
          <w:highlight w:val="cyan"/>
        </w:rPr>
        <w:t>A escolha por realizar entrevistas semiestruturadas foi feita devido a oportunidade de obter informações sobre o pensamento d</w:t>
      </w:r>
      <w:r w:rsidR="002F1F39">
        <w:rPr>
          <w:highlight w:val="cyan"/>
        </w:rPr>
        <w:t>a</w:t>
      </w:r>
      <w:r w:rsidR="002F1F39" w:rsidRPr="002F1F39">
        <w:rPr>
          <w:highlight w:val="cyan"/>
        </w:rPr>
        <w:t>s entrevistad</w:t>
      </w:r>
      <w:r w:rsidR="002F1F39">
        <w:rPr>
          <w:highlight w:val="cyan"/>
        </w:rPr>
        <w:t>a</w:t>
      </w:r>
      <w:r w:rsidR="002F1F39" w:rsidRPr="002F1F39">
        <w:rPr>
          <w:highlight w:val="cyan"/>
        </w:rPr>
        <w:t xml:space="preserve">s, </w:t>
      </w:r>
      <w:r w:rsidR="002F1F39">
        <w:rPr>
          <w:highlight w:val="cyan"/>
        </w:rPr>
        <w:t xml:space="preserve">a partir de questões emergentes do </w:t>
      </w:r>
      <w:r w:rsidR="002F1F39" w:rsidRPr="002F1F39">
        <w:rPr>
          <w:highlight w:val="cyan"/>
        </w:rPr>
        <w:t>referencial teórico (B</w:t>
      </w:r>
      <w:r w:rsidR="002F1F39">
        <w:rPr>
          <w:highlight w:val="cyan"/>
        </w:rPr>
        <w:t>RYMAN</w:t>
      </w:r>
      <w:r w:rsidR="002F1F39" w:rsidRPr="002F1F39">
        <w:rPr>
          <w:highlight w:val="cyan"/>
        </w:rPr>
        <w:t>, 2008).</w:t>
      </w:r>
    </w:p>
    <w:p w14:paraId="181F43A1" w14:textId="0970BED2" w:rsidR="002F1F39" w:rsidRPr="002F1F39" w:rsidRDefault="00E3032B">
      <w:pPr>
        <w:pStyle w:val="BodyB"/>
        <w:spacing w:line="360" w:lineRule="auto"/>
        <w:ind w:firstLine="708"/>
        <w:jc w:val="both"/>
        <w:rPr>
          <w:rStyle w:val="None"/>
          <w:lang w:val="it-IT"/>
        </w:rPr>
      </w:pPr>
      <w:r w:rsidRPr="003B249E">
        <w:rPr>
          <w:rStyle w:val="None"/>
          <w:highlight w:val="cyan"/>
        </w:rPr>
        <w:t xml:space="preserve">Segundo Manzini (2004), a entrevista semiestruturada </w:t>
      </w:r>
      <w:r w:rsidR="002D6154" w:rsidRPr="003B249E">
        <w:rPr>
          <w:rStyle w:val="None"/>
          <w:highlight w:val="cyan"/>
        </w:rPr>
        <w:t xml:space="preserve">permite </w:t>
      </w:r>
      <w:r w:rsidRPr="003B249E">
        <w:rPr>
          <w:rStyle w:val="None"/>
          <w:highlight w:val="cyan"/>
        </w:rPr>
        <w:t xml:space="preserve">questionamentos que se relacionam com o tema para atingir o objetivo pretendido da pesquisa. A partir disso, outras questões podem surgir de acordo com a circunstância. </w:t>
      </w:r>
      <w:r w:rsidR="002D6154" w:rsidRPr="003B249E">
        <w:rPr>
          <w:rStyle w:val="None"/>
          <w:highlight w:val="cyan"/>
        </w:rPr>
        <w:t>E</w:t>
      </w:r>
      <w:r w:rsidRPr="003B249E">
        <w:rPr>
          <w:rStyle w:val="None"/>
          <w:highlight w:val="cyan"/>
        </w:rPr>
        <w:t>sse tipo de entrevista pode fazer emergir informações de maneira mais livre</w:t>
      </w:r>
      <w:r w:rsidR="002D6154" w:rsidRPr="003B249E">
        <w:rPr>
          <w:rStyle w:val="None"/>
          <w:highlight w:val="cyan"/>
        </w:rPr>
        <w:t xml:space="preserve"> </w:t>
      </w:r>
      <w:r w:rsidRPr="003B249E">
        <w:rPr>
          <w:rStyle w:val="None"/>
          <w:highlight w:val="cyan"/>
        </w:rPr>
        <w:t xml:space="preserve">e as respostas não </w:t>
      </w:r>
      <w:r w:rsidR="002D6154" w:rsidRPr="003B249E">
        <w:rPr>
          <w:rStyle w:val="None"/>
          <w:highlight w:val="cyan"/>
        </w:rPr>
        <w:t>são</w:t>
      </w:r>
      <w:r w:rsidRPr="003B249E">
        <w:rPr>
          <w:rStyle w:val="None"/>
          <w:highlight w:val="cyan"/>
        </w:rPr>
        <w:t xml:space="preserve"> condicionadas a um padrã</w:t>
      </w:r>
      <w:r w:rsidRPr="003B249E">
        <w:rPr>
          <w:rStyle w:val="None"/>
          <w:highlight w:val="cyan"/>
          <w:lang w:val="it-IT"/>
        </w:rPr>
        <w:t>o.</w:t>
      </w:r>
    </w:p>
    <w:p w14:paraId="292DD717" w14:textId="41286A1D" w:rsidR="00B61C62" w:rsidRPr="003B249E" w:rsidRDefault="00B61C62">
      <w:pPr>
        <w:pStyle w:val="BodyB"/>
        <w:spacing w:line="360" w:lineRule="auto"/>
        <w:ind w:firstLine="708"/>
        <w:jc w:val="both"/>
        <w:rPr>
          <w:rStyle w:val="None"/>
        </w:rPr>
      </w:pPr>
      <w:r>
        <w:rPr>
          <w:rStyle w:val="None"/>
        </w:rPr>
        <w:t>Participaram desta pesquisa</w:t>
      </w:r>
      <w:r w:rsidR="00E3032B" w:rsidRPr="00485887">
        <w:rPr>
          <w:rStyle w:val="None"/>
        </w:rPr>
        <w:t xml:space="preserve"> cinco modelos profissionais, brasileiras, com mais de t</w:t>
      </w:r>
      <w:r w:rsidR="00AD5034" w:rsidRPr="00485887">
        <w:rPr>
          <w:rStyle w:val="None"/>
        </w:rPr>
        <w:t xml:space="preserve">rês anos </w:t>
      </w:r>
      <w:r w:rsidR="00AD5034" w:rsidRPr="003B249E">
        <w:rPr>
          <w:rStyle w:val="None"/>
        </w:rPr>
        <w:t>de carreira e que já ti</w:t>
      </w:r>
      <w:r w:rsidR="00E3032B" w:rsidRPr="003B249E">
        <w:rPr>
          <w:rStyle w:val="None"/>
        </w:rPr>
        <w:t xml:space="preserve">nham tido experiência tanto no mercado brasileiro quanto no exterior.  </w:t>
      </w:r>
    </w:p>
    <w:p w14:paraId="467BACF5" w14:textId="28BBFC25" w:rsidR="00B61C62" w:rsidRPr="003B249E" w:rsidRDefault="00B61C62">
      <w:pPr>
        <w:pStyle w:val="BodyB"/>
        <w:spacing w:line="360" w:lineRule="auto"/>
        <w:ind w:firstLine="708"/>
        <w:jc w:val="both"/>
        <w:rPr>
          <w:rStyle w:val="None"/>
          <w:highlight w:val="cyan"/>
        </w:rPr>
      </w:pPr>
      <w:r w:rsidRPr="003B249E">
        <w:rPr>
          <w:highlight w:val="cyan"/>
        </w:rPr>
        <w:t>Para isso, o contato com as componentes foi feito por meio da técnica snowball, em que um entrevistado da pesquisa indica outros possíveis participantes para as próximas entrevistas até que se encontre o “ponto de saturação”, entendido como o momento em que as respostas começam a ser repetitivas, sem adicionar informações novas relevantes para a pesquisa (B</w:t>
      </w:r>
      <w:r w:rsidR="00347337" w:rsidRPr="003B249E">
        <w:rPr>
          <w:highlight w:val="cyan"/>
        </w:rPr>
        <w:t>ALDIN</w:t>
      </w:r>
      <w:r w:rsidR="00461FD8" w:rsidRPr="003B249E">
        <w:rPr>
          <w:highlight w:val="cyan"/>
        </w:rPr>
        <w:t xml:space="preserve"> &amp; </w:t>
      </w:r>
      <w:r w:rsidR="00461FD8" w:rsidRPr="003B249E">
        <w:rPr>
          <w:rStyle w:val="None"/>
          <w:rFonts w:eastAsia="Arial"/>
          <w:highlight w:val="cyan"/>
          <w:lang w:val="en-US"/>
        </w:rPr>
        <w:t>MUNHOZ</w:t>
      </w:r>
      <w:r w:rsidRPr="003B249E">
        <w:rPr>
          <w:highlight w:val="cyan"/>
        </w:rPr>
        <w:t>, 2011).</w:t>
      </w:r>
      <w:r w:rsidR="003B249E" w:rsidRPr="003B249E">
        <w:rPr>
          <w:highlight w:val="cyan"/>
        </w:rPr>
        <w:t xml:space="preserve"> Essa técnica foi combinada com a própria rede de contatos de um dos autores desse artigo, que trabalha no ramo há 11 anos.</w:t>
      </w:r>
    </w:p>
    <w:p w14:paraId="5AD27355" w14:textId="61D5F4D8" w:rsidR="00E832E1" w:rsidRPr="00485887" w:rsidRDefault="00E3032B">
      <w:pPr>
        <w:pStyle w:val="BodyB"/>
        <w:spacing w:line="360" w:lineRule="auto"/>
        <w:ind w:firstLine="708"/>
        <w:jc w:val="both"/>
        <w:rPr>
          <w:rStyle w:val="None"/>
          <w:rFonts w:eastAsia="Arial"/>
        </w:rPr>
      </w:pPr>
      <w:r w:rsidRPr="003B249E">
        <w:rPr>
          <w:rStyle w:val="None"/>
          <w:highlight w:val="cyan"/>
        </w:rPr>
        <w:t>Ainda de acordo com Manzini (2004), a coleta de dados</w:t>
      </w:r>
      <w:r w:rsidR="002D6154" w:rsidRPr="003B249E">
        <w:rPr>
          <w:rStyle w:val="None"/>
          <w:highlight w:val="cyan"/>
        </w:rPr>
        <w:t xml:space="preserve"> pode ser</w:t>
      </w:r>
      <w:r w:rsidRPr="003B249E">
        <w:rPr>
          <w:rStyle w:val="None"/>
          <w:highlight w:val="cyan"/>
        </w:rPr>
        <w:t xml:space="preserve"> </w:t>
      </w:r>
      <w:r w:rsidR="002D6154" w:rsidRPr="003B249E">
        <w:rPr>
          <w:rStyle w:val="None"/>
          <w:highlight w:val="cyan"/>
        </w:rPr>
        <w:t xml:space="preserve">pessoalmente ou </w:t>
      </w:r>
      <w:r w:rsidRPr="003B249E">
        <w:rPr>
          <w:rStyle w:val="None"/>
          <w:highlight w:val="cyan"/>
        </w:rPr>
        <w:t>mediad</w:t>
      </w:r>
      <w:r w:rsidR="002D6154" w:rsidRPr="003B249E">
        <w:rPr>
          <w:rStyle w:val="None"/>
          <w:highlight w:val="cyan"/>
        </w:rPr>
        <w:t>a</w:t>
      </w:r>
      <w:r w:rsidRPr="003B249E">
        <w:rPr>
          <w:rStyle w:val="None"/>
          <w:highlight w:val="cyan"/>
        </w:rPr>
        <w:t xml:space="preserve"> por telefone </w:t>
      </w:r>
      <w:r w:rsidR="002D6154" w:rsidRPr="003B249E">
        <w:rPr>
          <w:rStyle w:val="None"/>
          <w:highlight w:val="cyan"/>
        </w:rPr>
        <w:t xml:space="preserve">e </w:t>
      </w:r>
      <w:r w:rsidRPr="003B249E">
        <w:rPr>
          <w:rStyle w:val="None"/>
          <w:highlight w:val="cyan"/>
        </w:rPr>
        <w:t>internet. Como algumas modelos moram em outras cidades ou paí</w:t>
      </w:r>
      <w:r w:rsidRPr="003B249E">
        <w:rPr>
          <w:rStyle w:val="None"/>
          <w:highlight w:val="cyan"/>
          <w:lang w:val="en-US"/>
        </w:rPr>
        <w:t>s, tr</w:t>
      </w:r>
      <w:r w:rsidRPr="003B249E">
        <w:rPr>
          <w:rStyle w:val="None"/>
          <w:highlight w:val="cyan"/>
        </w:rPr>
        <w:t>ês das cinco</w:t>
      </w:r>
      <w:r w:rsidR="002D6154" w:rsidRPr="003B249E">
        <w:rPr>
          <w:rStyle w:val="None"/>
          <w:highlight w:val="cyan"/>
        </w:rPr>
        <w:t xml:space="preserve"> entrevistas</w:t>
      </w:r>
      <w:r w:rsidRPr="003B249E">
        <w:rPr>
          <w:rStyle w:val="None"/>
          <w:highlight w:val="cyan"/>
        </w:rPr>
        <w:t xml:space="preserve"> foram </w:t>
      </w:r>
      <w:r w:rsidR="002D6154" w:rsidRPr="003B249E">
        <w:rPr>
          <w:rStyle w:val="None"/>
          <w:highlight w:val="cyan"/>
        </w:rPr>
        <w:t xml:space="preserve">feitas </w:t>
      </w:r>
      <w:r w:rsidRPr="003B249E">
        <w:rPr>
          <w:rStyle w:val="None"/>
          <w:highlight w:val="cyan"/>
        </w:rPr>
        <w:t xml:space="preserve">por ligação </w:t>
      </w:r>
      <w:r w:rsidR="00151BB6" w:rsidRPr="003B249E">
        <w:rPr>
          <w:rStyle w:val="None"/>
          <w:highlight w:val="cyan"/>
        </w:rPr>
        <w:t>telefônica/</w:t>
      </w:r>
      <w:r w:rsidR="00151BB6" w:rsidRPr="003B249E">
        <w:rPr>
          <w:rStyle w:val="None"/>
          <w:i/>
          <w:highlight w:val="cyan"/>
        </w:rPr>
        <w:t>facetime</w:t>
      </w:r>
      <w:r w:rsidR="00151BB6" w:rsidRPr="003B249E">
        <w:rPr>
          <w:rStyle w:val="None"/>
          <w:highlight w:val="cyan"/>
        </w:rPr>
        <w:t xml:space="preserve"> </w:t>
      </w:r>
      <w:r w:rsidRPr="003B249E">
        <w:rPr>
          <w:rStyle w:val="None"/>
          <w:highlight w:val="cyan"/>
        </w:rPr>
        <w:t>e as outras face a face.</w:t>
      </w:r>
      <w:r w:rsidRPr="00485887">
        <w:rPr>
          <w:rStyle w:val="None"/>
        </w:rPr>
        <w:t xml:space="preserve"> </w:t>
      </w:r>
    </w:p>
    <w:p w14:paraId="7C3148FF" w14:textId="5F45B0A5" w:rsidR="002F1F39" w:rsidRDefault="00580119" w:rsidP="00AD5034">
      <w:pPr>
        <w:pStyle w:val="BodyB"/>
        <w:spacing w:line="360" w:lineRule="auto"/>
        <w:ind w:firstLine="708"/>
        <w:jc w:val="both"/>
      </w:pPr>
      <w:r w:rsidRPr="00580119">
        <w:rPr>
          <w:highlight w:val="cyan"/>
        </w:rPr>
        <w:t>Garantir que identidade dos participantes fosse preservada na pesquisa representou uma questão fundamental</w:t>
      </w:r>
      <w:r w:rsidRPr="00341024">
        <w:rPr>
          <w:highlight w:val="cyan"/>
        </w:rPr>
        <w:t xml:space="preserve">. </w:t>
      </w:r>
      <w:r w:rsidR="00341024" w:rsidRPr="00341024">
        <w:rPr>
          <w:highlight w:val="cyan"/>
        </w:rPr>
        <w:t>Diante dos cuidados éticos, diálogos e identificação de possíveis desconfortos, neste trabalho</w:t>
      </w:r>
      <w:r w:rsidR="00E3032B" w:rsidRPr="00341024">
        <w:rPr>
          <w:rStyle w:val="None"/>
          <w:highlight w:val="cyan"/>
        </w:rPr>
        <w:t>,</w:t>
      </w:r>
      <w:r w:rsidR="00E3032B" w:rsidRPr="00485887">
        <w:rPr>
          <w:rStyle w:val="None"/>
        </w:rPr>
        <w:t xml:space="preserve"> houve a preservação da identidade das entrevistadas, utilizando nomes fictícios. Todas assinaram um termo de cessão gratuita de direitos de depoimento oral </w:t>
      </w:r>
      <w:r w:rsidR="00E3032B" w:rsidRPr="00485887">
        <w:rPr>
          <w:rStyle w:val="None"/>
        </w:rPr>
        <w:lastRenderedPageBreak/>
        <w:t>e compromisso ético de não identificação do depoente.</w:t>
      </w:r>
      <w:r w:rsidR="00AD5034" w:rsidRPr="00485887">
        <w:rPr>
          <w:rStyle w:val="None"/>
          <w:rFonts w:eastAsia="Arial"/>
        </w:rPr>
        <w:t xml:space="preserve"> </w:t>
      </w:r>
      <w:r>
        <w:rPr>
          <w:highlight w:val="cyan"/>
        </w:rPr>
        <w:t>Foram seguidas</w:t>
      </w:r>
      <w:r w:rsidRPr="00580119">
        <w:rPr>
          <w:highlight w:val="cyan"/>
        </w:rPr>
        <w:t xml:space="preserve"> rigorosamente as normas e diretrizes </w:t>
      </w:r>
      <w:r w:rsidR="002F1F39" w:rsidRPr="002F1F39">
        <w:rPr>
          <w:highlight w:val="cyan"/>
        </w:rPr>
        <w:t>dispostas na Resolução CNS 466/12.</w:t>
      </w:r>
      <w:r w:rsidR="002F1F39">
        <w:t xml:space="preserve"> </w:t>
      </w:r>
    </w:p>
    <w:p w14:paraId="6EF730A1" w14:textId="35757582" w:rsidR="00F12077" w:rsidRDefault="00F12077" w:rsidP="00F12077">
      <w:pPr>
        <w:pStyle w:val="BodyB"/>
        <w:spacing w:line="360" w:lineRule="auto"/>
        <w:ind w:firstLine="708"/>
        <w:jc w:val="both"/>
      </w:pPr>
      <w:r w:rsidRPr="00F12077">
        <w:rPr>
          <w:highlight w:val="cyan"/>
        </w:rPr>
        <w:t>No quadro a seguir, as participantes são apresentadas com nomes fictícios, idade, tempo</w:t>
      </w:r>
      <w:r w:rsidR="004C1E43">
        <w:rPr>
          <w:highlight w:val="cyan"/>
        </w:rPr>
        <w:t xml:space="preserve"> de carreira como modelo, estado civil e cidade</w:t>
      </w:r>
      <w:r w:rsidRPr="00F12077">
        <w:rPr>
          <w:highlight w:val="cyan"/>
        </w:rPr>
        <w:t>.</w:t>
      </w:r>
      <w:r w:rsidR="004C1E43">
        <w:t xml:space="preserve"> </w:t>
      </w:r>
    </w:p>
    <w:p w14:paraId="7629CC2C" w14:textId="3C8AACEB" w:rsidR="00E82E05" w:rsidRDefault="00E82E05" w:rsidP="00F12077">
      <w:pPr>
        <w:pStyle w:val="BodyB"/>
        <w:spacing w:line="360" w:lineRule="auto"/>
        <w:ind w:firstLine="708"/>
        <w:jc w:val="both"/>
      </w:pPr>
    </w:p>
    <w:p w14:paraId="2F1893CE" w14:textId="551ED4F0" w:rsidR="00E82E05" w:rsidRPr="00BB74EF" w:rsidRDefault="00E82E05" w:rsidP="00F12077">
      <w:pPr>
        <w:pStyle w:val="BodyB"/>
        <w:spacing w:line="360" w:lineRule="auto"/>
        <w:ind w:firstLine="708"/>
        <w:jc w:val="both"/>
        <w:rPr>
          <w:highlight w:val="cyan"/>
        </w:rPr>
      </w:pPr>
      <w:r w:rsidRPr="00BB74EF">
        <w:rPr>
          <w:highlight w:val="cyan"/>
        </w:rPr>
        <w:t xml:space="preserve">Quadro </w:t>
      </w:r>
      <w:r w:rsidR="00DE43CD" w:rsidRPr="00BB74EF">
        <w:rPr>
          <w:highlight w:val="cyan"/>
        </w:rPr>
        <w:t>2</w:t>
      </w:r>
      <w:r w:rsidRPr="00BB74EF">
        <w:rPr>
          <w:highlight w:val="cyan"/>
        </w:rPr>
        <w:t xml:space="preserve"> – Perfil das entrevistadas</w:t>
      </w:r>
    </w:p>
    <w:p w14:paraId="59F17398" w14:textId="1ADBD40E" w:rsidR="00E82E05" w:rsidRPr="00BB74EF" w:rsidRDefault="00E82E05" w:rsidP="00F12077">
      <w:pPr>
        <w:pStyle w:val="BodyB"/>
        <w:spacing w:line="360" w:lineRule="auto"/>
        <w:ind w:firstLine="708"/>
        <w:jc w:val="both"/>
        <w:rPr>
          <w:highlight w:val="cyan"/>
        </w:rPr>
      </w:pPr>
    </w:p>
    <w:tbl>
      <w:tblPr>
        <w:tblStyle w:val="TableNormal1"/>
        <w:tblW w:w="10848" w:type="dxa"/>
        <w:tblInd w:w="112" w:type="dxa"/>
        <w:shd w:val="clear" w:color="auto" w:fill="CED7E7"/>
        <w:tblLayout w:type="fixed"/>
        <w:tblLook w:val="04A0" w:firstRow="1" w:lastRow="0" w:firstColumn="1" w:lastColumn="0" w:noHBand="0" w:noVBand="1"/>
      </w:tblPr>
      <w:tblGrid>
        <w:gridCol w:w="1528"/>
        <w:gridCol w:w="1417"/>
        <w:gridCol w:w="2268"/>
        <w:gridCol w:w="1808"/>
        <w:gridCol w:w="1808"/>
        <w:gridCol w:w="211"/>
        <w:gridCol w:w="1808"/>
      </w:tblGrid>
      <w:tr w:rsidR="00B51B4D" w:rsidRPr="00BB74EF" w14:paraId="6CB29C82" w14:textId="77777777" w:rsidTr="00BB74EF">
        <w:trPr>
          <w:trHeight w:val="708"/>
        </w:trPr>
        <w:tc>
          <w:tcPr>
            <w:tcW w:w="1528" w:type="dxa"/>
            <w:shd w:val="clear" w:color="auto" w:fill="FFFFFF"/>
            <w:tcMar>
              <w:top w:w="80" w:type="dxa"/>
              <w:left w:w="80" w:type="dxa"/>
              <w:bottom w:w="80" w:type="dxa"/>
              <w:right w:w="80" w:type="dxa"/>
            </w:tcMar>
            <w:vAlign w:val="center"/>
          </w:tcPr>
          <w:p w14:paraId="601A075A" w14:textId="77F5C0A0" w:rsidR="00B51B4D" w:rsidRPr="00BB74EF" w:rsidRDefault="00B51B4D" w:rsidP="00B51B4D">
            <w:pPr>
              <w:pStyle w:val="BodyA"/>
              <w:spacing w:after="0" w:line="240" w:lineRule="auto"/>
              <w:jc w:val="both"/>
              <w:rPr>
                <w:rFonts w:ascii="Times New Roman" w:eastAsia="Arial Unicode MS" w:hAnsi="Times New Roman" w:cs="Times New Roman"/>
                <w:b/>
                <w:bCs/>
                <w:spacing w:val="2"/>
                <w:sz w:val="24"/>
                <w:szCs w:val="24"/>
                <w:highlight w:val="cyan"/>
                <w:lang w:val="pt-PT"/>
              </w:rPr>
            </w:pPr>
            <w:r w:rsidRPr="00BB74EF">
              <w:rPr>
                <w:rFonts w:ascii="Times New Roman" w:eastAsia="Arial Unicode MS" w:hAnsi="Times New Roman" w:cs="Times New Roman"/>
                <w:b/>
                <w:bCs/>
                <w:spacing w:val="2"/>
                <w:sz w:val="24"/>
                <w:szCs w:val="24"/>
                <w:highlight w:val="cyan"/>
                <w:lang w:val="pt-PT"/>
              </w:rPr>
              <w:t>Nome</w:t>
            </w:r>
          </w:p>
        </w:tc>
        <w:tc>
          <w:tcPr>
            <w:tcW w:w="1417" w:type="dxa"/>
            <w:shd w:val="clear" w:color="auto" w:fill="FFFFFF"/>
            <w:tcMar>
              <w:top w:w="80" w:type="dxa"/>
              <w:left w:w="80" w:type="dxa"/>
              <w:bottom w:w="80" w:type="dxa"/>
              <w:right w:w="80" w:type="dxa"/>
            </w:tcMar>
            <w:vAlign w:val="center"/>
          </w:tcPr>
          <w:p w14:paraId="6198EDD2" w14:textId="3696151D" w:rsidR="00B51B4D" w:rsidRPr="00BB74EF" w:rsidRDefault="00B51B4D" w:rsidP="00B51B4D">
            <w:pPr>
              <w:pStyle w:val="BodyA"/>
              <w:spacing w:after="0" w:line="240" w:lineRule="auto"/>
              <w:jc w:val="both"/>
              <w:rPr>
                <w:rFonts w:ascii="Times New Roman" w:hAnsi="Times New Roman" w:cs="Times New Roman"/>
                <w:b/>
                <w:bCs/>
                <w:color w:val="373A3C"/>
                <w:spacing w:val="2"/>
                <w:sz w:val="24"/>
                <w:szCs w:val="24"/>
                <w:highlight w:val="cyan"/>
                <w:u w:color="373A3C"/>
                <w:lang w:val="pt-PT"/>
              </w:rPr>
            </w:pPr>
            <w:r w:rsidRPr="00BB74EF">
              <w:rPr>
                <w:rFonts w:ascii="Times New Roman" w:hAnsi="Times New Roman" w:cs="Times New Roman"/>
                <w:b/>
                <w:bCs/>
                <w:color w:val="373A3C"/>
                <w:spacing w:val="2"/>
                <w:sz w:val="24"/>
                <w:szCs w:val="24"/>
                <w:highlight w:val="cyan"/>
                <w:u w:color="373A3C"/>
                <w:lang w:val="pt-PT"/>
              </w:rPr>
              <w:t>Idade</w:t>
            </w:r>
          </w:p>
        </w:tc>
        <w:tc>
          <w:tcPr>
            <w:tcW w:w="2268" w:type="dxa"/>
            <w:shd w:val="clear" w:color="auto" w:fill="FFFFFF"/>
            <w:vAlign w:val="center"/>
          </w:tcPr>
          <w:p w14:paraId="7C96482F" w14:textId="15C136A5" w:rsidR="00B51B4D" w:rsidRPr="00BB74EF" w:rsidRDefault="00B51B4D" w:rsidP="00B51B4D">
            <w:pPr>
              <w:pStyle w:val="BodyA"/>
              <w:spacing w:after="0" w:line="240" w:lineRule="auto"/>
              <w:jc w:val="both"/>
              <w:rPr>
                <w:rFonts w:ascii="Times New Roman" w:hAnsi="Times New Roman" w:cs="Times New Roman"/>
                <w:b/>
                <w:bCs/>
                <w:color w:val="373A3C"/>
                <w:spacing w:val="2"/>
                <w:sz w:val="24"/>
                <w:szCs w:val="24"/>
                <w:highlight w:val="cyan"/>
                <w:u w:color="373A3C"/>
                <w:lang w:val="pt-PT"/>
              </w:rPr>
            </w:pPr>
            <w:r w:rsidRPr="00BB74EF">
              <w:rPr>
                <w:rFonts w:ascii="Times New Roman" w:hAnsi="Times New Roman" w:cs="Times New Roman"/>
                <w:b/>
                <w:bCs/>
                <w:color w:val="373A3C"/>
                <w:spacing w:val="2"/>
                <w:sz w:val="24"/>
                <w:szCs w:val="24"/>
                <w:highlight w:val="cyan"/>
                <w:u w:color="373A3C"/>
                <w:lang w:val="pt-PT"/>
              </w:rPr>
              <w:t>Tempo de carreira</w:t>
            </w:r>
          </w:p>
        </w:tc>
        <w:tc>
          <w:tcPr>
            <w:tcW w:w="1808" w:type="dxa"/>
            <w:shd w:val="clear" w:color="auto" w:fill="FFFFFF"/>
            <w:vAlign w:val="center"/>
          </w:tcPr>
          <w:p w14:paraId="6D9CE324" w14:textId="00262206" w:rsidR="00B51B4D" w:rsidRPr="00BB74EF" w:rsidRDefault="00B51B4D" w:rsidP="00B51B4D">
            <w:pPr>
              <w:pStyle w:val="BodyA"/>
              <w:spacing w:after="0" w:line="240" w:lineRule="auto"/>
              <w:jc w:val="both"/>
              <w:rPr>
                <w:rFonts w:ascii="Times New Roman" w:hAnsi="Times New Roman" w:cs="Times New Roman"/>
                <w:b/>
                <w:bCs/>
                <w:color w:val="373A3C"/>
                <w:spacing w:val="2"/>
                <w:sz w:val="24"/>
                <w:szCs w:val="24"/>
                <w:highlight w:val="cyan"/>
                <w:u w:color="373A3C"/>
                <w:lang w:val="pt-PT"/>
              </w:rPr>
            </w:pPr>
            <w:r w:rsidRPr="00BB74EF">
              <w:rPr>
                <w:rFonts w:ascii="Times New Roman" w:hAnsi="Times New Roman" w:cs="Times New Roman"/>
                <w:b/>
                <w:bCs/>
                <w:color w:val="373A3C"/>
                <w:spacing w:val="2"/>
                <w:sz w:val="24"/>
                <w:szCs w:val="24"/>
                <w:highlight w:val="cyan"/>
                <w:u w:color="373A3C"/>
                <w:lang w:val="pt-PT"/>
              </w:rPr>
              <w:t>Estado Civil</w:t>
            </w:r>
          </w:p>
        </w:tc>
        <w:tc>
          <w:tcPr>
            <w:tcW w:w="1808" w:type="dxa"/>
            <w:shd w:val="clear" w:color="auto" w:fill="FFFFFF"/>
            <w:vAlign w:val="center"/>
          </w:tcPr>
          <w:p w14:paraId="51A46ABB" w14:textId="7DD1972E" w:rsidR="00B51B4D" w:rsidRPr="00BB74EF" w:rsidRDefault="00B51B4D" w:rsidP="00B51B4D">
            <w:pPr>
              <w:pStyle w:val="BodyA"/>
              <w:spacing w:after="0" w:line="240" w:lineRule="auto"/>
              <w:jc w:val="both"/>
              <w:rPr>
                <w:rFonts w:ascii="Times New Roman" w:hAnsi="Times New Roman" w:cs="Times New Roman"/>
                <w:b/>
                <w:bCs/>
                <w:color w:val="373A3C"/>
                <w:spacing w:val="2"/>
                <w:sz w:val="24"/>
                <w:szCs w:val="24"/>
                <w:highlight w:val="cyan"/>
                <w:u w:color="373A3C"/>
                <w:lang w:val="pt-PT"/>
              </w:rPr>
            </w:pPr>
            <w:r w:rsidRPr="00BB74EF">
              <w:rPr>
                <w:rFonts w:ascii="Times New Roman" w:hAnsi="Times New Roman" w:cs="Times New Roman"/>
                <w:b/>
                <w:bCs/>
                <w:color w:val="373A3C"/>
                <w:spacing w:val="2"/>
                <w:sz w:val="24"/>
                <w:szCs w:val="24"/>
                <w:highlight w:val="cyan"/>
                <w:u w:color="373A3C"/>
                <w:lang w:val="pt-PT"/>
              </w:rPr>
              <w:t>Cidade</w:t>
            </w:r>
          </w:p>
        </w:tc>
        <w:tc>
          <w:tcPr>
            <w:tcW w:w="211" w:type="dxa"/>
            <w:shd w:val="clear" w:color="auto" w:fill="FFFFFF"/>
          </w:tcPr>
          <w:p w14:paraId="486A6843" w14:textId="18FD8A04" w:rsidR="00B51B4D" w:rsidRPr="00BB74EF" w:rsidRDefault="00B51B4D" w:rsidP="00B51B4D">
            <w:pPr>
              <w:pStyle w:val="BodyA"/>
              <w:spacing w:after="0" w:line="240" w:lineRule="auto"/>
              <w:jc w:val="both"/>
              <w:rPr>
                <w:rFonts w:ascii="Times New Roman" w:hAnsi="Times New Roman" w:cs="Times New Roman"/>
                <w:b/>
                <w:bCs/>
                <w:color w:val="373A3C"/>
                <w:spacing w:val="2"/>
                <w:sz w:val="24"/>
                <w:szCs w:val="24"/>
                <w:highlight w:val="cyan"/>
                <w:u w:color="373A3C"/>
                <w:lang w:val="pt-PT"/>
              </w:rPr>
            </w:pPr>
          </w:p>
        </w:tc>
        <w:tc>
          <w:tcPr>
            <w:tcW w:w="1808" w:type="dxa"/>
            <w:shd w:val="clear" w:color="auto" w:fill="FFFFFF"/>
          </w:tcPr>
          <w:p w14:paraId="606B9BA6" w14:textId="77777777" w:rsidR="00B51B4D" w:rsidRPr="00BB74EF" w:rsidRDefault="00B51B4D" w:rsidP="00B51B4D">
            <w:pPr>
              <w:pStyle w:val="BodyA"/>
              <w:spacing w:after="0" w:line="240" w:lineRule="auto"/>
              <w:jc w:val="both"/>
              <w:rPr>
                <w:rFonts w:ascii="Times New Roman" w:hAnsi="Times New Roman" w:cs="Times New Roman"/>
                <w:b/>
                <w:bCs/>
                <w:color w:val="373A3C"/>
                <w:spacing w:val="2"/>
                <w:sz w:val="24"/>
                <w:szCs w:val="24"/>
                <w:highlight w:val="cyan"/>
                <w:u w:color="373A3C"/>
                <w:lang w:val="pt-PT"/>
              </w:rPr>
            </w:pPr>
          </w:p>
        </w:tc>
      </w:tr>
      <w:tr w:rsidR="00B51B4D" w:rsidRPr="00BB74EF" w14:paraId="549EBC1B" w14:textId="77777777" w:rsidTr="00BB74EF">
        <w:trPr>
          <w:trHeight w:val="708"/>
        </w:trPr>
        <w:tc>
          <w:tcPr>
            <w:tcW w:w="1528" w:type="dxa"/>
            <w:shd w:val="clear" w:color="auto" w:fill="FFFFFF"/>
            <w:tcMar>
              <w:top w:w="80" w:type="dxa"/>
              <w:left w:w="80" w:type="dxa"/>
              <w:bottom w:w="80" w:type="dxa"/>
              <w:right w:w="80" w:type="dxa"/>
            </w:tcMar>
            <w:vAlign w:val="center"/>
          </w:tcPr>
          <w:p w14:paraId="1B2B0C88" w14:textId="77777777" w:rsidR="00B51B4D" w:rsidRPr="00BB74EF" w:rsidRDefault="00B51B4D" w:rsidP="00B51B4D">
            <w:pPr>
              <w:pStyle w:val="BodyA"/>
              <w:spacing w:after="0" w:line="240" w:lineRule="auto"/>
              <w:jc w:val="both"/>
              <w:rPr>
                <w:rFonts w:ascii="Times New Roman" w:eastAsia="Arial Unicode MS" w:hAnsi="Times New Roman" w:cs="Times New Roman"/>
                <w:spacing w:val="2"/>
                <w:sz w:val="24"/>
                <w:szCs w:val="24"/>
                <w:highlight w:val="cyan"/>
                <w:lang w:val="pt-PT"/>
              </w:rPr>
            </w:pPr>
          </w:p>
          <w:p w14:paraId="5D8C870F" w14:textId="0DBBF9B2" w:rsidR="00B51B4D" w:rsidRPr="00BB74EF" w:rsidRDefault="00B51B4D" w:rsidP="00B51B4D">
            <w:pPr>
              <w:pStyle w:val="BodyA"/>
              <w:spacing w:after="0" w:line="36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Thais</w:t>
            </w:r>
          </w:p>
        </w:tc>
        <w:tc>
          <w:tcPr>
            <w:tcW w:w="1417" w:type="dxa"/>
            <w:shd w:val="clear" w:color="auto" w:fill="FFFFFF"/>
            <w:tcMar>
              <w:top w:w="80" w:type="dxa"/>
              <w:left w:w="80" w:type="dxa"/>
              <w:bottom w:w="80" w:type="dxa"/>
              <w:right w:w="80" w:type="dxa"/>
            </w:tcMar>
            <w:vAlign w:val="center"/>
          </w:tcPr>
          <w:p w14:paraId="7326397D" w14:textId="6AA5550A"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22 anos</w:t>
            </w:r>
          </w:p>
        </w:tc>
        <w:tc>
          <w:tcPr>
            <w:tcW w:w="2268" w:type="dxa"/>
            <w:shd w:val="clear" w:color="auto" w:fill="FFFFFF"/>
            <w:vAlign w:val="center"/>
          </w:tcPr>
          <w:p w14:paraId="6813DD5E" w14:textId="305A0EA4"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5 anos</w:t>
            </w:r>
          </w:p>
        </w:tc>
        <w:tc>
          <w:tcPr>
            <w:tcW w:w="1808" w:type="dxa"/>
            <w:shd w:val="clear" w:color="auto" w:fill="FFFFFF"/>
            <w:vAlign w:val="center"/>
          </w:tcPr>
          <w:p w14:paraId="68D212A2" w14:textId="1C80C935"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Solteira</w:t>
            </w:r>
          </w:p>
        </w:tc>
        <w:tc>
          <w:tcPr>
            <w:tcW w:w="1808" w:type="dxa"/>
            <w:shd w:val="clear" w:color="auto" w:fill="FFFFFF"/>
            <w:vAlign w:val="center"/>
          </w:tcPr>
          <w:p w14:paraId="200031DE" w14:textId="6277BF73"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Chapecó</w:t>
            </w:r>
          </w:p>
        </w:tc>
        <w:tc>
          <w:tcPr>
            <w:tcW w:w="211" w:type="dxa"/>
            <w:shd w:val="clear" w:color="auto" w:fill="FFFFFF"/>
          </w:tcPr>
          <w:p w14:paraId="59A75CDB" w14:textId="2B9F7960"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c>
          <w:tcPr>
            <w:tcW w:w="1808" w:type="dxa"/>
            <w:shd w:val="clear" w:color="auto" w:fill="FFFFFF"/>
          </w:tcPr>
          <w:p w14:paraId="618A25D8" w14:textId="77777777"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r>
      <w:tr w:rsidR="00B51B4D" w:rsidRPr="00BB74EF" w14:paraId="0529AFC7" w14:textId="77777777" w:rsidTr="00BB74EF">
        <w:trPr>
          <w:trHeight w:val="746"/>
        </w:trPr>
        <w:tc>
          <w:tcPr>
            <w:tcW w:w="1528" w:type="dxa"/>
            <w:shd w:val="clear" w:color="auto" w:fill="FFFFFF"/>
            <w:tcMar>
              <w:top w:w="80" w:type="dxa"/>
              <w:left w:w="80" w:type="dxa"/>
              <w:bottom w:w="80" w:type="dxa"/>
              <w:right w:w="80" w:type="dxa"/>
            </w:tcMar>
            <w:vAlign w:val="center"/>
          </w:tcPr>
          <w:p w14:paraId="68A34A4C" w14:textId="25167E82"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Louise</w:t>
            </w:r>
          </w:p>
        </w:tc>
        <w:tc>
          <w:tcPr>
            <w:tcW w:w="1417" w:type="dxa"/>
            <w:shd w:val="clear" w:color="auto" w:fill="FFFFFF"/>
            <w:tcMar>
              <w:top w:w="80" w:type="dxa"/>
              <w:left w:w="80" w:type="dxa"/>
              <w:bottom w:w="80" w:type="dxa"/>
              <w:right w:w="80" w:type="dxa"/>
            </w:tcMar>
            <w:vAlign w:val="center"/>
          </w:tcPr>
          <w:p w14:paraId="510BF68D" w14:textId="7BB8E256"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25 anos</w:t>
            </w:r>
          </w:p>
        </w:tc>
        <w:tc>
          <w:tcPr>
            <w:tcW w:w="2268" w:type="dxa"/>
            <w:shd w:val="clear" w:color="auto" w:fill="FFFFFF"/>
            <w:vAlign w:val="center"/>
          </w:tcPr>
          <w:p w14:paraId="3C788291" w14:textId="09F073FC"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10 anos</w:t>
            </w:r>
          </w:p>
        </w:tc>
        <w:tc>
          <w:tcPr>
            <w:tcW w:w="1808" w:type="dxa"/>
            <w:shd w:val="clear" w:color="auto" w:fill="FFFFFF"/>
            <w:vAlign w:val="center"/>
          </w:tcPr>
          <w:p w14:paraId="4FC015E4" w14:textId="69919BCB"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Divorciada</w:t>
            </w:r>
          </w:p>
        </w:tc>
        <w:tc>
          <w:tcPr>
            <w:tcW w:w="1808" w:type="dxa"/>
            <w:shd w:val="clear" w:color="auto" w:fill="FFFFFF"/>
            <w:vAlign w:val="center"/>
          </w:tcPr>
          <w:p w14:paraId="21C58457" w14:textId="66337FC0"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Rio de Janeiro</w:t>
            </w:r>
          </w:p>
        </w:tc>
        <w:tc>
          <w:tcPr>
            <w:tcW w:w="211" w:type="dxa"/>
            <w:shd w:val="clear" w:color="auto" w:fill="FFFFFF"/>
          </w:tcPr>
          <w:p w14:paraId="5D5F2813" w14:textId="4285CAE5"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c>
          <w:tcPr>
            <w:tcW w:w="1808" w:type="dxa"/>
            <w:shd w:val="clear" w:color="auto" w:fill="FFFFFF"/>
          </w:tcPr>
          <w:p w14:paraId="63F64FCF" w14:textId="77777777"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r>
      <w:tr w:rsidR="00B51B4D" w:rsidRPr="00BB74EF" w14:paraId="30555D19" w14:textId="77777777" w:rsidTr="00BB74EF">
        <w:trPr>
          <w:trHeight w:val="1030"/>
        </w:trPr>
        <w:tc>
          <w:tcPr>
            <w:tcW w:w="1528" w:type="dxa"/>
            <w:shd w:val="clear" w:color="auto" w:fill="FFFFFF"/>
            <w:tcMar>
              <w:top w:w="80" w:type="dxa"/>
              <w:left w:w="80" w:type="dxa"/>
              <w:bottom w:w="80" w:type="dxa"/>
              <w:right w:w="80" w:type="dxa"/>
            </w:tcMar>
            <w:vAlign w:val="center"/>
          </w:tcPr>
          <w:p w14:paraId="2B491E2A" w14:textId="3C86FBE4"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Sofia</w:t>
            </w:r>
          </w:p>
        </w:tc>
        <w:tc>
          <w:tcPr>
            <w:tcW w:w="1417" w:type="dxa"/>
            <w:shd w:val="clear" w:color="auto" w:fill="FFFFFF"/>
            <w:tcMar>
              <w:top w:w="80" w:type="dxa"/>
              <w:left w:w="80" w:type="dxa"/>
              <w:bottom w:w="80" w:type="dxa"/>
              <w:right w:w="80" w:type="dxa"/>
            </w:tcMar>
            <w:vAlign w:val="center"/>
          </w:tcPr>
          <w:p w14:paraId="214B38AE" w14:textId="3A772381"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26 anos</w:t>
            </w:r>
          </w:p>
        </w:tc>
        <w:tc>
          <w:tcPr>
            <w:tcW w:w="2268" w:type="dxa"/>
            <w:shd w:val="clear" w:color="auto" w:fill="FFFFFF"/>
            <w:vAlign w:val="center"/>
          </w:tcPr>
          <w:p w14:paraId="0AD5BD65" w14:textId="689E4C2F"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7 anos</w:t>
            </w:r>
          </w:p>
        </w:tc>
        <w:tc>
          <w:tcPr>
            <w:tcW w:w="1808" w:type="dxa"/>
            <w:shd w:val="clear" w:color="auto" w:fill="FFFFFF"/>
            <w:vAlign w:val="center"/>
          </w:tcPr>
          <w:p w14:paraId="0E3E41A2" w14:textId="78B2FDD9"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Casada</w:t>
            </w:r>
          </w:p>
        </w:tc>
        <w:tc>
          <w:tcPr>
            <w:tcW w:w="1808" w:type="dxa"/>
            <w:shd w:val="clear" w:color="auto" w:fill="FFFFFF"/>
            <w:vAlign w:val="center"/>
          </w:tcPr>
          <w:p w14:paraId="1C1F34D7" w14:textId="53BD7D9A"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Rio de Janeiro</w:t>
            </w:r>
          </w:p>
        </w:tc>
        <w:tc>
          <w:tcPr>
            <w:tcW w:w="211" w:type="dxa"/>
            <w:shd w:val="clear" w:color="auto" w:fill="FFFFFF"/>
          </w:tcPr>
          <w:p w14:paraId="2CEBF82C" w14:textId="3172CC95"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c>
          <w:tcPr>
            <w:tcW w:w="1808" w:type="dxa"/>
            <w:shd w:val="clear" w:color="auto" w:fill="FFFFFF"/>
          </w:tcPr>
          <w:p w14:paraId="47BA62A9" w14:textId="77777777"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r>
      <w:tr w:rsidR="00B51B4D" w:rsidRPr="00BB74EF" w14:paraId="7359D1DA" w14:textId="77777777" w:rsidTr="00BB74EF">
        <w:trPr>
          <w:trHeight w:val="976"/>
        </w:trPr>
        <w:tc>
          <w:tcPr>
            <w:tcW w:w="1528" w:type="dxa"/>
            <w:shd w:val="clear" w:color="auto" w:fill="FFFFFF"/>
            <w:tcMar>
              <w:top w:w="80" w:type="dxa"/>
              <w:left w:w="80" w:type="dxa"/>
              <w:bottom w:w="80" w:type="dxa"/>
              <w:right w:w="80" w:type="dxa"/>
            </w:tcMar>
            <w:vAlign w:val="center"/>
          </w:tcPr>
          <w:p w14:paraId="55E160A5" w14:textId="199D67CB"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Alice</w:t>
            </w:r>
          </w:p>
        </w:tc>
        <w:tc>
          <w:tcPr>
            <w:tcW w:w="1417" w:type="dxa"/>
            <w:shd w:val="clear" w:color="auto" w:fill="FFFFFF"/>
            <w:tcMar>
              <w:top w:w="80" w:type="dxa"/>
              <w:left w:w="80" w:type="dxa"/>
              <w:bottom w:w="80" w:type="dxa"/>
              <w:right w:w="80" w:type="dxa"/>
            </w:tcMar>
            <w:vAlign w:val="center"/>
          </w:tcPr>
          <w:p w14:paraId="4E8CE719" w14:textId="125C69DC"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21 anos</w:t>
            </w:r>
          </w:p>
        </w:tc>
        <w:tc>
          <w:tcPr>
            <w:tcW w:w="2268" w:type="dxa"/>
            <w:shd w:val="clear" w:color="auto" w:fill="FFFFFF"/>
            <w:vAlign w:val="center"/>
          </w:tcPr>
          <w:p w14:paraId="666870A3" w14:textId="1BDD8569"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6 anos</w:t>
            </w:r>
          </w:p>
        </w:tc>
        <w:tc>
          <w:tcPr>
            <w:tcW w:w="1808" w:type="dxa"/>
            <w:shd w:val="clear" w:color="auto" w:fill="FFFFFF"/>
            <w:vAlign w:val="center"/>
          </w:tcPr>
          <w:p w14:paraId="18A1E1C5" w14:textId="10F252E3"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Solteira</w:t>
            </w:r>
          </w:p>
        </w:tc>
        <w:tc>
          <w:tcPr>
            <w:tcW w:w="1808" w:type="dxa"/>
            <w:shd w:val="clear" w:color="auto" w:fill="FFFFFF"/>
            <w:vAlign w:val="center"/>
          </w:tcPr>
          <w:p w14:paraId="1279136E" w14:textId="73C75AD5"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Niterói</w:t>
            </w:r>
          </w:p>
        </w:tc>
        <w:tc>
          <w:tcPr>
            <w:tcW w:w="211" w:type="dxa"/>
            <w:shd w:val="clear" w:color="auto" w:fill="FFFFFF"/>
          </w:tcPr>
          <w:p w14:paraId="52F0C868" w14:textId="743AE53C"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c>
          <w:tcPr>
            <w:tcW w:w="1808" w:type="dxa"/>
            <w:shd w:val="clear" w:color="auto" w:fill="FFFFFF"/>
          </w:tcPr>
          <w:p w14:paraId="2BF71E9C" w14:textId="77777777"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r>
      <w:tr w:rsidR="00B51B4D" w:rsidRPr="00BB74EF" w14:paraId="7505C181" w14:textId="77777777" w:rsidTr="00BB74EF">
        <w:trPr>
          <w:trHeight w:val="1277"/>
        </w:trPr>
        <w:tc>
          <w:tcPr>
            <w:tcW w:w="1528" w:type="dxa"/>
            <w:shd w:val="clear" w:color="auto" w:fill="FFFFFF"/>
            <w:tcMar>
              <w:top w:w="80" w:type="dxa"/>
              <w:left w:w="80" w:type="dxa"/>
              <w:bottom w:w="80" w:type="dxa"/>
              <w:right w:w="80" w:type="dxa"/>
            </w:tcMar>
            <w:vAlign w:val="center"/>
          </w:tcPr>
          <w:p w14:paraId="57D47C39" w14:textId="1611A12E"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Luana</w:t>
            </w:r>
          </w:p>
        </w:tc>
        <w:tc>
          <w:tcPr>
            <w:tcW w:w="1417" w:type="dxa"/>
            <w:shd w:val="clear" w:color="auto" w:fill="FFFFFF"/>
            <w:tcMar>
              <w:top w:w="80" w:type="dxa"/>
              <w:left w:w="80" w:type="dxa"/>
              <w:bottom w:w="80" w:type="dxa"/>
              <w:right w:w="80" w:type="dxa"/>
            </w:tcMar>
            <w:vAlign w:val="center"/>
          </w:tcPr>
          <w:p w14:paraId="7AF4DBF0" w14:textId="484D4212" w:rsidR="00B51B4D" w:rsidRPr="00BB74EF" w:rsidRDefault="00B51B4D" w:rsidP="00B51B4D">
            <w:pPr>
              <w:pStyle w:val="BodyA"/>
              <w:spacing w:after="0" w:line="240" w:lineRule="auto"/>
              <w:jc w:val="both"/>
              <w:rPr>
                <w:rFonts w:ascii="Times New Roman" w:hAnsi="Times New Roman" w:cs="Times New Roman"/>
                <w:highlight w:val="cyan"/>
              </w:rPr>
            </w:pPr>
            <w:r w:rsidRPr="00BB74EF">
              <w:rPr>
                <w:rFonts w:ascii="Times New Roman" w:hAnsi="Times New Roman" w:cs="Times New Roman"/>
                <w:color w:val="373A3C"/>
                <w:spacing w:val="2"/>
                <w:sz w:val="24"/>
                <w:szCs w:val="24"/>
                <w:highlight w:val="cyan"/>
                <w:u w:color="373A3C"/>
                <w:lang w:val="pt-PT"/>
              </w:rPr>
              <w:t>26 anos</w:t>
            </w:r>
          </w:p>
        </w:tc>
        <w:tc>
          <w:tcPr>
            <w:tcW w:w="2268" w:type="dxa"/>
            <w:shd w:val="clear" w:color="auto" w:fill="FFFFFF"/>
            <w:vAlign w:val="center"/>
          </w:tcPr>
          <w:p w14:paraId="162C3F39" w14:textId="1C53DAEC"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12 anos</w:t>
            </w:r>
          </w:p>
        </w:tc>
        <w:tc>
          <w:tcPr>
            <w:tcW w:w="1808" w:type="dxa"/>
            <w:shd w:val="clear" w:color="auto" w:fill="FFFFFF"/>
            <w:vAlign w:val="center"/>
          </w:tcPr>
          <w:p w14:paraId="75F54278" w14:textId="5D031BBD" w:rsidR="00B51B4D" w:rsidRPr="00BB74EF" w:rsidRDefault="00B51B4D" w:rsidP="00B51B4D">
            <w:pPr>
              <w:pStyle w:val="BodyA"/>
              <w:spacing w:after="0" w:line="240" w:lineRule="auto"/>
              <w:ind w:left="250" w:hanging="250"/>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Solteira</w:t>
            </w:r>
          </w:p>
        </w:tc>
        <w:tc>
          <w:tcPr>
            <w:tcW w:w="1808" w:type="dxa"/>
            <w:shd w:val="clear" w:color="auto" w:fill="FFFFFF"/>
            <w:vAlign w:val="center"/>
          </w:tcPr>
          <w:p w14:paraId="5A781BFB" w14:textId="0BA8FEE6"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r w:rsidRPr="00BB74EF">
              <w:rPr>
                <w:rFonts w:ascii="Times New Roman" w:hAnsi="Times New Roman" w:cs="Times New Roman"/>
                <w:color w:val="373A3C"/>
                <w:spacing w:val="2"/>
                <w:sz w:val="24"/>
                <w:szCs w:val="24"/>
                <w:highlight w:val="cyan"/>
                <w:u w:color="373A3C"/>
                <w:lang w:val="pt-PT"/>
              </w:rPr>
              <w:t>Niterói</w:t>
            </w:r>
          </w:p>
        </w:tc>
        <w:tc>
          <w:tcPr>
            <w:tcW w:w="211" w:type="dxa"/>
            <w:shd w:val="clear" w:color="auto" w:fill="FFFFFF"/>
          </w:tcPr>
          <w:p w14:paraId="4A14E480" w14:textId="49EB1457"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c>
          <w:tcPr>
            <w:tcW w:w="1808" w:type="dxa"/>
            <w:shd w:val="clear" w:color="auto" w:fill="FFFFFF"/>
          </w:tcPr>
          <w:p w14:paraId="2CC4F949" w14:textId="77777777" w:rsidR="00B51B4D" w:rsidRPr="00BB74EF" w:rsidRDefault="00B51B4D" w:rsidP="00B51B4D">
            <w:pPr>
              <w:pStyle w:val="BodyA"/>
              <w:spacing w:after="0" w:line="240" w:lineRule="auto"/>
              <w:jc w:val="both"/>
              <w:rPr>
                <w:rFonts w:ascii="Times New Roman" w:hAnsi="Times New Roman" w:cs="Times New Roman"/>
                <w:color w:val="373A3C"/>
                <w:spacing w:val="2"/>
                <w:sz w:val="24"/>
                <w:szCs w:val="24"/>
                <w:highlight w:val="cyan"/>
                <w:u w:color="373A3C"/>
                <w:lang w:val="pt-PT"/>
              </w:rPr>
            </w:pPr>
          </w:p>
        </w:tc>
      </w:tr>
    </w:tbl>
    <w:p w14:paraId="15DA499B" w14:textId="4AB43A2D" w:rsidR="00BB74EF" w:rsidRPr="00485887" w:rsidRDefault="00BB74EF" w:rsidP="00BB74EF">
      <w:pPr>
        <w:pStyle w:val="BodyA"/>
        <w:shd w:val="clear" w:color="auto" w:fill="FFFFFF"/>
        <w:spacing w:after="0" w:line="360" w:lineRule="auto"/>
        <w:jc w:val="both"/>
        <w:rPr>
          <w:rFonts w:ascii="Times New Roman" w:hAnsi="Times New Roman" w:cs="Times New Roman"/>
          <w:spacing w:val="2"/>
          <w:sz w:val="24"/>
          <w:szCs w:val="24"/>
          <w:lang w:val="pt-PT"/>
        </w:rPr>
      </w:pPr>
      <w:r w:rsidRPr="00BB74EF">
        <w:rPr>
          <w:rFonts w:ascii="Times New Roman" w:hAnsi="Times New Roman" w:cs="Times New Roman"/>
          <w:sz w:val="20"/>
          <w:szCs w:val="20"/>
          <w:highlight w:val="cyan"/>
          <w:lang w:val="pt-PT"/>
        </w:rPr>
        <w:t>Fonte: Elaborado pelos autores (2020).</w:t>
      </w:r>
    </w:p>
    <w:p w14:paraId="7E62E0E4" w14:textId="77777777" w:rsidR="00DE43CD" w:rsidRDefault="00DE43CD" w:rsidP="00DE43CD">
      <w:pPr>
        <w:pStyle w:val="BodyB"/>
        <w:spacing w:line="360" w:lineRule="auto"/>
        <w:jc w:val="both"/>
      </w:pPr>
    </w:p>
    <w:p w14:paraId="14AFC138" w14:textId="1A96AB89" w:rsidR="004C44D6" w:rsidRDefault="004C44D6" w:rsidP="004C1E43">
      <w:pPr>
        <w:pStyle w:val="BodyB"/>
        <w:spacing w:line="360" w:lineRule="auto"/>
        <w:ind w:firstLine="708"/>
        <w:jc w:val="both"/>
        <w:rPr>
          <w:color w:val="auto"/>
          <w:highlight w:val="cyan"/>
        </w:rPr>
      </w:pPr>
      <w:r>
        <w:rPr>
          <w:color w:val="auto"/>
          <w:highlight w:val="cyan"/>
        </w:rPr>
        <w:t xml:space="preserve">Destaca-se que um dos autores desse artigo atua como modelo profissional há 11 anos, o que lhe possibilitou conhecer empiricamente a realidade desse </w:t>
      </w:r>
      <w:r w:rsidR="00C70950">
        <w:rPr>
          <w:color w:val="auto"/>
          <w:highlight w:val="cyan"/>
        </w:rPr>
        <w:t>tipo de trabalho. O estudo foi configurado pelas exigências acadêmicas de um TCC-Trabalho de Conclusão de Curso de ensino de graduação em Administração de uma universidade federal.</w:t>
      </w:r>
    </w:p>
    <w:p w14:paraId="5542F873" w14:textId="0CD6321D" w:rsidR="004C1E43" w:rsidRPr="00BB74EF" w:rsidRDefault="004C1E43" w:rsidP="004C1E43">
      <w:pPr>
        <w:pStyle w:val="BodyB"/>
        <w:spacing w:line="360" w:lineRule="auto"/>
        <w:ind w:firstLine="708"/>
        <w:jc w:val="both"/>
        <w:rPr>
          <w:color w:val="auto"/>
        </w:rPr>
      </w:pPr>
      <w:r w:rsidRPr="006F289E">
        <w:rPr>
          <w:color w:val="auto"/>
          <w:highlight w:val="cyan"/>
        </w:rPr>
        <w:t xml:space="preserve">Vale ressaltar que todas </w:t>
      </w:r>
      <w:r w:rsidR="00BB74EF" w:rsidRPr="006F289E">
        <w:rPr>
          <w:color w:val="auto"/>
          <w:highlight w:val="cyan"/>
        </w:rPr>
        <w:t xml:space="preserve">as entrevistadas já </w:t>
      </w:r>
      <w:r w:rsidRPr="006F289E">
        <w:rPr>
          <w:color w:val="auto"/>
          <w:highlight w:val="cyan"/>
        </w:rPr>
        <w:t>tiveram experiência internacional</w:t>
      </w:r>
      <w:r w:rsidR="00BB74EF" w:rsidRPr="006F289E">
        <w:rPr>
          <w:color w:val="auto"/>
          <w:highlight w:val="cyan"/>
        </w:rPr>
        <w:t>. As participantes possuíam em média 24 anos de idade, sendo a mais jovem com 21 anos e a mais velha com 26 anos. O tempo médio como modelo era de 8 anos,</w:t>
      </w:r>
      <w:r w:rsidRPr="006F289E">
        <w:rPr>
          <w:color w:val="auto"/>
          <w:highlight w:val="cyan"/>
        </w:rPr>
        <w:t xml:space="preserve">  </w:t>
      </w:r>
      <w:r w:rsidR="00BB74EF" w:rsidRPr="006F289E">
        <w:rPr>
          <w:color w:val="auto"/>
          <w:highlight w:val="cyan"/>
        </w:rPr>
        <w:t xml:space="preserve">sendo duas delas com mais de 10 anos na profissão e três </w:t>
      </w:r>
      <w:r w:rsidR="008A013D" w:rsidRPr="006F289E">
        <w:rPr>
          <w:color w:val="auto"/>
          <w:highlight w:val="cyan"/>
        </w:rPr>
        <w:t xml:space="preserve">trabalhando no máximo há 7 anos. </w:t>
      </w:r>
      <w:r w:rsidR="004669E2" w:rsidRPr="006F289E">
        <w:rPr>
          <w:color w:val="auto"/>
          <w:highlight w:val="cyan"/>
        </w:rPr>
        <w:t>Uma</w:t>
      </w:r>
      <w:r w:rsidR="008A013D" w:rsidRPr="006F289E">
        <w:rPr>
          <w:color w:val="auto"/>
          <w:highlight w:val="cyan"/>
        </w:rPr>
        <w:t xml:space="preserve"> delas </w:t>
      </w:r>
      <w:r w:rsidR="004669E2" w:rsidRPr="006F289E">
        <w:rPr>
          <w:color w:val="auto"/>
          <w:highlight w:val="cyan"/>
        </w:rPr>
        <w:t>iniciou</w:t>
      </w:r>
      <w:r w:rsidR="008A013D" w:rsidRPr="006F289E">
        <w:rPr>
          <w:color w:val="auto"/>
          <w:highlight w:val="cyan"/>
        </w:rPr>
        <w:t xml:space="preserve"> a carreira aos 14 anos.</w:t>
      </w:r>
    </w:p>
    <w:p w14:paraId="3A73B22C" w14:textId="6FF67E57" w:rsidR="00E832E1" w:rsidRDefault="00BB74EF" w:rsidP="00AD5034">
      <w:pPr>
        <w:pStyle w:val="BodyB"/>
        <w:spacing w:line="360" w:lineRule="auto"/>
        <w:ind w:firstLine="708"/>
        <w:jc w:val="both"/>
        <w:rPr>
          <w:rStyle w:val="None"/>
        </w:rPr>
      </w:pPr>
      <w:r>
        <w:rPr>
          <w:highlight w:val="cyan"/>
        </w:rPr>
        <w:lastRenderedPageBreak/>
        <w:t>A</w:t>
      </w:r>
      <w:r w:rsidR="002F1F39" w:rsidRPr="002F1F39">
        <w:rPr>
          <w:highlight w:val="cyan"/>
        </w:rPr>
        <w:t xml:space="preserve">s </w:t>
      </w:r>
      <w:r w:rsidR="00E3032B" w:rsidRPr="002F1F39">
        <w:rPr>
          <w:rStyle w:val="None"/>
          <w:highlight w:val="cyan"/>
        </w:rPr>
        <w:t>entrevistas tiveram os áudios gravados</w:t>
      </w:r>
      <w:r w:rsidR="002F1F39" w:rsidRPr="002F1F39">
        <w:rPr>
          <w:rStyle w:val="None"/>
          <w:highlight w:val="cyan"/>
        </w:rPr>
        <w:t xml:space="preserve"> para </w:t>
      </w:r>
      <w:r w:rsidR="002F1F39" w:rsidRPr="006F289E">
        <w:rPr>
          <w:rStyle w:val="None"/>
          <w:highlight w:val="cyan"/>
        </w:rPr>
        <w:t>posterior análise</w:t>
      </w:r>
      <w:r w:rsidR="00E3032B" w:rsidRPr="006F289E">
        <w:rPr>
          <w:rStyle w:val="None"/>
          <w:highlight w:val="cyan"/>
        </w:rPr>
        <w:t xml:space="preserve"> e uma média de duração de dezessete minutos.</w:t>
      </w:r>
    </w:p>
    <w:p w14:paraId="25ECB65A" w14:textId="17AFCEB4" w:rsidR="006F3344" w:rsidRDefault="006F3344" w:rsidP="00AD5034">
      <w:pPr>
        <w:pStyle w:val="BodyB"/>
        <w:spacing w:line="360" w:lineRule="auto"/>
        <w:ind w:firstLine="708"/>
        <w:jc w:val="both"/>
      </w:pPr>
      <w:r w:rsidRPr="006F3344">
        <w:rPr>
          <w:highlight w:val="cyan"/>
        </w:rPr>
        <w:t xml:space="preserve">Após a coleta de dados, os registros do conteúdo foram utilizados para análise, com </w:t>
      </w:r>
      <w:r w:rsidR="00BB62CD">
        <w:rPr>
          <w:highlight w:val="cyan"/>
        </w:rPr>
        <w:t>suporte</w:t>
      </w:r>
      <w:r w:rsidRPr="006F3344">
        <w:rPr>
          <w:highlight w:val="cyan"/>
        </w:rPr>
        <w:t xml:space="preserve"> </w:t>
      </w:r>
      <w:r w:rsidR="00BB62CD">
        <w:rPr>
          <w:highlight w:val="cyan"/>
        </w:rPr>
        <w:t>d</w:t>
      </w:r>
      <w:r w:rsidRPr="006F3344">
        <w:rPr>
          <w:highlight w:val="cyan"/>
        </w:rPr>
        <w:t>o referencial teórico.</w:t>
      </w:r>
    </w:p>
    <w:p w14:paraId="002DE965" w14:textId="544482E1" w:rsidR="00B32828" w:rsidRDefault="00BB62CD" w:rsidP="00AD5034">
      <w:pPr>
        <w:pStyle w:val="BodyB"/>
        <w:spacing w:line="360" w:lineRule="auto"/>
        <w:ind w:firstLine="708"/>
        <w:jc w:val="both"/>
        <w:rPr>
          <w:highlight w:val="cyan"/>
        </w:rPr>
      </w:pPr>
      <w:r w:rsidRPr="00BB62CD">
        <w:rPr>
          <w:highlight w:val="cyan"/>
        </w:rPr>
        <w:t xml:space="preserve">Os métodos de codificação e análise dos dados foram baseados em Saldaña (2013), que elaborou um manual de codificação para pesquisas qualitativas. Para o autor, durante a análise de dados qualitativos, os códigos são unidades de sentido, elaboradas pelo pesquisador, que simbolizam e atribuem interpretação às unidades separadas de dados. </w:t>
      </w:r>
    </w:p>
    <w:p w14:paraId="3B7DB74B" w14:textId="735B6914" w:rsidR="00BB62CD" w:rsidRDefault="00B32828" w:rsidP="00AD5034">
      <w:pPr>
        <w:pStyle w:val="BodyB"/>
        <w:spacing w:line="360" w:lineRule="auto"/>
        <w:ind w:firstLine="708"/>
        <w:jc w:val="both"/>
      </w:pPr>
      <w:r w:rsidRPr="00BB62CD">
        <w:rPr>
          <w:highlight w:val="cyan"/>
        </w:rPr>
        <w:t>O detalhamento, qualidade e flexibilidade do método fazem com que seja o mais adequado para pesquis</w:t>
      </w:r>
      <w:r>
        <w:rPr>
          <w:highlight w:val="cyan"/>
        </w:rPr>
        <w:t xml:space="preserve">a, pois o </w:t>
      </w:r>
      <w:r w:rsidR="00BB62CD" w:rsidRPr="00BB62CD">
        <w:rPr>
          <w:highlight w:val="cyan"/>
        </w:rPr>
        <w:t xml:space="preserve">processo tem o propósito de detectar padrões, analisar, categorizar </w:t>
      </w:r>
      <w:r>
        <w:rPr>
          <w:highlight w:val="cyan"/>
        </w:rPr>
        <w:t>os dados a partir de categorias prexistentes ou não, contribuindo para observações teóricas.</w:t>
      </w:r>
    </w:p>
    <w:p w14:paraId="7175195F" w14:textId="2FA32FBC" w:rsidR="00BB62CD" w:rsidRDefault="00BB62CD" w:rsidP="00AD5034">
      <w:pPr>
        <w:pStyle w:val="BodyB"/>
        <w:spacing w:line="360" w:lineRule="auto"/>
        <w:ind w:firstLine="708"/>
        <w:jc w:val="both"/>
      </w:pPr>
      <w:r w:rsidRPr="00BB62CD">
        <w:rPr>
          <w:highlight w:val="cyan"/>
        </w:rPr>
        <w:t>O processo tem início com a leitura ou observação preliminar dos dados, com a marcação e grifos de trechos que chamem a atenção do pesquisador. A codificação permite que os dados sejam divididos em partes menores, em que se atribui sentido para identificação de padrões. Esses códigos, por sua vez, podem ser agrupados em categorias, que em sua análise formarão temas e conceitos. Por fim, os resultados são interpretados à luz do referencial teórico, em que os temas e conceitos formam contribuições para o desenvolvimento da teoria, a partir da observação dos padrões e de como esses temas se inter-relacionam (Saldaña, 2013).</w:t>
      </w:r>
    </w:p>
    <w:p w14:paraId="4EFBE3FE" w14:textId="2B74F7BA" w:rsidR="00FD0253" w:rsidRDefault="006F49E3" w:rsidP="00FD0253">
      <w:pPr>
        <w:pStyle w:val="BodyB"/>
        <w:spacing w:line="360" w:lineRule="auto"/>
        <w:ind w:firstLine="708"/>
        <w:jc w:val="both"/>
        <w:rPr>
          <w:rFonts w:ascii="Segoe UI" w:hAnsi="Segoe UI" w:cs="Segoe UI"/>
          <w:color w:val="201F1E"/>
          <w:sz w:val="23"/>
          <w:szCs w:val="23"/>
          <w:shd w:val="clear" w:color="auto" w:fill="FFFFFF"/>
        </w:rPr>
      </w:pPr>
      <w:r w:rsidRPr="00FD0253">
        <w:rPr>
          <w:highlight w:val="cyan"/>
        </w:rPr>
        <w:t xml:space="preserve">Nesta pesquisa, foram estabeleciadas categorias </w:t>
      </w:r>
      <w:r w:rsidRPr="00FD0253">
        <w:rPr>
          <w:i/>
          <w:iCs/>
          <w:highlight w:val="cyan"/>
        </w:rPr>
        <w:t>a priori</w:t>
      </w:r>
      <w:r w:rsidRPr="00FD0253">
        <w:rPr>
          <w:highlight w:val="cyan"/>
        </w:rPr>
        <w:t xml:space="preserve">, baseadas no referencial teórico construído. Tais categorias também foram utilizadas na elaboração do roteiro de entrevista. </w:t>
      </w:r>
      <w:r w:rsidR="009F54A5" w:rsidRPr="00FD0253">
        <w:rPr>
          <w:highlight w:val="cyan"/>
        </w:rPr>
        <w:t>Durante a interpretação dos dados, os temas foram analisados de</w:t>
      </w:r>
      <w:r w:rsidR="00FD0253" w:rsidRPr="00FD0253">
        <w:rPr>
          <w:highlight w:val="cyan"/>
        </w:rPr>
        <w:t xml:space="preserve"> acordo com </w:t>
      </w:r>
      <w:r w:rsidR="009F54A5" w:rsidRPr="00FD0253">
        <w:rPr>
          <w:highlight w:val="cyan"/>
        </w:rPr>
        <w:t>as categorias</w:t>
      </w:r>
      <w:r w:rsidR="00FD0253" w:rsidRPr="00FD0253">
        <w:rPr>
          <w:highlight w:val="cyan"/>
        </w:rPr>
        <w:t xml:space="preserve"> estabelecidas anteriormente, que se mantiveram durante a observação dos temas e padrões.</w:t>
      </w:r>
    </w:p>
    <w:p w14:paraId="60C85CCE" w14:textId="77777777" w:rsidR="00FD0253" w:rsidRDefault="00FD0253" w:rsidP="00FD0253">
      <w:pPr>
        <w:pStyle w:val="BodyB"/>
        <w:spacing w:line="360" w:lineRule="auto"/>
        <w:ind w:firstLine="708"/>
        <w:jc w:val="both"/>
        <w:rPr>
          <w:rFonts w:ascii="Segoe UI" w:hAnsi="Segoe UI" w:cs="Segoe UI"/>
          <w:color w:val="201F1E"/>
          <w:sz w:val="23"/>
          <w:szCs w:val="23"/>
          <w:shd w:val="clear" w:color="auto" w:fill="FFFFFF"/>
        </w:rPr>
      </w:pPr>
    </w:p>
    <w:p w14:paraId="3093B07C" w14:textId="3066549A" w:rsidR="00554AE9" w:rsidRDefault="00554AE9" w:rsidP="00FD0253">
      <w:pPr>
        <w:pStyle w:val="BodyB"/>
        <w:spacing w:line="360" w:lineRule="auto"/>
        <w:ind w:firstLine="708"/>
        <w:jc w:val="both"/>
        <w:rPr>
          <w:rStyle w:val="None"/>
          <w:b/>
          <w:bCs/>
        </w:rPr>
      </w:pPr>
      <w:r>
        <w:rPr>
          <w:rStyle w:val="None"/>
          <w:b/>
          <w:bCs/>
        </w:rPr>
        <w:t>REVELAÇÕES DO CAMPO</w:t>
      </w:r>
    </w:p>
    <w:p w14:paraId="110EBCD5" w14:textId="77777777" w:rsidR="00554AE9" w:rsidRPr="00554AE9" w:rsidRDefault="00554AE9" w:rsidP="00554AE9">
      <w:pPr>
        <w:pStyle w:val="BodyB"/>
        <w:spacing w:line="360" w:lineRule="auto"/>
        <w:jc w:val="both"/>
        <w:rPr>
          <w:rStyle w:val="None"/>
          <w:rFonts w:eastAsia="Arial"/>
        </w:rPr>
      </w:pPr>
    </w:p>
    <w:p w14:paraId="21D80BB9" w14:textId="0E136222" w:rsidR="00326913" w:rsidRDefault="00E3032B" w:rsidP="00326913">
      <w:pPr>
        <w:pStyle w:val="BodyB"/>
        <w:spacing w:line="360" w:lineRule="auto"/>
        <w:ind w:firstLine="708"/>
        <w:jc w:val="both"/>
        <w:rPr>
          <w:rStyle w:val="None"/>
        </w:rPr>
      </w:pPr>
      <w:r w:rsidRPr="00485887">
        <w:rPr>
          <w:rStyle w:val="None"/>
        </w:rPr>
        <w:t xml:space="preserve">A partir das entrevistas, </w:t>
      </w:r>
      <w:r w:rsidR="00554AE9">
        <w:rPr>
          <w:rStyle w:val="None"/>
        </w:rPr>
        <w:t>foi possível</w:t>
      </w:r>
      <w:r w:rsidRPr="00485887">
        <w:rPr>
          <w:rStyle w:val="None"/>
        </w:rPr>
        <w:t xml:space="preserve"> compreender o processo de entrar para agê</w:t>
      </w:r>
      <w:r w:rsidRPr="00485887">
        <w:rPr>
          <w:rStyle w:val="None"/>
          <w:lang w:val="es-ES_tradnl"/>
        </w:rPr>
        <w:t>ncia, como se d</w:t>
      </w:r>
      <w:r w:rsidRPr="00485887">
        <w:rPr>
          <w:rStyle w:val="None"/>
        </w:rPr>
        <w:t>ão os pagamentos, alojamentos, tempo de trabalho, visão da mão de obra e etc.</w:t>
      </w:r>
    </w:p>
    <w:p w14:paraId="18A859C4" w14:textId="77777777" w:rsidR="004568BC" w:rsidRDefault="004568BC" w:rsidP="00326913">
      <w:pPr>
        <w:pStyle w:val="BodyB"/>
        <w:spacing w:line="360" w:lineRule="auto"/>
        <w:ind w:firstLine="708"/>
        <w:jc w:val="both"/>
        <w:rPr>
          <w:rStyle w:val="None"/>
        </w:rPr>
      </w:pPr>
    </w:p>
    <w:p w14:paraId="0915BDE2" w14:textId="095C0B1C" w:rsidR="00326913" w:rsidRPr="00326913" w:rsidRDefault="00326913" w:rsidP="00326913">
      <w:pPr>
        <w:pStyle w:val="BodyB"/>
        <w:spacing w:line="360" w:lineRule="auto"/>
        <w:jc w:val="both"/>
        <w:rPr>
          <w:rStyle w:val="None"/>
          <w:b/>
          <w:bCs/>
        </w:rPr>
      </w:pPr>
      <w:r>
        <w:rPr>
          <w:rStyle w:val="None"/>
          <w:b/>
          <w:bCs/>
        </w:rPr>
        <w:t>Jornada Exaustiva</w:t>
      </w:r>
    </w:p>
    <w:p w14:paraId="7D7D0351" w14:textId="77777777" w:rsidR="00326913" w:rsidRDefault="00326913" w:rsidP="00326913">
      <w:pPr>
        <w:pStyle w:val="BodyB"/>
        <w:spacing w:line="360" w:lineRule="auto"/>
        <w:jc w:val="right"/>
        <w:rPr>
          <w:rStyle w:val="None"/>
          <w:color w:val="auto"/>
          <w:sz w:val="20"/>
          <w:szCs w:val="20"/>
        </w:rPr>
      </w:pPr>
    </w:p>
    <w:p w14:paraId="30610CAC" w14:textId="77777777" w:rsidR="00326913" w:rsidRDefault="00AD5034" w:rsidP="00326913">
      <w:pPr>
        <w:pStyle w:val="BodyB"/>
        <w:spacing w:line="360" w:lineRule="auto"/>
        <w:ind w:firstLine="990"/>
        <w:jc w:val="both"/>
        <w:rPr>
          <w:rStyle w:val="None"/>
          <w:rFonts w:eastAsia="Arial"/>
          <w:color w:val="auto"/>
        </w:rPr>
      </w:pPr>
      <w:r w:rsidRPr="00485887">
        <w:rPr>
          <w:rStyle w:val="None"/>
          <w:rFonts w:eastAsia="Arial"/>
          <w:color w:val="auto"/>
        </w:rPr>
        <w:lastRenderedPageBreak/>
        <w:t xml:space="preserve">O pilar </w:t>
      </w:r>
      <w:r w:rsidR="00326913">
        <w:rPr>
          <w:rStyle w:val="None"/>
          <w:rFonts w:eastAsia="Arial"/>
          <w:color w:val="auto"/>
        </w:rPr>
        <w:t xml:space="preserve">de </w:t>
      </w:r>
      <w:r w:rsidRPr="00326913">
        <w:rPr>
          <w:rStyle w:val="None"/>
          <w:rFonts w:eastAsia="Arial"/>
          <w:iCs/>
          <w:color w:val="auto"/>
        </w:rPr>
        <w:t>Jornada Exaustiva</w:t>
      </w:r>
      <w:r w:rsidRPr="00485887">
        <w:rPr>
          <w:rStyle w:val="None"/>
          <w:rFonts w:eastAsia="Arial"/>
          <w:i/>
          <w:color w:val="auto"/>
        </w:rPr>
        <w:t xml:space="preserve"> </w:t>
      </w:r>
      <w:r w:rsidRPr="00485887">
        <w:rPr>
          <w:rStyle w:val="None"/>
          <w:rFonts w:eastAsia="Arial"/>
          <w:color w:val="auto"/>
        </w:rPr>
        <w:t>como categoria de analogia à escravidão contemporânea, discutida anteriormente</w:t>
      </w:r>
      <w:r w:rsidR="004E0EE9" w:rsidRPr="00485887">
        <w:rPr>
          <w:rStyle w:val="None"/>
          <w:rFonts w:eastAsia="Arial"/>
          <w:color w:val="auto"/>
        </w:rPr>
        <w:t>,</w:t>
      </w:r>
      <w:r w:rsidRPr="00485887">
        <w:rPr>
          <w:rStyle w:val="None"/>
          <w:rFonts w:eastAsia="Arial"/>
          <w:color w:val="auto"/>
        </w:rPr>
        <w:t xml:space="preserve"> pôde ser identificado em algumas falas.</w:t>
      </w:r>
      <w:r w:rsidRPr="00485887">
        <w:rPr>
          <w:rStyle w:val="None"/>
          <w:rFonts w:eastAsia="Arial"/>
          <w:color w:val="auto"/>
        </w:rPr>
        <w:tab/>
      </w:r>
      <w:r w:rsidR="00326913">
        <w:rPr>
          <w:rStyle w:val="None"/>
          <w:rFonts w:eastAsia="Arial"/>
          <w:color w:val="auto"/>
        </w:rPr>
        <w:t xml:space="preserve"> </w:t>
      </w:r>
    </w:p>
    <w:p w14:paraId="332E1756" w14:textId="77777777" w:rsidR="00326913" w:rsidRDefault="00AD5034" w:rsidP="00326913">
      <w:pPr>
        <w:pStyle w:val="BodyB"/>
        <w:spacing w:line="360" w:lineRule="auto"/>
        <w:ind w:firstLine="990"/>
        <w:jc w:val="both"/>
        <w:rPr>
          <w:rStyle w:val="None"/>
          <w:color w:val="auto"/>
        </w:rPr>
      </w:pPr>
      <w:r w:rsidRPr="00485887">
        <w:rPr>
          <w:rStyle w:val="None"/>
          <w:color w:val="auto"/>
        </w:rPr>
        <w:t>Segundo</w:t>
      </w:r>
      <w:r w:rsidR="00326913">
        <w:rPr>
          <w:rStyle w:val="None"/>
          <w:color w:val="auto"/>
        </w:rPr>
        <w:t xml:space="preserve"> A</w:t>
      </w:r>
      <w:r w:rsidRPr="00485887">
        <w:rPr>
          <w:rStyle w:val="None"/>
          <w:color w:val="auto"/>
        </w:rPr>
        <w:t xml:space="preserve">lice, existem as meias diárias e diárias inteiras, mas na maioria das vezes o trabalho tem duração de uma diária inteira, que </w:t>
      </w:r>
      <w:r w:rsidR="00326913">
        <w:rPr>
          <w:rStyle w:val="None"/>
          <w:color w:val="auto"/>
        </w:rPr>
        <w:t xml:space="preserve">correspondem a </w:t>
      </w:r>
      <w:r w:rsidRPr="00485887">
        <w:rPr>
          <w:rStyle w:val="None"/>
          <w:color w:val="auto"/>
        </w:rPr>
        <w:t xml:space="preserve">oito horas. </w:t>
      </w:r>
    </w:p>
    <w:p w14:paraId="23DF3819" w14:textId="77777777" w:rsidR="00326913" w:rsidRDefault="00326913" w:rsidP="00326913">
      <w:pPr>
        <w:pStyle w:val="BodyB"/>
        <w:spacing w:line="360" w:lineRule="auto"/>
        <w:ind w:firstLine="990"/>
        <w:jc w:val="both"/>
        <w:rPr>
          <w:rStyle w:val="None"/>
          <w:color w:val="auto"/>
        </w:rPr>
      </w:pPr>
    </w:p>
    <w:p w14:paraId="2151CE39" w14:textId="66BBC1B0" w:rsidR="00326913" w:rsidRPr="00326913" w:rsidRDefault="00AD5034" w:rsidP="00326913">
      <w:pPr>
        <w:pStyle w:val="BodyB"/>
        <w:spacing w:line="360" w:lineRule="auto"/>
        <w:ind w:left="2268"/>
        <w:jc w:val="both"/>
        <w:rPr>
          <w:rStyle w:val="None"/>
          <w:color w:val="auto"/>
          <w:sz w:val="20"/>
          <w:szCs w:val="20"/>
        </w:rPr>
      </w:pPr>
      <w:r w:rsidRPr="00326913">
        <w:rPr>
          <w:rStyle w:val="None"/>
          <w:color w:val="auto"/>
          <w:sz w:val="20"/>
          <w:szCs w:val="20"/>
        </w:rPr>
        <w:t xml:space="preserve">Mas é só uma teoria, né... que nunca termina no prazo certo. </w:t>
      </w:r>
      <w:r w:rsidR="00326913" w:rsidRPr="00485887">
        <w:rPr>
          <w:rStyle w:val="None"/>
          <w:color w:val="auto"/>
          <w:sz w:val="20"/>
          <w:szCs w:val="20"/>
        </w:rPr>
        <w:t>(</w:t>
      </w:r>
      <w:r w:rsidR="00326913">
        <w:rPr>
          <w:rStyle w:val="None"/>
          <w:color w:val="auto"/>
          <w:sz w:val="20"/>
          <w:szCs w:val="20"/>
        </w:rPr>
        <w:t>A</w:t>
      </w:r>
      <w:r w:rsidR="003B0A2C">
        <w:rPr>
          <w:rStyle w:val="None"/>
          <w:color w:val="auto"/>
          <w:sz w:val="20"/>
          <w:szCs w:val="20"/>
        </w:rPr>
        <w:t>LICE</w:t>
      </w:r>
      <w:r w:rsidR="00326913" w:rsidRPr="00485887">
        <w:rPr>
          <w:rStyle w:val="None"/>
          <w:color w:val="auto"/>
          <w:sz w:val="20"/>
          <w:szCs w:val="20"/>
        </w:rPr>
        <w:t>)</w:t>
      </w:r>
    </w:p>
    <w:p w14:paraId="5E57E6CE" w14:textId="77777777" w:rsidR="00326913" w:rsidRDefault="00326913" w:rsidP="00326913">
      <w:pPr>
        <w:pStyle w:val="BodyB"/>
        <w:spacing w:line="360" w:lineRule="auto"/>
        <w:ind w:firstLine="990"/>
        <w:jc w:val="both"/>
        <w:rPr>
          <w:rStyle w:val="None"/>
          <w:color w:val="auto"/>
        </w:rPr>
      </w:pPr>
    </w:p>
    <w:p w14:paraId="0280EEE3" w14:textId="5DF51B19" w:rsidR="00A4623D" w:rsidRDefault="00A4623D" w:rsidP="00A4623D">
      <w:pPr>
        <w:pStyle w:val="BodyB"/>
        <w:spacing w:line="360" w:lineRule="auto"/>
        <w:jc w:val="both"/>
        <w:rPr>
          <w:rStyle w:val="None"/>
          <w:rFonts w:eastAsia="Arial"/>
          <w:color w:val="auto"/>
        </w:rPr>
      </w:pPr>
      <w:r>
        <w:rPr>
          <w:rStyle w:val="None"/>
          <w:color w:val="auto"/>
        </w:rPr>
        <w:tab/>
      </w:r>
      <w:r w:rsidR="00AD5034" w:rsidRPr="00485887">
        <w:rPr>
          <w:rStyle w:val="None"/>
          <w:color w:val="auto"/>
        </w:rPr>
        <w:t xml:space="preserve">Ela conta de um caso em que o trabalho iria até às </w:t>
      </w:r>
      <w:r w:rsidR="00326913">
        <w:rPr>
          <w:rStyle w:val="None"/>
          <w:color w:val="auto"/>
        </w:rPr>
        <w:t>17 h</w:t>
      </w:r>
      <w:r w:rsidR="00AD5034" w:rsidRPr="00485887">
        <w:rPr>
          <w:rStyle w:val="None"/>
          <w:color w:val="auto"/>
        </w:rPr>
        <w:t xml:space="preserve">oras, mas durou até às </w:t>
      </w:r>
      <w:r w:rsidR="00326913">
        <w:rPr>
          <w:rStyle w:val="None"/>
          <w:color w:val="auto"/>
        </w:rPr>
        <w:t>20h:30</w:t>
      </w:r>
      <w:r w:rsidR="00AD5034" w:rsidRPr="00485887">
        <w:rPr>
          <w:rStyle w:val="None"/>
          <w:color w:val="auto"/>
        </w:rPr>
        <w:t>, e não recebeu as horas extras</w:t>
      </w:r>
      <w:r w:rsidR="00326913">
        <w:rPr>
          <w:rStyle w:val="None"/>
          <w:color w:val="auto"/>
        </w:rPr>
        <w:t xml:space="preserve"> que lhe foram prometidas</w:t>
      </w:r>
      <w:r w:rsidR="00AD5034" w:rsidRPr="00485887">
        <w:rPr>
          <w:rStyle w:val="None"/>
          <w:color w:val="auto"/>
        </w:rPr>
        <w:t xml:space="preserve">. </w:t>
      </w:r>
      <w:r w:rsidR="00326913">
        <w:rPr>
          <w:rStyle w:val="None"/>
          <w:color w:val="auto"/>
        </w:rPr>
        <w:t>N</w:t>
      </w:r>
      <w:r w:rsidR="00AD5034" w:rsidRPr="00485887">
        <w:rPr>
          <w:rStyle w:val="None"/>
          <w:color w:val="auto"/>
        </w:rPr>
        <w:t>esse mesmo trabalho, a cliente</w:t>
      </w:r>
      <w:r w:rsidR="00326913">
        <w:rPr>
          <w:rStyle w:val="None"/>
          <w:color w:val="auto"/>
        </w:rPr>
        <w:t xml:space="preserve"> </w:t>
      </w:r>
      <w:r w:rsidR="00AD5034" w:rsidRPr="00485887">
        <w:rPr>
          <w:rStyle w:val="None"/>
          <w:color w:val="auto"/>
        </w:rPr>
        <w:t>se referiu a ela como “espantalho” e “cara de peixe morto</w:t>
      </w:r>
      <w:r>
        <w:rPr>
          <w:rStyle w:val="None"/>
          <w:color w:val="auto"/>
        </w:rPr>
        <w:t>”</w:t>
      </w:r>
      <w:r w:rsidR="00AD5034" w:rsidRPr="00485887">
        <w:rPr>
          <w:rStyle w:val="None"/>
          <w:color w:val="auto"/>
        </w:rPr>
        <w:t>.</w:t>
      </w:r>
      <w:r w:rsidR="004E0EE9" w:rsidRPr="00485887">
        <w:rPr>
          <w:rStyle w:val="None"/>
          <w:rFonts w:eastAsia="Arial"/>
          <w:color w:val="auto"/>
        </w:rPr>
        <w:t xml:space="preserve"> </w:t>
      </w:r>
      <w:r>
        <w:rPr>
          <w:rStyle w:val="None"/>
          <w:color w:val="auto"/>
        </w:rPr>
        <w:t>O</w:t>
      </w:r>
      <w:r w:rsidR="00AD5034" w:rsidRPr="00485887">
        <w:rPr>
          <w:rStyle w:val="None"/>
          <w:color w:val="auto"/>
        </w:rPr>
        <w:t>bserva</w:t>
      </w:r>
      <w:r>
        <w:rPr>
          <w:rStyle w:val="None"/>
          <w:color w:val="auto"/>
        </w:rPr>
        <w:t>-se o uso</w:t>
      </w:r>
      <w:r w:rsidR="00AD5034" w:rsidRPr="00485887">
        <w:rPr>
          <w:rStyle w:val="None"/>
          <w:color w:val="auto"/>
        </w:rPr>
        <w:t xml:space="preserve"> de constrangimento físico e moral, citados por Barboza (2011).</w:t>
      </w:r>
    </w:p>
    <w:p w14:paraId="0AA79DD9" w14:textId="1D85F671" w:rsidR="00AD5034" w:rsidRDefault="00A4623D" w:rsidP="00A4623D">
      <w:pPr>
        <w:pStyle w:val="BodyB"/>
        <w:spacing w:line="360" w:lineRule="auto"/>
        <w:jc w:val="both"/>
        <w:rPr>
          <w:rStyle w:val="None"/>
          <w:color w:val="auto"/>
        </w:rPr>
      </w:pPr>
      <w:r>
        <w:rPr>
          <w:rStyle w:val="None"/>
          <w:rFonts w:eastAsia="Arial"/>
          <w:color w:val="auto"/>
        </w:rPr>
        <w:tab/>
      </w:r>
      <w:r w:rsidR="00AD5034" w:rsidRPr="00485887">
        <w:rPr>
          <w:rStyle w:val="None"/>
          <w:color w:val="auto"/>
        </w:rPr>
        <w:t xml:space="preserve">Thais </w:t>
      </w:r>
      <w:r>
        <w:rPr>
          <w:rStyle w:val="None"/>
          <w:color w:val="auto"/>
        </w:rPr>
        <w:t>conta</w:t>
      </w:r>
      <w:r w:rsidR="00AD5034" w:rsidRPr="00485887">
        <w:rPr>
          <w:rStyle w:val="None"/>
          <w:color w:val="auto"/>
        </w:rPr>
        <w:t xml:space="preserve"> que o normal seriam oito horas de trabalho, mas já trabalho</w:t>
      </w:r>
      <w:r>
        <w:rPr>
          <w:rStyle w:val="None"/>
          <w:color w:val="auto"/>
        </w:rPr>
        <w:t>u das 7h até à</w:t>
      </w:r>
      <w:r w:rsidR="00AD5034" w:rsidRPr="00485887">
        <w:rPr>
          <w:rStyle w:val="None"/>
          <w:color w:val="auto"/>
        </w:rPr>
        <w:t>s</w:t>
      </w:r>
      <w:r>
        <w:rPr>
          <w:rStyle w:val="None"/>
          <w:color w:val="auto"/>
        </w:rPr>
        <w:t xml:space="preserve"> 20h </w:t>
      </w:r>
      <w:r w:rsidR="00AD5034" w:rsidRPr="00485887">
        <w:rPr>
          <w:rStyle w:val="None"/>
          <w:color w:val="auto"/>
        </w:rPr>
        <w:t>sem receber hora extra. Segundo ela, o Brasil até respeita mais a questão de hora extra</w:t>
      </w:r>
      <w:r>
        <w:rPr>
          <w:rStyle w:val="None"/>
          <w:color w:val="auto"/>
        </w:rPr>
        <w:t>.</w:t>
      </w:r>
    </w:p>
    <w:p w14:paraId="3BBEAF98" w14:textId="77777777" w:rsidR="00A4623D" w:rsidRDefault="00A4623D" w:rsidP="00A4623D">
      <w:pPr>
        <w:pStyle w:val="BodyA"/>
        <w:spacing w:after="0" w:line="360" w:lineRule="auto"/>
        <w:ind w:left="2268" w:firstLine="1416"/>
        <w:jc w:val="both"/>
        <w:rPr>
          <w:rStyle w:val="None"/>
          <w:rFonts w:ascii="Times New Roman" w:hAnsi="Times New Roman" w:cs="Times New Roman"/>
          <w:color w:val="auto"/>
          <w:sz w:val="20"/>
          <w:szCs w:val="20"/>
        </w:rPr>
      </w:pPr>
    </w:p>
    <w:p w14:paraId="714ABA81" w14:textId="2A378B53" w:rsidR="00AD5034" w:rsidRPr="00A4623D" w:rsidRDefault="00AD5034" w:rsidP="00A4623D">
      <w:pPr>
        <w:pStyle w:val="BodyA"/>
        <w:spacing w:after="0" w:line="360" w:lineRule="auto"/>
        <w:ind w:left="2268"/>
        <w:jc w:val="both"/>
        <w:rPr>
          <w:rStyle w:val="None"/>
          <w:rFonts w:ascii="Times New Roman" w:hAnsi="Times New Roman" w:cs="Times New Roman"/>
          <w:color w:val="auto"/>
          <w:sz w:val="20"/>
          <w:szCs w:val="20"/>
        </w:rPr>
      </w:pPr>
      <w:r w:rsidRPr="00A4623D">
        <w:rPr>
          <w:rStyle w:val="None"/>
          <w:rFonts w:ascii="Times New Roman" w:hAnsi="Times New Roman" w:cs="Times New Roman"/>
          <w:color w:val="auto"/>
          <w:sz w:val="20"/>
          <w:szCs w:val="20"/>
        </w:rPr>
        <w:t xml:space="preserve">Quando eu fiquei na China, por exemplo, eu tinha trabalhos que eram </w:t>
      </w:r>
      <w:r w:rsidR="00A4623D">
        <w:rPr>
          <w:rStyle w:val="None"/>
          <w:rFonts w:ascii="Times New Roman" w:hAnsi="Times New Roman" w:cs="Times New Roman"/>
          <w:color w:val="auto"/>
          <w:sz w:val="20"/>
          <w:szCs w:val="20"/>
        </w:rPr>
        <w:t>12h</w:t>
      </w:r>
      <w:r w:rsidRPr="00A4623D">
        <w:rPr>
          <w:rStyle w:val="None"/>
          <w:rFonts w:ascii="Times New Roman" w:hAnsi="Times New Roman" w:cs="Times New Roman"/>
          <w:color w:val="auto"/>
          <w:sz w:val="20"/>
          <w:szCs w:val="20"/>
        </w:rPr>
        <w:t xml:space="preserve"> de trabalho e eu tinha </w:t>
      </w:r>
      <w:r w:rsidR="00A4623D">
        <w:rPr>
          <w:rStyle w:val="None"/>
          <w:rFonts w:ascii="Times New Roman" w:hAnsi="Times New Roman" w:cs="Times New Roman"/>
          <w:color w:val="auto"/>
          <w:sz w:val="20"/>
          <w:szCs w:val="20"/>
        </w:rPr>
        <w:t>30</w:t>
      </w:r>
      <w:r w:rsidRPr="00A4623D">
        <w:rPr>
          <w:rStyle w:val="None"/>
          <w:rFonts w:ascii="Times New Roman" w:hAnsi="Times New Roman" w:cs="Times New Roman"/>
          <w:color w:val="auto"/>
          <w:sz w:val="20"/>
          <w:szCs w:val="20"/>
        </w:rPr>
        <w:t xml:space="preserve"> minutos de intervalo. Inclusive, quando eu fui, pagavam por hora... quando eu queria ir no banheiro, alguém me acompanhava para ver se eu ia no banheiro mesmo ou se eu ia perder o tempo que eles estavam me pagando, no telefone. (L</w:t>
      </w:r>
      <w:r w:rsidR="003B0A2C">
        <w:rPr>
          <w:rStyle w:val="None"/>
          <w:rFonts w:ascii="Times New Roman" w:hAnsi="Times New Roman" w:cs="Times New Roman"/>
          <w:color w:val="auto"/>
          <w:sz w:val="20"/>
          <w:szCs w:val="20"/>
        </w:rPr>
        <w:t>UANA</w:t>
      </w:r>
      <w:r w:rsidRPr="00A4623D">
        <w:rPr>
          <w:rStyle w:val="None"/>
          <w:rFonts w:ascii="Times New Roman" w:hAnsi="Times New Roman" w:cs="Times New Roman"/>
          <w:color w:val="auto"/>
          <w:sz w:val="20"/>
          <w:szCs w:val="20"/>
        </w:rPr>
        <w:t>)</w:t>
      </w:r>
    </w:p>
    <w:p w14:paraId="6CBC5C4D" w14:textId="77777777" w:rsidR="00A4623D" w:rsidRPr="00A4623D" w:rsidRDefault="00A4623D" w:rsidP="00A4623D">
      <w:pPr>
        <w:pStyle w:val="BodyA"/>
        <w:spacing w:after="0" w:line="360" w:lineRule="auto"/>
        <w:ind w:left="2268" w:firstLine="1416"/>
        <w:jc w:val="both"/>
        <w:rPr>
          <w:rStyle w:val="None"/>
          <w:rFonts w:ascii="Times New Roman" w:eastAsia="Arial" w:hAnsi="Times New Roman" w:cs="Times New Roman"/>
          <w:color w:val="auto"/>
          <w:sz w:val="20"/>
          <w:szCs w:val="20"/>
        </w:rPr>
      </w:pPr>
    </w:p>
    <w:p w14:paraId="5AE1E5B7" w14:textId="02E56B12" w:rsidR="00AD5034" w:rsidRPr="00485887" w:rsidRDefault="00A4623D" w:rsidP="00AD5034">
      <w:pPr>
        <w:pStyle w:val="BodyB"/>
        <w:spacing w:line="360" w:lineRule="auto"/>
        <w:jc w:val="both"/>
        <w:rPr>
          <w:rStyle w:val="None"/>
          <w:rFonts w:eastAsia="Arial"/>
          <w:color w:val="auto"/>
        </w:rPr>
      </w:pPr>
      <w:r>
        <w:rPr>
          <w:rStyle w:val="None"/>
          <w:color w:val="auto"/>
        </w:rPr>
        <w:tab/>
      </w:r>
      <w:r w:rsidR="00AD5034" w:rsidRPr="00485887">
        <w:rPr>
          <w:rStyle w:val="None"/>
          <w:color w:val="auto"/>
        </w:rPr>
        <w:t>Luana conta que depois de alguns anos de experiência, passou a não aceitar mais essa situação com facilidade e fragilidade.</w:t>
      </w:r>
    </w:p>
    <w:p w14:paraId="49CCEEFE" w14:textId="77777777" w:rsidR="00A4623D" w:rsidRDefault="00A4623D" w:rsidP="00AD5034">
      <w:pPr>
        <w:pStyle w:val="BodyA"/>
        <w:spacing w:after="0" w:line="360" w:lineRule="auto"/>
        <w:jc w:val="both"/>
        <w:rPr>
          <w:rStyle w:val="None"/>
          <w:rFonts w:ascii="Times New Roman" w:hAnsi="Times New Roman" w:cs="Times New Roman"/>
          <w:color w:val="auto"/>
          <w:sz w:val="20"/>
          <w:szCs w:val="20"/>
        </w:rPr>
      </w:pPr>
    </w:p>
    <w:p w14:paraId="7288F40F" w14:textId="4E584C0D" w:rsidR="00AD5034" w:rsidRDefault="00AD5034" w:rsidP="00A4623D">
      <w:pPr>
        <w:pStyle w:val="BodyA"/>
        <w:spacing w:after="0" w:line="360" w:lineRule="auto"/>
        <w:ind w:left="2268"/>
        <w:jc w:val="both"/>
        <w:rPr>
          <w:rStyle w:val="None"/>
          <w:rFonts w:ascii="Times New Roman" w:hAnsi="Times New Roman" w:cs="Times New Roman"/>
          <w:color w:val="auto"/>
          <w:sz w:val="20"/>
          <w:szCs w:val="20"/>
        </w:rPr>
      </w:pPr>
      <w:r w:rsidRPr="00A4623D">
        <w:rPr>
          <w:rStyle w:val="None"/>
          <w:rFonts w:ascii="Times New Roman" w:hAnsi="Times New Roman" w:cs="Times New Roman"/>
          <w:color w:val="auto"/>
          <w:sz w:val="20"/>
          <w:szCs w:val="20"/>
        </w:rPr>
        <w:t>Mas mais novinha eu aceitava tudo... eu tinha um pavor, porque quando eu comecei a modelar eu aprendi muito a frase “entra muda e sai calada”. Então eu entrava no trabalho assim... eu tinha medo de falar até que eu estava com fome... eu achava que eu não podia sentir fome... e eu também sempre fui muito neurótica com questão de magreza, hoje em dia não... então na época eu pensava: primeiro que eu nunca estava magra o suficiente, segundo que, se eu achava que não estava magra o suficiente, imagina se eu falasse que estava com fome, né... o que iriam falar de mim?</w:t>
      </w:r>
      <w:r w:rsidR="00A4623D" w:rsidRPr="00A4623D">
        <w:rPr>
          <w:rStyle w:val="None"/>
          <w:rFonts w:ascii="Times New Roman" w:hAnsi="Times New Roman" w:cs="Times New Roman"/>
          <w:color w:val="auto"/>
          <w:sz w:val="20"/>
          <w:szCs w:val="20"/>
        </w:rPr>
        <w:t xml:space="preserve"> </w:t>
      </w:r>
      <w:r w:rsidRPr="00A4623D">
        <w:rPr>
          <w:rStyle w:val="None"/>
          <w:rFonts w:ascii="Times New Roman" w:hAnsi="Times New Roman" w:cs="Times New Roman"/>
          <w:color w:val="auto"/>
          <w:sz w:val="20"/>
          <w:szCs w:val="20"/>
        </w:rPr>
        <w:t>(L</w:t>
      </w:r>
      <w:r w:rsidR="003B0A2C">
        <w:rPr>
          <w:rStyle w:val="None"/>
          <w:rFonts w:ascii="Times New Roman" w:hAnsi="Times New Roman" w:cs="Times New Roman"/>
          <w:color w:val="auto"/>
          <w:sz w:val="20"/>
          <w:szCs w:val="20"/>
        </w:rPr>
        <w:t>UANA</w:t>
      </w:r>
      <w:r w:rsidRPr="00A4623D">
        <w:rPr>
          <w:rStyle w:val="None"/>
          <w:rFonts w:ascii="Times New Roman" w:hAnsi="Times New Roman" w:cs="Times New Roman"/>
          <w:color w:val="auto"/>
          <w:sz w:val="20"/>
          <w:szCs w:val="20"/>
        </w:rPr>
        <w:t>)</w:t>
      </w:r>
    </w:p>
    <w:p w14:paraId="2A449C08" w14:textId="77777777" w:rsidR="00A4623D" w:rsidRPr="00485887" w:rsidRDefault="00A4623D" w:rsidP="00A4623D">
      <w:pPr>
        <w:pStyle w:val="BodyA"/>
        <w:spacing w:after="0" w:line="360" w:lineRule="auto"/>
        <w:jc w:val="both"/>
        <w:rPr>
          <w:rStyle w:val="None"/>
          <w:rFonts w:eastAsia="Arial"/>
          <w:color w:val="auto"/>
          <w:sz w:val="20"/>
          <w:szCs w:val="20"/>
        </w:rPr>
      </w:pPr>
    </w:p>
    <w:p w14:paraId="0B07CD2D" w14:textId="5CC53704" w:rsidR="00AD5034" w:rsidRPr="00485887" w:rsidRDefault="00096119" w:rsidP="00096119">
      <w:pPr>
        <w:pStyle w:val="BodyB"/>
        <w:spacing w:line="360" w:lineRule="auto"/>
        <w:jc w:val="both"/>
        <w:rPr>
          <w:rStyle w:val="None"/>
          <w:rFonts w:eastAsia="Arial"/>
          <w:color w:val="auto"/>
        </w:rPr>
      </w:pPr>
      <w:r>
        <w:rPr>
          <w:rStyle w:val="None"/>
          <w:color w:val="auto"/>
        </w:rPr>
        <w:tab/>
        <w:t xml:space="preserve">A mesma entrevistada </w:t>
      </w:r>
      <w:r w:rsidR="00AD5034" w:rsidRPr="00485887">
        <w:rPr>
          <w:rStyle w:val="None"/>
          <w:color w:val="auto"/>
        </w:rPr>
        <w:t>cont</w:t>
      </w:r>
      <w:r>
        <w:rPr>
          <w:rStyle w:val="None"/>
          <w:color w:val="auto"/>
        </w:rPr>
        <w:t xml:space="preserve">ou sobre </w:t>
      </w:r>
      <w:r w:rsidR="00AD5034" w:rsidRPr="00485887">
        <w:rPr>
          <w:rStyle w:val="None"/>
          <w:color w:val="auto"/>
        </w:rPr>
        <w:t>um trabalho que fez</w:t>
      </w:r>
      <w:r>
        <w:rPr>
          <w:rStyle w:val="None"/>
          <w:color w:val="auto"/>
        </w:rPr>
        <w:t xml:space="preserve">, a modelo </w:t>
      </w:r>
      <w:r w:rsidR="00AD5034" w:rsidRPr="00485887">
        <w:rPr>
          <w:rStyle w:val="None"/>
          <w:color w:val="auto"/>
        </w:rPr>
        <w:t xml:space="preserve">ficou com vergonha de falar que estava com fome e desmaiou no final do trabalho. </w:t>
      </w:r>
    </w:p>
    <w:p w14:paraId="34305EAB" w14:textId="7F1C3246" w:rsidR="00AD5034" w:rsidRDefault="00096119" w:rsidP="00096119">
      <w:pPr>
        <w:pStyle w:val="BodyB"/>
        <w:spacing w:line="360" w:lineRule="auto"/>
        <w:jc w:val="both"/>
        <w:rPr>
          <w:rStyle w:val="None"/>
          <w:color w:val="auto"/>
        </w:rPr>
      </w:pPr>
      <w:r>
        <w:rPr>
          <w:rStyle w:val="None"/>
          <w:color w:val="auto"/>
          <w:lang w:val="da-DK"/>
        </w:rPr>
        <w:tab/>
      </w:r>
      <w:r w:rsidR="00AD5034" w:rsidRPr="00485887">
        <w:rPr>
          <w:rStyle w:val="None"/>
          <w:color w:val="auto"/>
          <w:lang w:val="da-DK"/>
        </w:rPr>
        <w:t xml:space="preserve">Louise </w:t>
      </w:r>
      <w:r>
        <w:rPr>
          <w:rStyle w:val="None"/>
          <w:color w:val="auto"/>
          <w:lang w:val="da-DK"/>
        </w:rPr>
        <w:t>explica que</w:t>
      </w:r>
      <w:r w:rsidR="00AD5034" w:rsidRPr="00485887">
        <w:rPr>
          <w:rStyle w:val="None"/>
          <w:color w:val="auto"/>
        </w:rPr>
        <w:t xml:space="preserve"> </w:t>
      </w:r>
      <w:r>
        <w:rPr>
          <w:rStyle w:val="None"/>
          <w:color w:val="auto"/>
        </w:rPr>
        <w:t>atualmente</w:t>
      </w:r>
      <w:r w:rsidR="00AD5034" w:rsidRPr="00485887">
        <w:rPr>
          <w:rStyle w:val="None"/>
          <w:color w:val="auto"/>
        </w:rPr>
        <w:t xml:space="preserve"> não faz mais do que </w:t>
      </w:r>
      <w:r>
        <w:rPr>
          <w:rStyle w:val="None"/>
          <w:color w:val="auto"/>
        </w:rPr>
        <w:t>8 horas</w:t>
      </w:r>
      <w:r w:rsidR="00AD5034" w:rsidRPr="00485887">
        <w:rPr>
          <w:rStyle w:val="None"/>
          <w:color w:val="auto"/>
        </w:rPr>
        <w:t xml:space="preserve"> sem ganhar hora extra, mas que já fez muitas vezes na vida</w:t>
      </w:r>
    </w:p>
    <w:p w14:paraId="77C192CD" w14:textId="5829A78D" w:rsidR="00096119" w:rsidRDefault="00096119" w:rsidP="00096119">
      <w:pPr>
        <w:pStyle w:val="BodyB"/>
        <w:spacing w:line="360" w:lineRule="auto"/>
        <w:jc w:val="both"/>
        <w:rPr>
          <w:rStyle w:val="None"/>
          <w:color w:val="auto"/>
        </w:rPr>
      </w:pPr>
    </w:p>
    <w:p w14:paraId="13DC4329" w14:textId="61AE64CE" w:rsidR="00096119" w:rsidRPr="00485887" w:rsidRDefault="00096119" w:rsidP="00096119">
      <w:pPr>
        <w:pStyle w:val="BodyB"/>
        <w:spacing w:line="360" w:lineRule="auto"/>
        <w:ind w:left="2268"/>
        <w:jc w:val="both"/>
        <w:rPr>
          <w:rStyle w:val="None"/>
          <w:rFonts w:eastAsia="Arial"/>
          <w:color w:val="auto"/>
          <w:sz w:val="20"/>
          <w:szCs w:val="20"/>
        </w:rPr>
      </w:pPr>
      <w:r w:rsidRPr="00326913">
        <w:rPr>
          <w:rStyle w:val="None"/>
          <w:color w:val="auto"/>
          <w:sz w:val="20"/>
          <w:szCs w:val="20"/>
        </w:rPr>
        <w:lastRenderedPageBreak/>
        <w:t xml:space="preserve">Eu já devo ter trabalho muitas vezes </w:t>
      </w:r>
      <w:r>
        <w:rPr>
          <w:rStyle w:val="None"/>
          <w:color w:val="auto"/>
          <w:sz w:val="20"/>
          <w:szCs w:val="20"/>
        </w:rPr>
        <w:t>12</w:t>
      </w:r>
      <w:r w:rsidRPr="00326913">
        <w:rPr>
          <w:rStyle w:val="None"/>
          <w:color w:val="auto"/>
          <w:sz w:val="20"/>
          <w:szCs w:val="20"/>
        </w:rPr>
        <w:t xml:space="preserve">, </w:t>
      </w:r>
      <w:r>
        <w:rPr>
          <w:rStyle w:val="None"/>
          <w:color w:val="auto"/>
          <w:sz w:val="20"/>
          <w:szCs w:val="20"/>
        </w:rPr>
        <w:t>15</w:t>
      </w:r>
      <w:r w:rsidRPr="00326913">
        <w:rPr>
          <w:rStyle w:val="None"/>
          <w:color w:val="auto"/>
          <w:sz w:val="20"/>
          <w:szCs w:val="20"/>
        </w:rPr>
        <w:t xml:space="preserve"> horas... normal assim... super normal!</w:t>
      </w:r>
      <w:r>
        <w:rPr>
          <w:rStyle w:val="None"/>
          <w:color w:val="auto"/>
          <w:sz w:val="20"/>
          <w:szCs w:val="20"/>
        </w:rPr>
        <w:t xml:space="preserve"> </w:t>
      </w:r>
      <w:r w:rsidRPr="00485887">
        <w:rPr>
          <w:rStyle w:val="None"/>
          <w:color w:val="auto"/>
          <w:sz w:val="20"/>
          <w:szCs w:val="20"/>
        </w:rPr>
        <w:t>(</w:t>
      </w:r>
      <w:r>
        <w:rPr>
          <w:rStyle w:val="None"/>
          <w:color w:val="auto"/>
          <w:sz w:val="20"/>
          <w:szCs w:val="20"/>
        </w:rPr>
        <w:t>L</w:t>
      </w:r>
      <w:r w:rsidR="003B0A2C">
        <w:rPr>
          <w:rStyle w:val="None"/>
          <w:color w:val="auto"/>
          <w:sz w:val="20"/>
          <w:szCs w:val="20"/>
        </w:rPr>
        <w:t>OUISE</w:t>
      </w:r>
      <w:r w:rsidRPr="00485887">
        <w:rPr>
          <w:rStyle w:val="None"/>
          <w:color w:val="auto"/>
          <w:sz w:val="20"/>
          <w:szCs w:val="20"/>
        </w:rPr>
        <w:t>)</w:t>
      </w:r>
    </w:p>
    <w:p w14:paraId="510DA769" w14:textId="77777777" w:rsidR="00096119" w:rsidRPr="00485887" w:rsidRDefault="00096119" w:rsidP="00096119">
      <w:pPr>
        <w:pStyle w:val="BodyB"/>
        <w:spacing w:line="360" w:lineRule="auto"/>
        <w:jc w:val="both"/>
        <w:rPr>
          <w:rStyle w:val="None"/>
          <w:rFonts w:eastAsia="Arial"/>
          <w:color w:val="auto"/>
        </w:rPr>
      </w:pPr>
    </w:p>
    <w:p w14:paraId="3EAC92EC" w14:textId="5331DB01" w:rsidR="00AD5034" w:rsidRPr="00485887" w:rsidRDefault="00096119" w:rsidP="00096119">
      <w:pPr>
        <w:pStyle w:val="BodyB"/>
        <w:spacing w:line="360" w:lineRule="auto"/>
        <w:jc w:val="both"/>
        <w:rPr>
          <w:rStyle w:val="None"/>
          <w:rFonts w:eastAsia="Arial"/>
          <w:color w:val="auto"/>
        </w:rPr>
      </w:pPr>
      <w:r>
        <w:rPr>
          <w:rStyle w:val="None"/>
          <w:color w:val="auto"/>
        </w:rPr>
        <w:tab/>
      </w:r>
      <w:r w:rsidR="00AD5034" w:rsidRPr="00485887">
        <w:rPr>
          <w:rStyle w:val="None"/>
          <w:color w:val="auto"/>
        </w:rPr>
        <w:t>Sofia explica que alguns clientes pagam hora extra e outros nã</w:t>
      </w:r>
      <w:r w:rsidR="00AD5034" w:rsidRPr="00485887">
        <w:rPr>
          <w:rStyle w:val="None"/>
          <w:color w:val="auto"/>
          <w:lang w:val="it-IT"/>
        </w:rPr>
        <w:t>o</w:t>
      </w:r>
      <w:r w:rsidR="00046791">
        <w:rPr>
          <w:rStyle w:val="None"/>
          <w:color w:val="auto"/>
          <w:lang w:val="it-IT"/>
        </w:rPr>
        <w:t>:</w:t>
      </w:r>
    </w:p>
    <w:p w14:paraId="7D8D488A" w14:textId="77777777" w:rsidR="00AD5034" w:rsidRPr="00046791" w:rsidRDefault="00AD5034" w:rsidP="00046791">
      <w:pPr>
        <w:pStyle w:val="BodyB"/>
        <w:spacing w:line="360" w:lineRule="auto"/>
        <w:ind w:left="2268"/>
        <w:jc w:val="both"/>
        <w:rPr>
          <w:rStyle w:val="None"/>
          <w:rFonts w:eastAsia="Arial"/>
          <w:color w:val="auto"/>
          <w:sz w:val="20"/>
          <w:szCs w:val="20"/>
        </w:rPr>
      </w:pPr>
    </w:p>
    <w:p w14:paraId="0E680834" w14:textId="669E91FE" w:rsidR="00AD5034" w:rsidRPr="00046791" w:rsidRDefault="00AD5034" w:rsidP="00046791">
      <w:pPr>
        <w:pStyle w:val="BodyA"/>
        <w:spacing w:after="0" w:line="360" w:lineRule="auto"/>
        <w:ind w:left="2268"/>
        <w:jc w:val="both"/>
        <w:rPr>
          <w:rStyle w:val="None"/>
          <w:rFonts w:ascii="Times New Roman" w:eastAsia="Arial" w:hAnsi="Times New Roman" w:cs="Times New Roman"/>
          <w:color w:val="auto"/>
          <w:sz w:val="20"/>
          <w:szCs w:val="20"/>
        </w:rPr>
      </w:pPr>
      <w:r w:rsidRPr="00046791">
        <w:rPr>
          <w:rStyle w:val="None"/>
          <w:rFonts w:ascii="Times New Roman" w:hAnsi="Times New Roman" w:cs="Times New Roman"/>
          <w:color w:val="auto"/>
          <w:sz w:val="20"/>
          <w:szCs w:val="20"/>
        </w:rPr>
        <w:t>Inclusive esse negócio de dinheiro é muito bizarro, porque você não pode contar com o seu dinheiro mensalmente. Você não pode fazer uma compra, esperando que vai receber. Tem que pagar tudo à vista, porque você não sabe quando realmente vai receber, sabe?</w:t>
      </w:r>
      <w:r w:rsidR="00046791" w:rsidRPr="00046791">
        <w:rPr>
          <w:rStyle w:val="None"/>
          <w:rFonts w:ascii="Times New Roman" w:hAnsi="Times New Roman" w:cs="Times New Roman"/>
          <w:color w:val="auto"/>
          <w:sz w:val="20"/>
          <w:szCs w:val="20"/>
        </w:rPr>
        <w:t xml:space="preserve"> </w:t>
      </w:r>
      <w:r w:rsidRPr="00046791">
        <w:rPr>
          <w:rStyle w:val="None"/>
          <w:rFonts w:ascii="Times New Roman" w:hAnsi="Times New Roman" w:cs="Times New Roman"/>
          <w:color w:val="auto"/>
          <w:sz w:val="20"/>
          <w:szCs w:val="20"/>
        </w:rPr>
        <w:t>(S</w:t>
      </w:r>
      <w:r w:rsidR="003B0A2C">
        <w:rPr>
          <w:rStyle w:val="None"/>
          <w:rFonts w:ascii="Times New Roman" w:hAnsi="Times New Roman" w:cs="Times New Roman"/>
          <w:color w:val="auto"/>
          <w:sz w:val="20"/>
          <w:szCs w:val="20"/>
        </w:rPr>
        <w:t>OFIA</w:t>
      </w:r>
      <w:r w:rsidRPr="00046791">
        <w:rPr>
          <w:rStyle w:val="None"/>
          <w:rFonts w:ascii="Times New Roman" w:hAnsi="Times New Roman" w:cs="Times New Roman"/>
          <w:color w:val="auto"/>
          <w:sz w:val="20"/>
          <w:szCs w:val="20"/>
        </w:rPr>
        <w:t>)</w:t>
      </w:r>
    </w:p>
    <w:p w14:paraId="480F5E33" w14:textId="77777777" w:rsidR="00AD5034" w:rsidRPr="00485887" w:rsidRDefault="00AD5034" w:rsidP="00AD5034">
      <w:pPr>
        <w:pStyle w:val="BodyB"/>
        <w:spacing w:line="360" w:lineRule="auto"/>
        <w:jc w:val="right"/>
        <w:rPr>
          <w:rStyle w:val="None"/>
          <w:rFonts w:eastAsia="Arial"/>
          <w:color w:val="auto"/>
          <w:sz w:val="20"/>
          <w:szCs w:val="20"/>
        </w:rPr>
      </w:pPr>
    </w:p>
    <w:p w14:paraId="013A4DBE" w14:textId="262EFA8A" w:rsidR="00AD5034" w:rsidRPr="00485887" w:rsidRDefault="00046791" w:rsidP="00AD5034">
      <w:pPr>
        <w:pStyle w:val="BodyB"/>
        <w:spacing w:line="360" w:lineRule="auto"/>
        <w:jc w:val="both"/>
        <w:rPr>
          <w:rStyle w:val="None"/>
          <w:b/>
          <w:color w:val="auto"/>
        </w:rPr>
      </w:pPr>
      <w:r>
        <w:rPr>
          <w:rStyle w:val="None"/>
          <w:color w:val="auto"/>
        </w:rPr>
        <w:tab/>
      </w:r>
      <w:r w:rsidR="00AD5034" w:rsidRPr="00485887">
        <w:rPr>
          <w:rStyle w:val="None"/>
          <w:color w:val="auto"/>
        </w:rPr>
        <w:t xml:space="preserve">Diante das respostas, é </w:t>
      </w:r>
      <w:r w:rsidR="00AD5034" w:rsidRPr="00485887">
        <w:rPr>
          <w:rStyle w:val="None"/>
          <w:color w:val="auto"/>
          <w:lang w:val="it-IT"/>
        </w:rPr>
        <w:t>poss</w:t>
      </w:r>
      <w:r w:rsidR="00AD5034" w:rsidRPr="00485887">
        <w:rPr>
          <w:rStyle w:val="None"/>
          <w:color w:val="auto"/>
        </w:rPr>
        <w:t>ível observar a presença da jornada exaustiva, que</w:t>
      </w:r>
      <w:r>
        <w:rPr>
          <w:rStyle w:val="None"/>
          <w:color w:val="auto"/>
        </w:rPr>
        <w:t xml:space="preserve"> de acordo</w:t>
      </w:r>
      <w:r w:rsidR="00AD5034" w:rsidRPr="00485887">
        <w:rPr>
          <w:rStyle w:val="None"/>
          <w:color w:val="auto"/>
        </w:rPr>
        <w:t xml:space="preserve"> </w:t>
      </w:r>
      <w:r>
        <w:rPr>
          <w:rStyle w:val="None"/>
          <w:color w:val="auto"/>
        </w:rPr>
        <w:t xml:space="preserve">com </w:t>
      </w:r>
      <w:r w:rsidR="00AD5034" w:rsidRPr="00485887">
        <w:rPr>
          <w:rStyle w:val="None"/>
          <w:color w:val="auto"/>
        </w:rPr>
        <w:t xml:space="preserve">artigo da CLT, inicia-se a partir de </w:t>
      </w:r>
      <w:r>
        <w:rPr>
          <w:rStyle w:val="None"/>
          <w:color w:val="auto"/>
        </w:rPr>
        <w:t>12</w:t>
      </w:r>
      <w:r w:rsidR="00AD5034" w:rsidRPr="00485887">
        <w:rPr>
          <w:rStyle w:val="None"/>
          <w:color w:val="auto"/>
        </w:rPr>
        <w:t xml:space="preserve"> horas de labor. </w:t>
      </w:r>
      <w:r w:rsidR="003B0A2C">
        <w:rPr>
          <w:rStyle w:val="None"/>
          <w:color w:val="auto"/>
        </w:rPr>
        <w:t>Conforme</w:t>
      </w:r>
      <w:r w:rsidR="004E0EE9" w:rsidRPr="00485887">
        <w:rPr>
          <w:rStyle w:val="None"/>
          <w:color w:val="auto"/>
        </w:rPr>
        <w:t xml:space="preserve"> </w:t>
      </w:r>
      <w:r w:rsidR="00AD5034" w:rsidRPr="00485887">
        <w:rPr>
          <w:rStyle w:val="None"/>
          <w:color w:val="auto"/>
        </w:rPr>
        <w:t xml:space="preserve">Marinho e </w:t>
      </w:r>
      <w:r w:rsidR="004E0EE9" w:rsidRPr="00485887">
        <w:rPr>
          <w:rStyle w:val="None"/>
          <w:color w:val="auto"/>
        </w:rPr>
        <w:t>Vieira (2019),</w:t>
      </w:r>
      <w:r w:rsidR="00AD5034" w:rsidRPr="00485887">
        <w:rPr>
          <w:rStyle w:val="None"/>
          <w:color w:val="auto"/>
        </w:rPr>
        <w:t xml:space="preserve"> </w:t>
      </w:r>
      <w:r w:rsidR="003B0A2C">
        <w:rPr>
          <w:rStyle w:val="None"/>
          <w:color w:val="auto"/>
        </w:rPr>
        <w:t>a</w:t>
      </w:r>
      <w:r w:rsidR="00AD5034" w:rsidRPr="00485887">
        <w:rPr>
          <w:rStyle w:val="None"/>
          <w:color w:val="auto"/>
        </w:rPr>
        <w:t xml:space="preserve"> jornada exaustiva</w:t>
      </w:r>
      <w:r w:rsidR="003B0A2C">
        <w:rPr>
          <w:rStyle w:val="None"/>
          <w:color w:val="auto"/>
        </w:rPr>
        <w:t xml:space="preserve"> acontece</w:t>
      </w:r>
      <w:r w:rsidR="00AD5034" w:rsidRPr="00485887">
        <w:rPr>
          <w:rStyle w:val="None"/>
          <w:color w:val="auto"/>
        </w:rPr>
        <w:t xml:space="preserve"> tanto</w:t>
      </w:r>
      <w:r w:rsidR="004E0EE9" w:rsidRPr="00485887">
        <w:rPr>
          <w:rStyle w:val="None"/>
          <w:color w:val="auto"/>
        </w:rPr>
        <w:t xml:space="preserve"> no que se refere à extensividade ou intervalo de carga horária, </w:t>
      </w:r>
      <w:r w:rsidR="00AD5034" w:rsidRPr="00485887">
        <w:rPr>
          <w:rStyle w:val="None"/>
          <w:color w:val="auto"/>
        </w:rPr>
        <w:t xml:space="preserve">quanto </w:t>
      </w:r>
      <w:r w:rsidR="004E0EE9" w:rsidRPr="00485887">
        <w:rPr>
          <w:rStyle w:val="None"/>
          <w:color w:val="auto"/>
        </w:rPr>
        <w:t xml:space="preserve">no que tange à </w:t>
      </w:r>
      <w:r w:rsidR="00AD5034" w:rsidRPr="00485887">
        <w:rPr>
          <w:rStyle w:val="None"/>
          <w:color w:val="auto"/>
        </w:rPr>
        <w:t>intensiv</w:t>
      </w:r>
      <w:r w:rsidR="004E0EE9" w:rsidRPr="00485887">
        <w:rPr>
          <w:rStyle w:val="None"/>
          <w:color w:val="auto"/>
        </w:rPr>
        <w:t>id</w:t>
      </w:r>
      <w:r w:rsidR="00AD5034" w:rsidRPr="00485887">
        <w:rPr>
          <w:rStyle w:val="None"/>
          <w:color w:val="auto"/>
        </w:rPr>
        <w:t>a</w:t>
      </w:r>
      <w:r w:rsidR="004E0EE9" w:rsidRPr="00485887">
        <w:rPr>
          <w:rStyle w:val="None"/>
          <w:color w:val="auto"/>
        </w:rPr>
        <w:t>de</w:t>
      </w:r>
      <w:r w:rsidR="003B0A2C">
        <w:rPr>
          <w:rStyle w:val="None"/>
          <w:color w:val="auto"/>
        </w:rPr>
        <w:t>. Q</w:t>
      </w:r>
      <w:r w:rsidR="00AD5034" w:rsidRPr="00485887">
        <w:rPr>
          <w:rStyle w:val="None"/>
          <w:color w:val="auto"/>
        </w:rPr>
        <w:t>uando Luana</w:t>
      </w:r>
      <w:r w:rsidR="003B0A2C">
        <w:rPr>
          <w:rStyle w:val="None"/>
          <w:color w:val="auto"/>
        </w:rPr>
        <w:t xml:space="preserve"> </w:t>
      </w:r>
      <w:r w:rsidR="00AD5034" w:rsidRPr="00485887">
        <w:rPr>
          <w:rStyle w:val="None"/>
          <w:color w:val="auto"/>
        </w:rPr>
        <w:t xml:space="preserve">conta que fez trabalhos por </w:t>
      </w:r>
      <w:r w:rsidR="003B0A2C">
        <w:rPr>
          <w:rStyle w:val="None"/>
          <w:color w:val="auto"/>
        </w:rPr>
        <w:t xml:space="preserve">12 </w:t>
      </w:r>
      <w:r w:rsidR="00AD5034" w:rsidRPr="00485887">
        <w:rPr>
          <w:rStyle w:val="None"/>
          <w:color w:val="auto"/>
        </w:rPr>
        <w:t>horas</w:t>
      </w:r>
      <w:r w:rsidR="003B0A2C">
        <w:rPr>
          <w:rStyle w:val="None"/>
          <w:color w:val="auto"/>
        </w:rPr>
        <w:t>,</w:t>
      </w:r>
      <w:r w:rsidR="00AD5034" w:rsidRPr="00485887">
        <w:rPr>
          <w:rStyle w:val="None"/>
          <w:color w:val="auto"/>
        </w:rPr>
        <w:t xml:space="preserve"> tinha </w:t>
      </w:r>
      <w:r w:rsidR="003B0A2C">
        <w:rPr>
          <w:rStyle w:val="None"/>
          <w:color w:val="auto"/>
        </w:rPr>
        <w:t>30</w:t>
      </w:r>
      <w:r w:rsidR="00AD5034" w:rsidRPr="00485887">
        <w:rPr>
          <w:rStyle w:val="None"/>
          <w:color w:val="auto"/>
        </w:rPr>
        <w:t xml:space="preserve"> minutos de intervalo e</w:t>
      </w:r>
      <w:r w:rsidR="003B0A2C">
        <w:rPr>
          <w:rStyle w:val="None"/>
          <w:color w:val="auto"/>
        </w:rPr>
        <w:t xml:space="preserve"> a </w:t>
      </w:r>
      <w:r w:rsidR="00AD5034" w:rsidRPr="00485887">
        <w:rPr>
          <w:rStyle w:val="None"/>
          <w:color w:val="auto"/>
        </w:rPr>
        <w:t>acompanh</w:t>
      </w:r>
      <w:r w:rsidR="003B0A2C">
        <w:rPr>
          <w:rStyle w:val="None"/>
          <w:color w:val="auto"/>
        </w:rPr>
        <w:t>avam</w:t>
      </w:r>
      <w:r w:rsidR="00AD5034" w:rsidRPr="00485887">
        <w:rPr>
          <w:rStyle w:val="None"/>
          <w:color w:val="auto"/>
        </w:rPr>
        <w:t xml:space="preserve"> </w:t>
      </w:r>
      <w:r w:rsidR="003B0A2C">
        <w:rPr>
          <w:rStyle w:val="None"/>
          <w:color w:val="auto"/>
        </w:rPr>
        <w:t>a</w:t>
      </w:r>
      <w:r w:rsidR="00AD5034" w:rsidRPr="00485887">
        <w:rPr>
          <w:rStyle w:val="None"/>
          <w:color w:val="auto"/>
        </w:rPr>
        <w:t>o banheiro</w:t>
      </w:r>
      <w:r w:rsidR="003B0A2C">
        <w:rPr>
          <w:rStyle w:val="None"/>
          <w:color w:val="auto"/>
        </w:rPr>
        <w:t xml:space="preserve">, percebe-se que </w:t>
      </w:r>
      <w:r w:rsidR="00AD5034" w:rsidRPr="00485887">
        <w:rPr>
          <w:rStyle w:val="None"/>
          <w:color w:val="auto"/>
        </w:rPr>
        <w:t>além de trabalhar por muitas horas, tinha que ser extremamente produtiva com pouco descanso.</w:t>
      </w:r>
      <w:r w:rsidR="002E2500">
        <w:rPr>
          <w:rStyle w:val="None"/>
          <w:color w:val="auto"/>
        </w:rPr>
        <w:t xml:space="preserve"> </w:t>
      </w:r>
      <w:r w:rsidR="002E2500" w:rsidRPr="002E2500">
        <w:rPr>
          <w:rStyle w:val="None"/>
          <w:color w:val="auto"/>
          <w:highlight w:val="cyan"/>
        </w:rPr>
        <w:t>Por outro lado, cumpre relativizar os parâmetros de extensividade e intensividade, presentes nesse tipo potencial de exaustão, na medida em que o respectivo pagamento de horas extras não poderia eximir a organização do trabalho de modelo de um paralelo com preceitos da escravidão. Em outras palavras, o princípio básico norteador da dignidade da vida humana e de decência do trabalho, defendidos em orientações normativas da OIT – Organização Internacional do Trabalho e da própria Constituição Federal Brasileira acabam sendo negligenciados.</w:t>
      </w:r>
      <w:r w:rsidR="002E2500">
        <w:rPr>
          <w:rStyle w:val="None"/>
          <w:color w:val="auto"/>
        </w:rPr>
        <w:t xml:space="preserve"> </w:t>
      </w:r>
    </w:p>
    <w:p w14:paraId="1B5C713F" w14:textId="77777777" w:rsidR="00F53B15" w:rsidRDefault="00F53B15">
      <w:pPr>
        <w:pStyle w:val="BodyB"/>
        <w:spacing w:line="360" w:lineRule="auto"/>
        <w:ind w:firstLine="708"/>
        <w:jc w:val="both"/>
        <w:rPr>
          <w:rStyle w:val="None"/>
          <w:b/>
          <w:lang w:val="pt-BR"/>
        </w:rPr>
      </w:pPr>
    </w:p>
    <w:p w14:paraId="005AB17B" w14:textId="4A36D824" w:rsidR="004E0EE9" w:rsidRPr="00F53B15" w:rsidRDefault="004E0EE9" w:rsidP="00F53B15">
      <w:pPr>
        <w:pStyle w:val="BodyB"/>
        <w:spacing w:line="360" w:lineRule="auto"/>
        <w:jc w:val="both"/>
        <w:rPr>
          <w:rStyle w:val="None"/>
          <w:b/>
          <w:bCs/>
          <w:lang w:val="pt-BR"/>
        </w:rPr>
      </w:pPr>
      <w:r w:rsidRPr="00F53B15">
        <w:rPr>
          <w:rStyle w:val="None"/>
          <w:b/>
          <w:bCs/>
          <w:lang w:val="pt-BR"/>
        </w:rPr>
        <w:t>Condições degradantes?</w:t>
      </w:r>
    </w:p>
    <w:p w14:paraId="350EB1F9" w14:textId="77777777" w:rsidR="00F53B15" w:rsidRPr="00485887" w:rsidRDefault="00F53B15">
      <w:pPr>
        <w:pStyle w:val="BodyB"/>
        <w:spacing w:line="360" w:lineRule="auto"/>
        <w:ind w:firstLine="708"/>
        <w:jc w:val="both"/>
        <w:rPr>
          <w:rStyle w:val="None"/>
          <w:lang w:val="pt-BR"/>
        </w:rPr>
      </w:pPr>
    </w:p>
    <w:p w14:paraId="1086E7D8" w14:textId="47DF747D" w:rsidR="003B0A2C" w:rsidRDefault="00B555FC" w:rsidP="00B555FC">
      <w:pPr>
        <w:pStyle w:val="BodyB"/>
        <w:spacing w:line="360" w:lineRule="auto"/>
        <w:jc w:val="both"/>
        <w:rPr>
          <w:rStyle w:val="None"/>
          <w:lang w:val="es-ES_tradnl"/>
        </w:rPr>
      </w:pPr>
      <w:r>
        <w:rPr>
          <w:rStyle w:val="None"/>
        </w:rPr>
        <w:tab/>
      </w:r>
      <w:r w:rsidR="00E3032B" w:rsidRPr="00485887">
        <w:rPr>
          <w:rStyle w:val="None"/>
        </w:rPr>
        <w:t xml:space="preserve">Alice contou que </w:t>
      </w:r>
      <w:r w:rsidR="004E0EE9" w:rsidRPr="00485887">
        <w:rPr>
          <w:rStyle w:val="None"/>
        </w:rPr>
        <w:t>n</w:t>
      </w:r>
      <w:r w:rsidR="00E3032B" w:rsidRPr="00485887">
        <w:rPr>
          <w:rStyle w:val="None"/>
          <w:lang w:val="es-ES_tradnl"/>
        </w:rPr>
        <w:t xml:space="preserve">o </w:t>
      </w:r>
      <w:r w:rsidR="004E0EE9" w:rsidRPr="00485887">
        <w:rPr>
          <w:rStyle w:val="None"/>
        </w:rPr>
        <w:t xml:space="preserve">último </w:t>
      </w:r>
      <w:r w:rsidR="004E0EE9" w:rsidRPr="00485887">
        <w:rPr>
          <w:rStyle w:val="None"/>
          <w:i/>
        </w:rPr>
        <w:t>casting</w:t>
      </w:r>
      <w:r w:rsidR="00E3032B" w:rsidRPr="00485887">
        <w:rPr>
          <w:rStyle w:val="None"/>
        </w:rPr>
        <w:t>, pediram</w:t>
      </w:r>
      <w:r w:rsidR="004E0EE9" w:rsidRPr="00485887">
        <w:rPr>
          <w:rStyle w:val="None"/>
        </w:rPr>
        <w:t>-lhe</w:t>
      </w:r>
      <w:r w:rsidR="00E3032B" w:rsidRPr="00485887">
        <w:rPr>
          <w:rStyle w:val="None"/>
        </w:rPr>
        <w:t xml:space="preserve"> pra que ela perdesse dois centímetros de quadril para que fizesse o desfile. </w:t>
      </w:r>
      <w:r w:rsidR="003B0A2C">
        <w:rPr>
          <w:rStyle w:val="None"/>
        </w:rPr>
        <w:t xml:space="preserve">Já </w:t>
      </w:r>
      <w:r w:rsidR="00365119">
        <w:rPr>
          <w:rStyle w:val="None"/>
        </w:rPr>
        <w:t>Thais</w:t>
      </w:r>
      <w:r w:rsidR="003B0A2C">
        <w:rPr>
          <w:rStyle w:val="None"/>
        </w:rPr>
        <w:t xml:space="preserve"> conta que</w:t>
      </w:r>
      <w:r w:rsidR="00E3032B" w:rsidRPr="00485887">
        <w:rPr>
          <w:rStyle w:val="None"/>
        </w:rPr>
        <w:t xml:space="preserve"> em um </w:t>
      </w:r>
      <w:r w:rsidR="00E3032B" w:rsidRPr="00485887">
        <w:rPr>
          <w:rStyle w:val="None"/>
          <w:i/>
          <w:iCs/>
        </w:rPr>
        <w:t>casting</w:t>
      </w:r>
      <w:r w:rsidR="00E3032B" w:rsidRPr="00485887">
        <w:rPr>
          <w:rStyle w:val="None"/>
        </w:rPr>
        <w:t xml:space="preserve"> a modelo vai para que o cliente a veja</w:t>
      </w:r>
      <w:r w:rsidR="003B0A2C">
        <w:rPr>
          <w:rStyle w:val="None"/>
        </w:rPr>
        <w:t>, e nem sempre são gentis</w:t>
      </w:r>
      <w:r w:rsidR="00E3032B" w:rsidRPr="00485887">
        <w:rPr>
          <w:rStyle w:val="None"/>
        </w:rPr>
        <w:t xml:space="preserve">. Ela recorda sobre uma fila de </w:t>
      </w:r>
      <w:r w:rsidR="00E3032B" w:rsidRPr="00485887">
        <w:rPr>
          <w:rStyle w:val="None"/>
          <w:i/>
          <w:iCs/>
        </w:rPr>
        <w:t>casting</w:t>
      </w:r>
      <w:r w:rsidR="00E3032B" w:rsidRPr="00485887">
        <w:rPr>
          <w:rStyle w:val="None"/>
        </w:rPr>
        <w:t xml:space="preserve"> </w:t>
      </w:r>
      <w:r w:rsidR="00E3032B" w:rsidRPr="00485887">
        <w:rPr>
          <w:rStyle w:val="None"/>
          <w:lang w:val="es-ES_tradnl"/>
        </w:rPr>
        <w:t>para desfile</w:t>
      </w:r>
      <w:r w:rsidR="003B0A2C">
        <w:rPr>
          <w:rStyle w:val="None"/>
          <w:lang w:val="es-ES_tradnl"/>
        </w:rPr>
        <w:t>:</w:t>
      </w:r>
    </w:p>
    <w:p w14:paraId="67A13251" w14:textId="77777777" w:rsidR="003B0A2C" w:rsidRDefault="003B0A2C">
      <w:pPr>
        <w:pStyle w:val="BodyB"/>
        <w:spacing w:line="360" w:lineRule="auto"/>
        <w:ind w:firstLine="708"/>
        <w:jc w:val="both"/>
        <w:rPr>
          <w:rStyle w:val="None"/>
          <w:sz w:val="20"/>
          <w:szCs w:val="20"/>
          <w:lang w:val="es-ES_tradnl"/>
        </w:rPr>
      </w:pPr>
    </w:p>
    <w:p w14:paraId="02290DAA" w14:textId="22EDE2FE" w:rsidR="00E832E1" w:rsidRDefault="003B0A2C" w:rsidP="003B0A2C">
      <w:pPr>
        <w:pStyle w:val="BodyB"/>
        <w:spacing w:line="360" w:lineRule="auto"/>
        <w:ind w:left="2268"/>
        <w:jc w:val="both"/>
        <w:rPr>
          <w:rStyle w:val="None"/>
          <w:sz w:val="20"/>
          <w:szCs w:val="20"/>
        </w:rPr>
      </w:pPr>
      <w:r w:rsidRPr="003B0A2C">
        <w:rPr>
          <w:rStyle w:val="None"/>
          <w:sz w:val="20"/>
          <w:szCs w:val="20"/>
        </w:rPr>
        <w:t>U</w:t>
      </w:r>
      <w:r w:rsidR="00E3032B" w:rsidRPr="003B0A2C">
        <w:rPr>
          <w:rStyle w:val="None"/>
          <w:sz w:val="20"/>
          <w:szCs w:val="20"/>
        </w:rPr>
        <w:t xml:space="preserve">m frio horrível, aquele frio que você nem consegue ficar parada na fila, aí </w:t>
      </w:r>
      <w:r w:rsidR="00E3032B" w:rsidRPr="003B0A2C">
        <w:rPr>
          <w:rStyle w:val="None"/>
          <w:sz w:val="20"/>
          <w:szCs w:val="20"/>
          <w:lang w:val="it-IT"/>
        </w:rPr>
        <w:t>voc</w:t>
      </w:r>
      <w:r w:rsidR="00E3032B" w:rsidRPr="003B0A2C">
        <w:rPr>
          <w:rStyle w:val="None"/>
          <w:sz w:val="20"/>
          <w:szCs w:val="20"/>
        </w:rPr>
        <w:t xml:space="preserve">ê chega para desfilar para o cliente, ele mal olha para sua cara. Você mal entra e ele já te manda embora </w:t>
      </w:r>
      <w:r w:rsidRPr="003B0A2C">
        <w:rPr>
          <w:rStyle w:val="None"/>
          <w:sz w:val="20"/>
          <w:szCs w:val="20"/>
        </w:rPr>
        <w:t>(...)</w:t>
      </w:r>
      <w:r w:rsidR="00E3032B" w:rsidRPr="003B0A2C">
        <w:rPr>
          <w:rStyle w:val="None"/>
          <w:sz w:val="20"/>
          <w:szCs w:val="20"/>
        </w:rPr>
        <w:t xml:space="preserve"> </w:t>
      </w:r>
      <w:r w:rsidRPr="003B0A2C">
        <w:rPr>
          <w:rStyle w:val="None"/>
          <w:sz w:val="20"/>
          <w:szCs w:val="20"/>
        </w:rPr>
        <w:t>À</w:t>
      </w:r>
      <w:r w:rsidR="00E3032B" w:rsidRPr="003B0A2C">
        <w:rPr>
          <w:rStyle w:val="None"/>
          <w:sz w:val="20"/>
          <w:szCs w:val="20"/>
        </w:rPr>
        <w:t xml:space="preserve">s vezes você está em uma fila de modelos, colocadas que nem cabide na frente do cliente, para eles dizerem “está bom, obrigado!” e nem olharem para a sua cara, e te mandarem embora na frente de todo mundo. </w:t>
      </w:r>
      <w:r>
        <w:rPr>
          <w:rStyle w:val="None"/>
          <w:sz w:val="20"/>
          <w:szCs w:val="20"/>
        </w:rPr>
        <w:t>(THAIS)</w:t>
      </w:r>
    </w:p>
    <w:p w14:paraId="0FC9EDA7" w14:textId="77777777" w:rsidR="003B0A2C" w:rsidRPr="003B0A2C" w:rsidRDefault="003B0A2C">
      <w:pPr>
        <w:pStyle w:val="BodyB"/>
        <w:spacing w:line="360" w:lineRule="auto"/>
        <w:ind w:firstLine="708"/>
        <w:jc w:val="both"/>
        <w:rPr>
          <w:rStyle w:val="None"/>
          <w:rFonts w:eastAsia="Arial"/>
          <w:sz w:val="20"/>
          <w:szCs w:val="20"/>
        </w:rPr>
      </w:pPr>
    </w:p>
    <w:p w14:paraId="7BFDD48C" w14:textId="5C84D074" w:rsidR="00E832E1" w:rsidRPr="00485887" w:rsidRDefault="00E3032B">
      <w:pPr>
        <w:pStyle w:val="BodyB"/>
        <w:spacing w:line="360" w:lineRule="auto"/>
        <w:ind w:firstLine="708"/>
        <w:jc w:val="both"/>
        <w:rPr>
          <w:rStyle w:val="None"/>
          <w:rFonts w:eastAsia="Arial"/>
        </w:rPr>
      </w:pPr>
      <w:r w:rsidRPr="00485887">
        <w:rPr>
          <w:rStyle w:val="None"/>
        </w:rPr>
        <w:lastRenderedPageBreak/>
        <w:t xml:space="preserve">Para Luana, em um </w:t>
      </w:r>
      <w:r w:rsidRPr="00485887">
        <w:rPr>
          <w:rStyle w:val="None"/>
          <w:i/>
          <w:iCs/>
        </w:rPr>
        <w:t>casting</w:t>
      </w:r>
      <w:r w:rsidRPr="00485887">
        <w:rPr>
          <w:rStyle w:val="None"/>
        </w:rPr>
        <w:t>, a modelo vai ao cliente para que ele a veja, faça perguntas, analise suas fotos e, às vezes, tir</w:t>
      </w:r>
      <w:r w:rsidR="00A46CB9">
        <w:rPr>
          <w:rStyle w:val="None"/>
        </w:rPr>
        <w:t>are</w:t>
      </w:r>
      <w:r w:rsidRPr="00485887">
        <w:rPr>
          <w:rStyle w:val="None"/>
        </w:rPr>
        <w:t xml:space="preserve">m suas medidas. </w:t>
      </w:r>
      <w:r w:rsidR="00A46CB9">
        <w:rPr>
          <w:rStyle w:val="None"/>
        </w:rPr>
        <w:t>C</w:t>
      </w:r>
      <w:r w:rsidRPr="00485887">
        <w:rPr>
          <w:rStyle w:val="None"/>
        </w:rPr>
        <w:t xml:space="preserve">onta que hoje em dia os clientes perguntam quantos seguidores </w:t>
      </w:r>
      <w:r w:rsidR="00A46CB9">
        <w:rPr>
          <w:rStyle w:val="None"/>
        </w:rPr>
        <w:t xml:space="preserve">possuem e relembra que </w:t>
      </w:r>
      <w:r w:rsidRPr="00485887">
        <w:rPr>
          <w:rStyle w:val="None"/>
        </w:rPr>
        <w:t>quando foi para Londres fazer seleção</w:t>
      </w:r>
      <w:r w:rsidR="00A46CB9">
        <w:rPr>
          <w:rStyle w:val="None"/>
        </w:rPr>
        <w:t>,</w:t>
      </w:r>
      <w:r w:rsidRPr="00485887">
        <w:rPr>
          <w:rStyle w:val="None"/>
        </w:rPr>
        <w:t xml:space="preserve"> a primeira pergunta </w:t>
      </w:r>
      <w:r w:rsidR="00A46CB9">
        <w:rPr>
          <w:rStyle w:val="None"/>
        </w:rPr>
        <w:t>foi</w:t>
      </w:r>
      <w:r w:rsidRPr="00485887">
        <w:rPr>
          <w:rStyle w:val="None"/>
        </w:rPr>
        <w:t xml:space="preserve"> qual o Instagram dela e quantos seguidores possui</w:t>
      </w:r>
      <w:r w:rsidR="00A46CB9">
        <w:rPr>
          <w:rStyle w:val="None"/>
        </w:rPr>
        <w:t>a</w:t>
      </w:r>
      <w:r w:rsidRPr="00485887">
        <w:rPr>
          <w:rStyle w:val="None"/>
        </w:rPr>
        <w:t xml:space="preserve">. </w:t>
      </w:r>
    </w:p>
    <w:p w14:paraId="63C132D4" w14:textId="77777777" w:rsidR="00B555FC" w:rsidRDefault="00E3032B">
      <w:pPr>
        <w:pStyle w:val="BodyB"/>
        <w:spacing w:line="360" w:lineRule="auto"/>
        <w:ind w:firstLine="708"/>
        <w:jc w:val="both"/>
        <w:rPr>
          <w:rStyle w:val="None"/>
          <w:sz w:val="20"/>
          <w:szCs w:val="20"/>
        </w:rPr>
      </w:pPr>
      <w:r w:rsidRPr="00485887">
        <w:rPr>
          <w:rStyle w:val="None"/>
        </w:rPr>
        <w:t xml:space="preserve">Louise diz que a agência entra em contato com as informações sobre o </w:t>
      </w:r>
      <w:r w:rsidRPr="00485887">
        <w:rPr>
          <w:rStyle w:val="None"/>
          <w:i/>
          <w:iCs/>
        </w:rPr>
        <w:t>casting</w:t>
      </w:r>
      <w:r w:rsidRPr="00485887">
        <w:rPr>
          <w:rStyle w:val="None"/>
        </w:rPr>
        <w:t xml:space="preserve"> (data, horário, local) e então a modelo vai</w:t>
      </w:r>
      <w:r w:rsidRPr="00B555FC">
        <w:rPr>
          <w:rStyle w:val="None"/>
          <w:sz w:val="20"/>
          <w:szCs w:val="20"/>
        </w:rPr>
        <w:t xml:space="preserve">. </w:t>
      </w:r>
    </w:p>
    <w:p w14:paraId="5C93C9AD" w14:textId="77777777" w:rsidR="00B555FC" w:rsidRDefault="00B555FC">
      <w:pPr>
        <w:pStyle w:val="BodyB"/>
        <w:spacing w:line="360" w:lineRule="auto"/>
        <w:ind w:firstLine="708"/>
        <w:jc w:val="both"/>
        <w:rPr>
          <w:rStyle w:val="None"/>
          <w:sz w:val="20"/>
          <w:szCs w:val="20"/>
        </w:rPr>
      </w:pPr>
    </w:p>
    <w:p w14:paraId="00140251" w14:textId="0E6967C7" w:rsidR="00B555FC" w:rsidRDefault="00E3032B" w:rsidP="00B555FC">
      <w:pPr>
        <w:pStyle w:val="BodyB"/>
        <w:spacing w:line="360" w:lineRule="auto"/>
        <w:ind w:left="2268"/>
        <w:jc w:val="both"/>
        <w:rPr>
          <w:rStyle w:val="None"/>
        </w:rPr>
      </w:pPr>
      <w:r w:rsidRPr="00B555FC">
        <w:rPr>
          <w:rStyle w:val="None"/>
          <w:sz w:val="20"/>
          <w:szCs w:val="20"/>
        </w:rPr>
        <w:t>É uma entrevista de emprego, para conhecer o cliente</w:t>
      </w:r>
      <w:r w:rsidR="00B555FC" w:rsidRPr="00B555FC">
        <w:rPr>
          <w:rStyle w:val="None"/>
          <w:sz w:val="20"/>
          <w:szCs w:val="20"/>
        </w:rPr>
        <w:t>. E</w:t>
      </w:r>
      <w:r w:rsidRPr="00B555FC">
        <w:rPr>
          <w:rStyle w:val="None"/>
          <w:sz w:val="20"/>
          <w:szCs w:val="20"/>
        </w:rPr>
        <w:t>u chego, o fotógrafo me olha, vê minha aparência, conversa um pouco, faz algumas perguntas, às vezes tira fotos, ou só olha as fotos do book. Isso dura menos de cinco minutos.</w:t>
      </w:r>
      <w:r w:rsidR="00B555FC">
        <w:rPr>
          <w:rStyle w:val="None"/>
          <w:sz w:val="20"/>
          <w:szCs w:val="20"/>
        </w:rPr>
        <w:t xml:space="preserve"> (LOUISE)</w:t>
      </w:r>
      <w:r w:rsidRPr="00485887">
        <w:rPr>
          <w:rStyle w:val="None"/>
        </w:rPr>
        <w:t xml:space="preserve"> </w:t>
      </w:r>
    </w:p>
    <w:p w14:paraId="7376DEA0" w14:textId="77777777" w:rsidR="00B555FC" w:rsidRDefault="00B555FC">
      <w:pPr>
        <w:pStyle w:val="BodyB"/>
        <w:spacing w:line="360" w:lineRule="auto"/>
        <w:ind w:firstLine="708"/>
        <w:jc w:val="both"/>
        <w:rPr>
          <w:rStyle w:val="None"/>
        </w:rPr>
      </w:pPr>
    </w:p>
    <w:p w14:paraId="53CFFBFE" w14:textId="67BA44BB" w:rsidR="00E832E1" w:rsidRPr="00485887" w:rsidRDefault="00E3032B">
      <w:pPr>
        <w:pStyle w:val="BodyB"/>
        <w:spacing w:line="360" w:lineRule="auto"/>
        <w:ind w:firstLine="708"/>
        <w:jc w:val="both"/>
        <w:rPr>
          <w:rStyle w:val="None"/>
        </w:rPr>
      </w:pPr>
      <w:r w:rsidRPr="00485887">
        <w:rPr>
          <w:rStyle w:val="None"/>
        </w:rPr>
        <w:t xml:space="preserve">Ela completa falando sobre o tempo de espera para fazer um </w:t>
      </w:r>
      <w:r w:rsidRPr="00485887">
        <w:rPr>
          <w:rStyle w:val="None"/>
          <w:i/>
          <w:iCs/>
        </w:rPr>
        <w:t>casting</w:t>
      </w:r>
      <w:r w:rsidR="00B555FC">
        <w:rPr>
          <w:rStyle w:val="None"/>
        </w:rPr>
        <w:t xml:space="preserve"> e relata que </w:t>
      </w:r>
      <w:r w:rsidRPr="00485887">
        <w:rPr>
          <w:rStyle w:val="None"/>
        </w:rPr>
        <w:t>já esper</w:t>
      </w:r>
      <w:r w:rsidR="00B555FC">
        <w:rPr>
          <w:rStyle w:val="None"/>
        </w:rPr>
        <w:t>ou</w:t>
      </w:r>
      <w:r w:rsidRPr="00485887">
        <w:rPr>
          <w:rStyle w:val="None"/>
        </w:rPr>
        <w:t xml:space="preserve"> </w:t>
      </w:r>
      <w:r w:rsidR="00B555FC">
        <w:rPr>
          <w:rStyle w:val="None"/>
        </w:rPr>
        <w:t xml:space="preserve">por 8 </w:t>
      </w:r>
      <w:r w:rsidRPr="00485887">
        <w:rPr>
          <w:rStyle w:val="None"/>
        </w:rPr>
        <w:t>horas</w:t>
      </w:r>
      <w:r w:rsidR="00B555FC">
        <w:rPr>
          <w:rStyle w:val="None"/>
        </w:rPr>
        <w:t>, todo tempo sem alimentação e lugar para se sentar</w:t>
      </w:r>
      <w:r w:rsidRPr="00485887">
        <w:rPr>
          <w:rStyle w:val="None"/>
        </w:rPr>
        <w:t xml:space="preserve">. </w:t>
      </w:r>
      <w:r w:rsidR="00B555FC">
        <w:rPr>
          <w:rStyle w:val="None"/>
        </w:rPr>
        <w:t>Por vezes, dão água.</w:t>
      </w:r>
    </w:p>
    <w:p w14:paraId="289BB6EC" w14:textId="77777777" w:rsidR="00B555FC" w:rsidRDefault="00B555FC">
      <w:pPr>
        <w:pStyle w:val="BodyA"/>
        <w:spacing w:after="0" w:line="360" w:lineRule="auto"/>
        <w:ind w:left="2268"/>
        <w:jc w:val="both"/>
        <w:rPr>
          <w:rStyle w:val="None"/>
          <w:rFonts w:ascii="Times New Roman" w:hAnsi="Times New Roman" w:cs="Times New Roman"/>
          <w:i/>
          <w:iCs/>
          <w:sz w:val="20"/>
          <w:szCs w:val="20"/>
        </w:rPr>
      </w:pPr>
    </w:p>
    <w:p w14:paraId="183044ED" w14:textId="298D1D9A" w:rsidR="00E832E1" w:rsidRPr="00B555FC" w:rsidRDefault="00E3032B" w:rsidP="00B555FC">
      <w:pPr>
        <w:pStyle w:val="BodyA"/>
        <w:spacing w:after="0" w:line="360" w:lineRule="auto"/>
        <w:ind w:left="2268"/>
        <w:jc w:val="both"/>
        <w:rPr>
          <w:rStyle w:val="None"/>
          <w:rFonts w:ascii="Times New Roman" w:eastAsia="Arial" w:hAnsi="Times New Roman" w:cs="Times New Roman"/>
          <w:sz w:val="20"/>
          <w:szCs w:val="20"/>
        </w:rPr>
      </w:pPr>
      <w:r w:rsidRPr="00B555FC">
        <w:rPr>
          <w:rStyle w:val="None"/>
          <w:rFonts w:ascii="Times New Roman" w:hAnsi="Times New Roman" w:cs="Times New Roman"/>
          <w:sz w:val="20"/>
          <w:szCs w:val="20"/>
        </w:rPr>
        <w:t>Um casting, a princípio é apavorante, porque você tem que entender que você tem que estar muito bonita, muito bem arrumada. Aí você chega e tem milhares de pessoas muito idênticas a você e então pensa “meu Deus, eu não vou pegar isso aqui nunca, porque todo mundo é igual a mim só que mais bonita” e então o cliente olha pra você muito rápido, mal dá um oi e vai embora. Acabou. Casting é assim. Muito rápido e muito nervoso. A espera é longa. Antes da gente ver o cliente, a gente fica em uma sala, normalmente, com todas as modelos iguais a você... eu já esperei por 6 horas, porque eram 400 pessoas...(S</w:t>
      </w:r>
      <w:r w:rsidR="00B555FC" w:rsidRPr="00B555FC">
        <w:rPr>
          <w:rStyle w:val="None"/>
          <w:rFonts w:ascii="Times New Roman" w:hAnsi="Times New Roman" w:cs="Times New Roman"/>
          <w:sz w:val="20"/>
          <w:szCs w:val="20"/>
        </w:rPr>
        <w:t>OFIA</w:t>
      </w:r>
      <w:r w:rsidRPr="00B555FC">
        <w:rPr>
          <w:rStyle w:val="None"/>
          <w:rFonts w:ascii="Times New Roman" w:hAnsi="Times New Roman" w:cs="Times New Roman"/>
          <w:sz w:val="20"/>
          <w:szCs w:val="20"/>
        </w:rPr>
        <w:t>)</w:t>
      </w:r>
    </w:p>
    <w:p w14:paraId="0ED0FB16" w14:textId="77777777" w:rsidR="00E832E1" w:rsidRPr="00485887" w:rsidRDefault="00E832E1">
      <w:pPr>
        <w:pStyle w:val="BodyB"/>
        <w:spacing w:line="360" w:lineRule="auto"/>
        <w:ind w:left="1416" w:firstLine="708"/>
        <w:jc w:val="right"/>
        <w:rPr>
          <w:rStyle w:val="None"/>
          <w:rFonts w:eastAsia="Arial"/>
          <w:sz w:val="20"/>
          <w:szCs w:val="20"/>
        </w:rPr>
      </w:pPr>
    </w:p>
    <w:p w14:paraId="0265A9AA" w14:textId="6A9D7FA6" w:rsidR="00E832E1" w:rsidRPr="00485887" w:rsidRDefault="00E3032B">
      <w:pPr>
        <w:pStyle w:val="BodyB"/>
        <w:spacing w:line="360" w:lineRule="auto"/>
        <w:ind w:firstLine="708"/>
        <w:jc w:val="both"/>
        <w:rPr>
          <w:rStyle w:val="None"/>
          <w:rFonts w:eastAsia="Arial"/>
        </w:rPr>
      </w:pPr>
      <w:r w:rsidRPr="00485887">
        <w:rPr>
          <w:rStyle w:val="None"/>
        </w:rPr>
        <w:t>Essas informações corroboram com o que Barboza (2011) defende como condições de trabalho degradantes, em que o trabalhador é submetido a constrangimento físico e moral</w:t>
      </w:r>
      <w:r w:rsidR="00B555FC">
        <w:rPr>
          <w:rStyle w:val="None"/>
        </w:rPr>
        <w:t>. Para</w:t>
      </w:r>
      <w:r w:rsidRPr="00485887">
        <w:rPr>
          <w:rStyle w:val="None"/>
        </w:rPr>
        <w:t xml:space="preserve"> Melo (2003), </w:t>
      </w:r>
      <w:r w:rsidR="00B555FC">
        <w:rPr>
          <w:rStyle w:val="None"/>
        </w:rPr>
        <w:t xml:space="preserve">também há indícios </w:t>
      </w:r>
      <w:r w:rsidRPr="00485887">
        <w:rPr>
          <w:rStyle w:val="None"/>
        </w:rPr>
        <w:t xml:space="preserve">quando </w:t>
      </w:r>
      <w:r w:rsidR="00B555FC">
        <w:rPr>
          <w:rStyle w:val="None"/>
        </w:rPr>
        <w:t xml:space="preserve">não existe </w:t>
      </w:r>
      <w:r w:rsidRPr="00485887">
        <w:rPr>
          <w:rStyle w:val="None"/>
        </w:rPr>
        <w:t>fornecimento de alimentaçã</w:t>
      </w:r>
      <w:r w:rsidRPr="00485887">
        <w:rPr>
          <w:rStyle w:val="None"/>
          <w:lang w:val="it-IT"/>
        </w:rPr>
        <w:t>o e n</w:t>
      </w:r>
      <w:r w:rsidRPr="00485887">
        <w:rPr>
          <w:rStyle w:val="None"/>
        </w:rPr>
        <w:t>ão cumpre</w:t>
      </w:r>
      <w:r w:rsidR="00B555FC">
        <w:rPr>
          <w:rStyle w:val="None"/>
        </w:rPr>
        <w:t xml:space="preserve">m </w:t>
      </w:r>
      <w:r w:rsidRPr="00485887">
        <w:rPr>
          <w:rStyle w:val="None"/>
        </w:rPr>
        <w:t xml:space="preserve">a legislação que rege o trabalho humano. </w:t>
      </w:r>
    </w:p>
    <w:p w14:paraId="112A8773" w14:textId="77777777" w:rsidR="00E832E1" w:rsidRPr="00485887" w:rsidRDefault="00E3032B">
      <w:pPr>
        <w:pStyle w:val="BodyB"/>
        <w:spacing w:line="360" w:lineRule="auto"/>
        <w:ind w:firstLine="708"/>
        <w:jc w:val="both"/>
        <w:rPr>
          <w:rStyle w:val="None"/>
          <w:rFonts w:eastAsia="Arial"/>
        </w:rPr>
      </w:pPr>
      <w:r w:rsidRPr="00485887">
        <w:rPr>
          <w:rStyle w:val="None"/>
        </w:rPr>
        <w:t>Além disso, se relacionam com o que Bauman (2007) diz sobre a sociedade ser estimulada e forçada a cumprir com quesitos impostos pelo mercado, seguindo uma vida que gera insegurança, estresse e comparaçõ</w:t>
      </w:r>
      <w:r w:rsidRPr="00485887">
        <w:rPr>
          <w:rStyle w:val="None"/>
          <w:lang w:val="fr-FR"/>
        </w:rPr>
        <w:t>es intermin</w:t>
      </w:r>
      <w:r w:rsidRPr="00485887">
        <w:rPr>
          <w:rStyle w:val="None"/>
        </w:rPr>
        <w:t>áveis.</w:t>
      </w:r>
    </w:p>
    <w:p w14:paraId="279B0317" w14:textId="731FE1E4" w:rsidR="00E832E1" w:rsidRPr="00836438" w:rsidRDefault="00E3032B">
      <w:pPr>
        <w:pStyle w:val="BodyB"/>
        <w:spacing w:line="360" w:lineRule="auto"/>
        <w:ind w:firstLine="708"/>
        <w:jc w:val="both"/>
        <w:rPr>
          <w:rStyle w:val="None"/>
          <w:rFonts w:eastAsia="Arial"/>
          <w:b/>
          <w:bCs/>
        </w:rPr>
      </w:pPr>
      <w:r w:rsidRPr="00485887">
        <w:rPr>
          <w:rStyle w:val="None"/>
        </w:rPr>
        <w:t xml:space="preserve">A quinta pergunta foi </w:t>
      </w:r>
      <w:r w:rsidR="00836438">
        <w:rPr>
          <w:rStyle w:val="None"/>
        </w:rPr>
        <w:t>referente a como</w:t>
      </w:r>
      <w:r w:rsidRPr="00AB4254">
        <w:rPr>
          <w:rStyle w:val="None"/>
        </w:rPr>
        <w:t xml:space="preserve"> funciona o pagamento à modelo</w:t>
      </w:r>
      <w:r w:rsidR="00836438">
        <w:rPr>
          <w:rStyle w:val="None"/>
        </w:rPr>
        <w:t>.</w:t>
      </w:r>
      <w:r w:rsidRPr="00485887">
        <w:rPr>
          <w:rStyle w:val="None"/>
          <w:b/>
          <w:bCs/>
        </w:rPr>
        <w:t xml:space="preserve"> </w:t>
      </w:r>
    </w:p>
    <w:p w14:paraId="00D2640B" w14:textId="77777777" w:rsidR="00E832E1" w:rsidRPr="00836438" w:rsidRDefault="00E832E1">
      <w:pPr>
        <w:pStyle w:val="BodyB"/>
        <w:spacing w:line="360" w:lineRule="auto"/>
        <w:ind w:firstLine="708"/>
        <w:jc w:val="both"/>
        <w:rPr>
          <w:rStyle w:val="None"/>
          <w:rFonts w:eastAsia="Arial"/>
          <w:b/>
          <w:bCs/>
        </w:rPr>
      </w:pPr>
    </w:p>
    <w:p w14:paraId="2325C870" w14:textId="516FCF67" w:rsidR="00E832E1" w:rsidRPr="00836438" w:rsidRDefault="00E3032B" w:rsidP="00836438">
      <w:pPr>
        <w:pStyle w:val="BodyA"/>
        <w:spacing w:after="0" w:line="360" w:lineRule="auto"/>
        <w:ind w:left="2268"/>
        <w:jc w:val="both"/>
        <w:rPr>
          <w:rStyle w:val="None"/>
          <w:rFonts w:ascii="Times New Roman" w:eastAsia="Arial" w:hAnsi="Times New Roman" w:cs="Times New Roman"/>
          <w:sz w:val="20"/>
          <w:szCs w:val="20"/>
        </w:rPr>
      </w:pPr>
      <w:r w:rsidRPr="00836438">
        <w:rPr>
          <w:rStyle w:val="None"/>
          <w:rFonts w:ascii="Times New Roman" w:hAnsi="Times New Roman" w:cs="Times New Roman"/>
          <w:sz w:val="20"/>
          <w:szCs w:val="20"/>
        </w:rPr>
        <w:t>Então... o certo seria que nós recebêssemos após trinta dias. Nem sempre acontece, ou quase nunca... eu já fiquei até três meses com o meu cachê atrasado. A gente não tem nem o direito de reclamar, porque quando a gente tenta falar alguma coisa com a nossa agência, eles falam que a culpa é do cliente... que tem que esperar. Como se a gente não tivesse contas para pagar.</w:t>
      </w:r>
      <w:r w:rsidR="00836438" w:rsidRPr="00836438">
        <w:rPr>
          <w:rStyle w:val="None"/>
          <w:rFonts w:ascii="Times New Roman" w:hAnsi="Times New Roman" w:cs="Times New Roman"/>
          <w:sz w:val="20"/>
          <w:szCs w:val="20"/>
        </w:rPr>
        <w:t xml:space="preserve"> </w:t>
      </w:r>
      <w:r w:rsidRPr="00836438">
        <w:rPr>
          <w:rStyle w:val="None"/>
          <w:rFonts w:ascii="Times New Roman" w:hAnsi="Times New Roman" w:cs="Times New Roman"/>
          <w:sz w:val="20"/>
          <w:szCs w:val="20"/>
        </w:rPr>
        <w:t>(A</w:t>
      </w:r>
      <w:r w:rsidR="00836438">
        <w:rPr>
          <w:rStyle w:val="None"/>
          <w:rFonts w:ascii="Times New Roman" w:hAnsi="Times New Roman" w:cs="Times New Roman"/>
          <w:sz w:val="20"/>
          <w:szCs w:val="20"/>
        </w:rPr>
        <w:t>LICE</w:t>
      </w:r>
      <w:r w:rsidRPr="00836438">
        <w:rPr>
          <w:rStyle w:val="None"/>
          <w:rFonts w:ascii="Times New Roman" w:hAnsi="Times New Roman" w:cs="Times New Roman"/>
          <w:sz w:val="20"/>
          <w:szCs w:val="20"/>
        </w:rPr>
        <w:t>)</w:t>
      </w:r>
    </w:p>
    <w:p w14:paraId="7B8732E2" w14:textId="77777777" w:rsidR="00E832E1" w:rsidRPr="00836438" w:rsidRDefault="00E832E1">
      <w:pPr>
        <w:pStyle w:val="BodyB"/>
        <w:spacing w:line="360" w:lineRule="auto"/>
        <w:ind w:left="1416" w:firstLine="708"/>
        <w:jc w:val="right"/>
        <w:rPr>
          <w:rStyle w:val="None"/>
          <w:rFonts w:eastAsia="Arial"/>
          <w:sz w:val="20"/>
          <w:szCs w:val="20"/>
        </w:rPr>
      </w:pPr>
    </w:p>
    <w:p w14:paraId="0B053B7B" w14:textId="1202EB10" w:rsidR="00E832E1" w:rsidRPr="00836438" w:rsidRDefault="00E3032B" w:rsidP="00836438">
      <w:pPr>
        <w:pStyle w:val="BodyA"/>
        <w:spacing w:after="0" w:line="360" w:lineRule="auto"/>
        <w:ind w:left="2268"/>
        <w:jc w:val="both"/>
        <w:rPr>
          <w:rStyle w:val="None"/>
          <w:rFonts w:ascii="Times New Roman" w:eastAsia="Arial" w:hAnsi="Times New Roman" w:cs="Times New Roman"/>
          <w:sz w:val="20"/>
          <w:szCs w:val="20"/>
        </w:rPr>
      </w:pPr>
      <w:r w:rsidRPr="00836438">
        <w:rPr>
          <w:rStyle w:val="None"/>
          <w:rFonts w:ascii="Times New Roman" w:hAnsi="Times New Roman" w:cs="Times New Roman"/>
          <w:sz w:val="20"/>
          <w:szCs w:val="20"/>
        </w:rPr>
        <w:t>O ideal seria que após trinta dias você recebesse. Mas nem sempre é assim. Tem vezes que demora dois meses, três meses, e aí vai. Dependendo da agência, não paga. Você fica esperando, esperando, demora, e você tem que ficar meio que implorando pra agência pagar. Mas... é isso!</w:t>
      </w:r>
      <w:r w:rsidR="00836438">
        <w:rPr>
          <w:rStyle w:val="None"/>
          <w:rFonts w:ascii="Times New Roman" w:hAnsi="Times New Roman" w:cs="Times New Roman"/>
          <w:sz w:val="20"/>
          <w:szCs w:val="20"/>
        </w:rPr>
        <w:t xml:space="preserve"> </w:t>
      </w:r>
      <w:r w:rsidRPr="00836438">
        <w:rPr>
          <w:rStyle w:val="None"/>
          <w:rFonts w:ascii="Times New Roman" w:hAnsi="Times New Roman" w:cs="Times New Roman"/>
          <w:sz w:val="20"/>
          <w:szCs w:val="20"/>
        </w:rPr>
        <w:t>(T</w:t>
      </w:r>
      <w:r w:rsidR="00836438">
        <w:rPr>
          <w:rStyle w:val="None"/>
          <w:rFonts w:ascii="Times New Roman" w:hAnsi="Times New Roman" w:cs="Times New Roman"/>
          <w:sz w:val="20"/>
          <w:szCs w:val="20"/>
        </w:rPr>
        <w:t>HAIS</w:t>
      </w:r>
      <w:r w:rsidRPr="00836438">
        <w:rPr>
          <w:rStyle w:val="None"/>
          <w:rFonts w:ascii="Times New Roman" w:hAnsi="Times New Roman" w:cs="Times New Roman"/>
          <w:sz w:val="20"/>
          <w:szCs w:val="20"/>
        </w:rPr>
        <w:t>)</w:t>
      </w:r>
    </w:p>
    <w:p w14:paraId="4E9871C0" w14:textId="77777777" w:rsidR="00E832E1" w:rsidRPr="00836438" w:rsidRDefault="00E832E1">
      <w:pPr>
        <w:pStyle w:val="BodyB"/>
        <w:spacing w:line="360" w:lineRule="auto"/>
        <w:ind w:left="1416" w:firstLine="708"/>
        <w:jc w:val="right"/>
        <w:rPr>
          <w:rStyle w:val="None"/>
          <w:rFonts w:eastAsia="Arial"/>
          <w:sz w:val="20"/>
          <w:szCs w:val="20"/>
        </w:rPr>
      </w:pPr>
    </w:p>
    <w:p w14:paraId="4BF31F71" w14:textId="77777777" w:rsidR="00C24553" w:rsidRPr="00C24553" w:rsidRDefault="00E3032B" w:rsidP="00C24553">
      <w:pPr>
        <w:pStyle w:val="BodyB"/>
        <w:spacing w:line="360" w:lineRule="auto"/>
        <w:ind w:firstLine="708"/>
        <w:jc w:val="both"/>
        <w:rPr>
          <w:rStyle w:val="None"/>
        </w:rPr>
      </w:pPr>
      <w:r w:rsidRPr="00485887">
        <w:rPr>
          <w:rStyle w:val="None"/>
        </w:rPr>
        <w:t>Luana explic</w:t>
      </w:r>
      <w:r w:rsidR="000F051A" w:rsidRPr="00485887">
        <w:rPr>
          <w:rStyle w:val="None"/>
        </w:rPr>
        <w:t>ou que a dívida que citou</w:t>
      </w:r>
      <w:r w:rsidRPr="00485887">
        <w:rPr>
          <w:rStyle w:val="None"/>
        </w:rPr>
        <w:t xml:space="preserve"> refere</w:t>
      </w:r>
      <w:r w:rsidR="000F051A" w:rsidRPr="00485887">
        <w:rPr>
          <w:rStyle w:val="None"/>
        </w:rPr>
        <w:t>-se</w:t>
      </w:r>
      <w:r w:rsidRPr="00485887">
        <w:rPr>
          <w:rStyle w:val="None"/>
        </w:rPr>
        <w:t xml:space="preserve"> ao adiantamento que a agência faz </w:t>
      </w:r>
      <w:r w:rsidR="000F051A" w:rsidRPr="00485887">
        <w:rPr>
          <w:rStyle w:val="None"/>
        </w:rPr>
        <w:t xml:space="preserve">para </w:t>
      </w:r>
      <w:r w:rsidRPr="00485887">
        <w:rPr>
          <w:rStyle w:val="None"/>
        </w:rPr>
        <w:t>a modelo, comprando sua passagem, dando um valor para viver semanalmente</w:t>
      </w:r>
      <w:r w:rsidR="00C24553">
        <w:rPr>
          <w:rStyle w:val="None"/>
        </w:rPr>
        <w:t xml:space="preserve"> e para</w:t>
      </w:r>
      <w:r w:rsidRPr="00485887">
        <w:rPr>
          <w:rStyle w:val="None"/>
        </w:rPr>
        <w:t xml:space="preserve"> aluguel. Além disso, cobram para colocar fotos das modelos no website. </w:t>
      </w:r>
      <w:r w:rsidR="00C24553">
        <w:rPr>
          <w:rStyle w:val="None"/>
        </w:rPr>
        <w:t>A</w:t>
      </w:r>
      <w:r w:rsidRPr="00485887">
        <w:rPr>
          <w:rStyle w:val="None"/>
        </w:rPr>
        <w:t xml:space="preserve"> partir do momento que a modelo começa a trabalhar, a dívida vai sendo descontada até </w:t>
      </w:r>
      <w:r w:rsidR="00C24553">
        <w:rPr>
          <w:rStyle w:val="None"/>
        </w:rPr>
        <w:t>ser quitada. O pagamento só é feito após o</w:t>
      </w:r>
      <w:r w:rsidRPr="00485887">
        <w:rPr>
          <w:rStyle w:val="None"/>
        </w:rPr>
        <w:t xml:space="preserve"> saldo</w:t>
      </w:r>
      <w:r w:rsidR="00C24553">
        <w:rPr>
          <w:rStyle w:val="None"/>
        </w:rPr>
        <w:t xml:space="preserve"> ficar</w:t>
      </w:r>
      <w:r w:rsidRPr="00485887">
        <w:rPr>
          <w:rStyle w:val="None"/>
        </w:rPr>
        <w:t xml:space="preserve"> positivo e o contrato</w:t>
      </w:r>
      <w:r w:rsidR="00C24553">
        <w:rPr>
          <w:rStyle w:val="None"/>
        </w:rPr>
        <w:t xml:space="preserve"> terminar</w:t>
      </w:r>
      <w:r w:rsidRPr="00485887">
        <w:rPr>
          <w:rStyle w:val="None"/>
        </w:rPr>
        <w:t xml:space="preserve">. Porém, conta de um caso de quando estava na China e conseguiu chegar ao saldo positivo, </w:t>
      </w:r>
      <w:r w:rsidR="00C24553">
        <w:rPr>
          <w:rStyle w:val="None"/>
        </w:rPr>
        <w:t>mas</w:t>
      </w:r>
      <w:r w:rsidRPr="00485887">
        <w:rPr>
          <w:rStyle w:val="None"/>
        </w:rPr>
        <w:t xml:space="preserve"> nunca recebeu. </w:t>
      </w:r>
      <w:r w:rsidR="00C24553" w:rsidRPr="00485887">
        <w:rPr>
          <w:rStyle w:val="None"/>
        </w:rPr>
        <w:t>Ela finaliza dizendo que foi embora sem reclamar, por medo e inseguranç</w:t>
      </w:r>
      <w:r w:rsidR="00C24553" w:rsidRPr="00485887">
        <w:rPr>
          <w:rStyle w:val="None"/>
          <w:lang w:val="it-IT"/>
        </w:rPr>
        <w:t>a.</w:t>
      </w:r>
    </w:p>
    <w:p w14:paraId="6D751499" w14:textId="77777777" w:rsidR="00C24553" w:rsidRPr="00C24553" w:rsidRDefault="00C24553" w:rsidP="00C24553">
      <w:pPr>
        <w:pStyle w:val="BodyB"/>
        <w:spacing w:line="360" w:lineRule="auto"/>
        <w:ind w:left="2268"/>
        <w:jc w:val="both"/>
        <w:rPr>
          <w:rStyle w:val="None"/>
          <w:sz w:val="20"/>
          <w:szCs w:val="20"/>
        </w:rPr>
      </w:pPr>
      <w:r w:rsidRPr="00C24553">
        <w:rPr>
          <w:rStyle w:val="None"/>
          <w:sz w:val="20"/>
          <w:szCs w:val="20"/>
        </w:rPr>
        <w:t xml:space="preserve"> </w:t>
      </w:r>
    </w:p>
    <w:p w14:paraId="3AAFE3FD" w14:textId="1203F264" w:rsidR="00E832E1" w:rsidRPr="00C24553" w:rsidRDefault="00E3032B" w:rsidP="00C24553">
      <w:pPr>
        <w:pStyle w:val="BodyB"/>
        <w:spacing w:line="360" w:lineRule="auto"/>
        <w:ind w:left="2268"/>
        <w:jc w:val="both"/>
        <w:rPr>
          <w:rStyle w:val="None"/>
          <w:sz w:val="20"/>
          <w:szCs w:val="20"/>
        </w:rPr>
      </w:pPr>
      <w:r w:rsidRPr="00C24553">
        <w:rPr>
          <w:rStyle w:val="None"/>
          <w:sz w:val="20"/>
          <w:szCs w:val="20"/>
        </w:rPr>
        <w:t>Na época eu tinha dezessete anos e eu era ainda muito bobinha... e no papel dos cachês, do dinheiro que tinha entrado e que saía, eles fizeram de uma forma que não sobrava dinheiro nenhum.</w:t>
      </w:r>
      <w:r w:rsidR="00C24553" w:rsidRPr="00C24553">
        <w:rPr>
          <w:rStyle w:val="None"/>
          <w:sz w:val="20"/>
          <w:szCs w:val="20"/>
        </w:rPr>
        <w:t xml:space="preserve"> </w:t>
      </w:r>
      <w:r w:rsidRPr="00C24553">
        <w:rPr>
          <w:rStyle w:val="None"/>
          <w:sz w:val="20"/>
          <w:szCs w:val="20"/>
        </w:rPr>
        <w:t>Eu já tive vários cachês que eu trabalhei e que eu não recebi. A agência nem corre atrás pra cobrar e colocar na justiça... eu que me ferro. A gente que vai lá, trabalha, fica o dia inteiro lá e se ferra. Geralmente, o certo seria pagar em um mês, mas as coisas não acontecem assim... a maioria das modelos recebe através do intermediário que é a agência. Então o cliente paga à agência, que paga à modelo. E aí demora mais ainda, porque se a agência enrola, demora mais ainda a pagar a modelo.</w:t>
      </w:r>
      <w:r w:rsidR="00C24553" w:rsidRPr="00C24553">
        <w:rPr>
          <w:rStyle w:val="None"/>
          <w:sz w:val="20"/>
          <w:szCs w:val="20"/>
        </w:rPr>
        <w:t xml:space="preserve"> </w:t>
      </w:r>
      <w:r w:rsidRPr="00C24553">
        <w:rPr>
          <w:rStyle w:val="None"/>
          <w:sz w:val="20"/>
          <w:szCs w:val="20"/>
        </w:rPr>
        <w:t>(L</w:t>
      </w:r>
      <w:r w:rsidR="00C24553" w:rsidRPr="00C24553">
        <w:rPr>
          <w:rStyle w:val="None"/>
          <w:sz w:val="20"/>
          <w:szCs w:val="20"/>
        </w:rPr>
        <w:t>OUISE</w:t>
      </w:r>
      <w:r w:rsidRPr="00C24553">
        <w:rPr>
          <w:rStyle w:val="None"/>
          <w:sz w:val="20"/>
          <w:szCs w:val="20"/>
        </w:rPr>
        <w:t>)</w:t>
      </w:r>
    </w:p>
    <w:p w14:paraId="41BFD3BE" w14:textId="77777777" w:rsidR="00C24553" w:rsidRPr="00C24553" w:rsidRDefault="00C24553" w:rsidP="00C24553">
      <w:pPr>
        <w:pStyle w:val="BodyB"/>
        <w:spacing w:line="360" w:lineRule="auto"/>
        <w:ind w:left="2268"/>
        <w:jc w:val="right"/>
        <w:rPr>
          <w:rStyle w:val="None"/>
          <w:rFonts w:eastAsia="Arial"/>
          <w:sz w:val="20"/>
          <w:szCs w:val="20"/>
        </w:rPr>
      </w:pPr>
    </w:p>
    <w:p w14:paraId="4E7F48FA" w14:textId="4008639F" w:rsidR="00E832E1" w:rsidRPr="00C24553" w:rsidRDefault="00E3032B" w:rsidP="00C24553">
      <w:pPr>
        <w:pStyle w:val="BodyA"/>
        <w:spacing w:after="0" w:line="360" w:lineRule="auto"/>
        <w:ind w:left="2268"/>
        <w:jc w:val="both"/>
        <w:rPr>
          <w:rStyle w:val="None"/>
          <w:rFonts w:ascii="Times New Roman" w:eastAsia="Arial" w:hAnsi="Times New Roman" w:cs="Times New Roman"/>
          <w:sz w:val="20"/>
          <w:szCs w:val="20"/>
        </w:rPr>
      </w:pPr>
      <w:r w:rsidRPr="00C24553">
        <w:rPr>
          <w:rStyle w:val="None"/>
          <w:rFonts w:ascii="Times New Roman" w:hAnsi="Times New Roman" w:cs="Times New Roman"/>
          <w:sz w:val="20"/>
          <w:szCs w:val="20"/>
        </w:rPr>
        <w:t>O certo seria assim... trinta dias após o trabalho. Mas normalmente não acontece isso. Muitos clientes enrolam. Já teve cliente que demorou quatro meses para me pagar... a gente espera... se o cliente não paga a gente fica cobrando, cobrando, cobrando à agência, aí a agência fica cobrando ao cliente, mas eles pagam quando querem. O certo é isso: deu trinta dias, ninguém cobrar e estar na minha conta, mas muitas vezes atrasa. Muitas.</w:t>
      </w:r>
      <w:r w:rsidR="00C24553" w:rsidRPr="00C24553">
        <w:rPr>
          <w:rStyle w:val="None"/>
          <w:rFonts w:ascii="Times New Roman" w:hAnsi="Times New Roman" w:cs="Times New Roman"/>
          <w:sz w:val="20"/>
          <w:szCs w:val="20"/>
        </w:rPr>
        <w:t xml:space="preserve"> </w:t>
      </w:r>
      <w:r w:rsidRPr="00C24553">
        <w:rPr>
          <w:rStyle w:val="None"/>
          <w:rFonts w:ascii="Times New Roman" w:hAnsi="Times New Roman" w:cs="Times New Roman"/>
          <w:sz w:val="20"/>
          <w:szCs w:val="20"/>
        </w:rPr>
        <w:t>(S</w:t>
      </w:r>
      <w:r w:rsidR="00C24553" w:rsidRPr="00C24553">
        <w:rPr>
          <w:rStyle w:val="None"/>
          <w:rFonts w:ascii="Times New Roman" w:hAnsi="Times New Roman" w:cs="Times New Roman"/>
          <w:sz w:val="20"/>
          <w:szCs w:val="20"/>
        </w:rPr>
        <w:t>OFIA</w:t>
      </w:r>
      <w:r w:rsidRPr="00C24553">
        <w:rPr>
          <w:rStyle w:val="None"/>
          <w:rFonts w:ascii="Times New Roman" w:hAnsi="Times New Roman" w:cs="Times New Roman"/>
          <w:sz w:val="20"/>
          <w:szCs w:val="20"/>
        </w:rPr>
        <w:t>)</w:t>
      </w:r>
    </w:p>
    <w:p w14:paraId="041F804E" w14:textId="77777777" w:rsidR="00E832E1" w:rsidRPr="00485887" w:rsidRDefault="00E832E1">
      <w:pPr>
        <w:pStyle w:val="BodyB"/>
        <w:spacing w:line="360" w:lineRule="auto"/>
        <w:ind w:left="708" w:firstLine="708"/>
        <w:jc w:val="right"/>
        <w:rPr>
          <w:rStyle w:val="None"/>
          <w:rFonts w:eastAsia="Arial"/>
          <w:sz w:val="20"/>
          <w:szCs w:val="20"/>
        </w:rPr>
      </w:pPr>
    </w:p>
    <w:p w14:paraId="3AC7798D" w14:textId="4B3F3FF5" w:rsidR="00E832E1" w:rsidRPr="00485887" w:rsidRDefault="00E3032B" w:rsidP="000F051A">
      <w:pPr>
        <w:pStyle w:val="BodyB"/>
        <w:spacing w:line="360" w:lineRule="auto"/>
        <w:ind w:firstLine="708"/>
        <w:jc w:val="both"/>
        <w:rPr>
          <w:rStyle w:val="None"/>
          <w:rFonts w:eastAsia="Arial"/>
        </w:rPr>
      </w:pPr>
      <w:r w:rsidRPr="00485887">
        <w:rPr>
          <w:rStyle w:val="None"/>
        </w:rPr>
        <w:t>As experiências das entrevistadas, quanto ao pagamento, fazem relação ao discurso de Figueira (2000)</w:t>
      </w:r>
      <w:r w:rsidR="00C24553">
        <w:rPr>
          <w:rStyle w:val="None"/>
        </w:rPr>
        <w:t xml:space="preserve"> sobre o que as </w:t>
      </w:r>
      <w:r w:rsidRPr="00485887">
        <w:rPr>
          <w:rStyle w:val="None"/>
        </w:rPr>
        <w:t>vítimas da escravidã</w:t>
      </w:r>
      <w:r w:rsidRPr="00485887">
        <w:rPr>
          <w:rStyle w:val="None"/>
          <w:lang w:val="it-IT"/>
        </w:rPr>
        <w:t>o contempor</w:t>
      </w:r>
      <w:r w:rsidRPr="00485887">
        <w:rPr>
          <w:rStyle w:val="None"/>
        </w:rPr>
        <w:t>ânea sofrem com o desconhecimento da lei, com a inocê</w:t>
      </w:r>
      <w:r w:rsidRPr="00485887">
        <w:rPr>
          <w:rStyle w:val="None"/>
          <w:lang w:val="it-IT"/>
        </w:rPr>
        <w:t>ncia e ignor</w:t>
      </w:r>
      <w:r w:rsidRPr="00485887">
        <w:rPr>
          <w:rStyle w:val="None"/>
        </w:rPr>
        <w:t>ância. Vilela (2000)</w:t>
      </w:r>
      <w:r w:rsidR="00C24553">
        <w:rPr>
          <w:rStyle w:val="None"/>
        </w:rPr>
        <w:t xml:space="preserve"> argumenta</w:t>
      </w:r>
      <w:r w:rsidRPr="00485887">
        <w:rPr>
          <w:rStyle w:val="None"/>
        </w:rPr>
        <w:t xml:space="preserve"> que a maioria dessas pessoas apresenta ingenuidade e pureza.</w:t>
      </w:r>
    </w:p>
    <w:p w14:paraId="2FED91E8" w14:textId="43CB871D" w:rsidR="00E832E1" w:rsidRPr="00A33FFF" w:rsidRDefault="00E3032B">
      <w:pPr>
        <w:pStyle w:val="BodyB"/>
        <w:spacing w:line="360" w:lineRule="auto"/>
        <w:ind w:firstLine="708"/>
        <w:jc w:val="both"/>
        <w:rPr>
          <w:rStyle w:val="None"/>
          <w:rFonts w:eastAsia="Arial"/>
          <w:sz w:val="20"/>
          <w:szCs w:val="20"/>
        </w:rPr>
      </w:pPr>
      <w:r w:rsidRPr="00485887">
        <w:rPr>
          <w:rStyle w:val="None"/>
        </w:rPr>
        <w:t xml:space="preserve">Alice conta que um dos principais fatores de ter voltado de suas viagens antes do previsto foi o alojamento. Quando estava com </w:t>
      </w:r>
      <w:r w:rsidR="00A33FFF">
        <w:rPr>
          <w:rStyle w:val="None"/>
        </w:rPr>
        <w:t xml:space="preserve">18 </w:t>
      </w:r>
      <w:r w:rsidRPr="00485887">
        <w:rPr>
          <w:rStyle w:val="None"/>
        </w:rPr>
        <w:t>anos foi para São Paulo</w:t>
      </w:r>
      <w:r w:rsidR="00A33FFF">
        <w:rPr>
          <w:rStyle w:val="None"/>
        </w:rPr>
        <w:t xml:space="preserve"> e relata:</w:t>
      </w:r>
      <w:r w:rsidRPr="00485887">
        <w:rPr>
          <w:rStyle w:val="None"/>
        </w:rPr>
        <w:t xml:space="preserve"> </w:t>
      </w:r>
    </w:p>
    <w:p w14:paraId="48032D4C" w14:textId="77777777" w:rsidR="00E832E1" w:rsidRPr="00A33FFF" w:rsidRDefault="00E832E1" w:rsidP="00A33FFF">
      <w:pPr>
        <w:pStyle w:val="BodyB"/>
        <w:spacing w:line="360" w:lineRule="auto"/>
        <w:ind w:left="2268"/>
        <w:jc w:val="both"/>
        <w:rPr>
          <w:rStyle w:val="None"/>
          <w:rFonts w:eastAsia="Arial"/>
          <w:sz w:val="20"/>
          <w:szCs w:val="20"/>
        </w:rPr>
      </w:pPr>
    </w:p>
    <w:p w14:paraId="0488CABC" w14:textId="7062D578" w:rsidR="00E832E1" w:rsidRPr="00A33FFF" w:rsidRDefault="00E3032B" w:rsidP="00A33FFF">
      <w:pPr>
        <w:pStyle w:val="BodyA"/>
        <w:spacing w:after="0" w:line="360" w:lineRule="auto"/>
        <w:ind w:left="2268"/>
        <w:jc w:val="both"/>
        <w:rPr>
          <w:rStyle w:val="None"/>
          <w:rFonts w:ascii="Times New Roman" w:eastAsia="Arial" w:hAnsi="Times New Roman" w:cs="Times New Roman"/>
          <w:sz w:val="20"/>
          <w:szCs w:val="20"/>
        </w:rPr>
      </w:pPr>
      <w:r w:rsidRPr="00A33FFF">
        <w:rPr>
          <w:rStyle w:val="None"/>
          <w:rFonts w:ascii="Times New Roman" w:hAnsi="Times New Roman" w:cs="Times New Roman"/>
          <w:sz w:val="20"/>
          <w:szCs w:val="20"/>
        </w:rPr>
        <w:lastRenderedPageBreak/>
        <w:t>Eu cheguei lá, na casa... era uma casa com catorze meninas, tinham dois quartos e em cada quarto tinham umas camas de beliche. Não tinha armário. Só tinha cama... nossas roupas ficavam na mala e eu ia ficar três meses lá... A geladeira só tinha uma para catorze meninas... se você compra uma abóbora, acabou com a sua prateleira. Só tinha um banheiro... enfim, era um caos... E a gente paga... os alojamentos não são de graça. (A</w:t>
      </w:r>
      <w:r w:rsidR="00A33FFF">
        <w:rPr>
          <w:rStyle w:val="None"/>
          <w:rFonts w:ascii="Times New Roman" w:hAnsi="Times New Roman" w:cs="Times New Roman"/>
          <w:sz w:val="20"/>
          <w:szCs w:val="20"/>
        </w:rPr>
        <w:t>LICE</w:t>
      </w:r>
      <w:r w:rsidRPr="00A33FFF">
        <w:rPr>
          <w:rStyle w:val="None"/>
          <w:rFonts w:ascii="Times New Roman" w:hAnsi="Times New Roman" w:cs="Times New Roman"/>
          <w:sz w:val="20"/>
          <w:szCs w:val="20"/>
        </w:rPr>
        <w:t>)</w:t>
      </w:r>
    </w:p>
    <w:p w14:paraId="0ED63A82" w14:textId="77777777" w:rsidR="00E832E1" w:rsidRPr="00485887" w:rsidRDefault="00E832E1">
      <w:pPr>
        <w:pStyle w:val="BodyB"/>
        <w:spacing w:line="360" w:lineRule="auto"/>
        <w:ind w:left="708" w:firstLine="708"/>
        <w:jc w:val="right"/>
        <w:rPr>
          <w:rStyle w:val="None"/>
          <w:rFonts w:eastAsia="Arial"/>
          <w:sz w:val="20"/>
          <w:szCs w:val="20"/>
        </w:rPr>
      </w:pPr>
    </w:p>
    <w:p w14:paraId="52A93FF1" w14:textId="494B6F95" w:rsidR="00E832E1" w:rsidRPr="00485887" w:rsidRDefault="00E3032B" w:rsidP="000F051A">
      <w:pPr>
        <w:pStyle w:val="BodyB"/>
        <w:spacing w:line="360" w:lineRule="auto"/>
        <w:ind w:firstLine="708"/>
        <w:jc w:val="both"/>
        <w:rPr>
          <w:rStyle w:val="None"/>
          <w:rFonts w:eastAsia="Arial"/>
        </w:rPr>
      </w:pPr>
      <w:r w:rsidRPr="00485887">
        <w:rPr>
          <w:rStyle w:val="None"/>
        </w:rPr>
        <w:t xml:space="preserve">Em seguida </w:t>
      </w:r>
      <w:r w:rsidR="002C67D6">
        <w:rPr>
          <w:rStyle w:val="None"/>
        </w:rPr>
        <w:t>fala</w:t>
      </w:r>
      <w:r w:rsidRPr="00485887">
        <w:rPr>
          <w:rStyle w:val="None"/>
        </w:rPr>
        <w:t xml:space="preserve"> sobre sua experiência em Londres. </w:t>
      </w:r>
      <w:r w:rsidR="002C67D6">
        <w:rPr>
          <w:rStyle w:val="None"/>
        </w:rPr>
        <w:t>C</w:t>
      </w:r>
      <w:r w:rsidR="000F051A" w:rsidRPr="00485887">
        <w:rPr>
          <w:rStyle w:val="None"/>
        </w:rPr>
        <w:t>onta que assim que chegou,</w:t>
      </w:r>
      <w:r w:rsidRPr="00485887">
        <w:rPr>
          <w:rStyle w:val="None"/>
        </w:rPr>
        <w:t xml:space="preserve"> colocaram</w:t>
      </w:r>
      <w:r w:rsidR="000F051A" w:rsidRPr="00485887">
        <w:rPr>
          <w:rStyle w:val="None"/>
        </w:rPr>
        <w:t>-na</w:t>
      </w:r>
      <w:r w:rsidRPr="00485887">
        <w:rPr>
          <w:rStyle w:val="None"/>
        </w:rPr>
        <w:t xml:space="preserve"> em um bom apartamento, com condições normais. </w:t>
      </w:r>
      <w:r w:rsidR="002C67D6">
        <w:rPr>
          <w:rStyle w:val="None"/>
        </w:rPr>
        <w:t>Depois de</w:t>
      </w:r>
      <w:r w:rsidR="000F051A" w:rsidRPr="00485887">
        <w:rPr>
          <w:rStyle w:val="None"/>
        </w:rPr>
        <w:t xml:space="preserve"> três dias, </w:t>
      </w:r>
      <w:r w:rsidRPr="00485887">
        <w:rPr>
          <w:rStyle w:val="None"/>
        </w:rPr>
        <w:t xml:space="preserve"> trocaram</w:t>
      </w:r>
      <w:r w:rsidR="000F051A" w:rsidRPr="00485887">
        <w:rPr>
          <w:rStyle w:val="None"/>
        </w:rPr>
        <w:t>-na</w:t>
      </w:r>
      <w:r w:rsidR="002C67D6">
        <w:rPr>
          <w:rStyle w:val="None"/>
        </w:rPr>
        <w:t>s</w:t>
      </w:r>
      <w:r w:rsidRPr="00485887">
        <w:rPr>
          <w:rStyle w:val="None"/>
        </w:rPr>
        <w:t xml:space="preserve"> de alojamento. Ela e outra modelo que havia chegado ao mesmo tempo.</w:t>
      </w:r>
    </w:p>
    <w:p w14:paraId="3F10AD8A" w14:textId="77777777" w:rsidR="002C67D6" w:rsidRDefault="002C67D6">
      <w:pPr>
        <w:pStyle w:val="BodyA"/>
        <w:spacing w:after="0" w:line="360" w:lineRule="auto"/>
        <w:ind w:left="2268"/>
        <w:jc w:val="both"/>
        <w:rPr>
          <w:rStyle w:val="None"/>
          <w:rFonts w:ascii="Times New Roman" w:hAnsi="Times New Roman" w:cs="Times New Roman"/>
          <w:i/>
          <w:iCs/>
          <w:sz w:val="20"/>
          <w:szCs w:val="20"/>
        </w:rPr>
      </w:pPr>
    </w:p>
    <w:p w14:paraId="1A85108E" w14:textId="1019C67F" w:rsidR="00E832E1" w:rsidRPr="002C67D6" w:rsidRDefault="00E3032B" w:rsidP="002C67D6">
      <w:pPr>
        <w:pStyle w:val="BodyA"/>
        <w:spacing w:after="0" w:line="360" w:lineRule="auto"/>
        <w:ind w:left="2268"/>
        <w:jc w:val="both"/>
        <w:rPr>
          <w:rStyle w:val="None"/>
          <w:rFonts w:ascii="Times New Roman" w:hAnsi="Times New Roman" w:cs="Times New Roman"/>
          <w:sz w:val="20"/>
          <w:szCs w:val="20"/>
        </w:rPr>
      </w:pPr>
      <w:r w:rsidRPr="002C67D6">
        <w:rPr>
          <w:rStyle w:val="None"/>
          <w:rFonts w:ascii="Times New Roman" w:hAnsi="Times New Roman" w:cs="Times New Roman"/>
          <w:sz w:val="20"/>
          <w:szCs w:val="20"/>
        </w:rPr>
        <w:t>Era um prédio muito estranho, no meio do nada... e uma escadaria, onde a gente teria que ficar no nono andar. Então imagina que a gente ia ter que subir nove andares com as malas... Quando entramos, a casa estava totalmente suja, tinha uma menina trancada no banheiro... usando droga... quando abrimos a porta do nosso quarto tinha um varal de chão, com as calcinhas sujas das meninas que já moravam lá... Não tinha colchão, só tinha uma cama... nós tivemos que pegar o colchão de um outro quarto e arrastamos pelo chão... enfim, eu voltei para o Brasil por causa dos problemas que eu tive nesse apartamento. Não tinha como ficar lá. Era podre... Eu nunca fui em um lugar tão sujo... A agência não me deu outra opção de moradia. Ou eu ficava lá... ou eu ficava pagando um hotel.</w:t>
      </w:r>
      <w:r w:rsidR="002C67D6" w:rsidRPr="002C67D6">
        <w:rPr>
          <w:rStyle w:val="None"/>
          <w:rFonts w:ascii="Times New Roman" w:hAnsi="Times New Roman" w:cs="Times New Roman"/>
          <w:sz w:val="20"/>
          <w:szCs w:val="20"/>
        </w:rPr>
        <w:t xml:space="preserve"> (ALICE)</w:t>
      </w:r>
    </w:p>
    <w:p w14:paraId="7DD8E762" w14:textId="77777777" w:rsidR="00E832E1" w:rsidRPr="00485887" w:rsidRDefault="00E832E1">
      <w:pPr>
        <w:pStyle w:val="BodyB"/>
        <w:spacing w:line="360" w:lineRule="auto"/>
        <w:ind w:firstLine="708"/>
        <w:jc w:val="right"/>
        <w:rPr>
          <w:rStyle w:val="None"/>
          <w:rFonts w:eastAsia="Arial"/>
          <w:sz w:val="20"/>
          <w:szCs w:val="20"/>
        </w:rPr>
      </w:pPr>
    </w:p>
    <w:p w14:paraId="0531859A" w14:textId="6E14701A" w:rsidR="00E832E1" w:rsidRPr="00485887" w:rsidRDefault="00E3032B">
      <w:pPr>
        <w:pStyle w:val="BodyB"/>
        <w:spacing w:line="360" w:lineRule="auto"/>
        <w:ind w:firstLine="708"/>
        <w:jc w:val="both"/>
        <w:rPr>
          <w:rStyle w:val="None"/>
          <w:rFonts w:eastAsia="Arial"/>
        </w:rPr>
      </w:pPr>
      <w:r w:rsidRPr="00485887">
        <w:rPr>
          <w:rStyle w:val="None"/>
        </w:rPr>
        <w:t>Ela finaliza contando que, além de tudo, o aluguel d</w:t>
      </w:r>
      <w:r w:rsidR="0043237B">
        <w:rPr>
          <w:rStyle w:val="None"/>
        </w:rPr>
        <w:t>o</w:t>
      </w:r>
      <w:r w:rsidRPr="00485887">
        <w:rPr>
          <w:rStyle w:val="None"/>
        </w:rPr>
        <w:t xml:space="preserve"> alojamento era caro. </w:t>
      </w:r>
      <w:r w:rsidR="0043237B">
        <w:rPr>
          <w:rStyle w:val="None"/>
        </w:rPr>
        <w:t>A</w:t>
      </w:r>
      <w:r w:rsidRPr="00485887">
        <w:rPr>
          <w:rStyle w:val="None"/>
        </w:rPr>
        <w:t xml:space="preserve"> agência não deu opção de muda</w:t>
      </w:r>
      <w:r w:rsidR="0043237B">
        <w:rPr>
          <w:rStyle w:val="None"/>
        </w:rPr>
        <w:t>nça</w:t>
      </w:r>
      <w:r w:rsidRPr="00485887">
        <w:rPr>
          <w:rStyle w:val="None"/>
        </w:rPr>
        <w:t xml:space="preserve"> e </w:t>
      </w:r>
      <w:r w:rsidR="0043237B">
        <w:rPr>
          <w:rStyle w:val="None"/>
        </w:rPr>
        <w:t>n</w:t>
      </w:r>
      <w:r w:rsidRPr="00485887">
        <w:rPr>
          <w:rStyle w:val="None"/>
        </w:rPr>
        <w:t>ão tomou providencia</w:t>
      </w:r>
      <w:r w:rsidR="0043237B">
        <w:rPr>
          <w:rStyle w:val="None"/>
        </w:rPr>
        <w:t>s</w:t>
      </w:r>
      <w:r w:rsidRPr="00485887">
        <w:rPr>
          <w:rStyle w:val="None"/>
        </w:rPr>
        <w:t xml:space="preserve"> com que</w:t>
      </w:r>
      <w:r w:rsidR="0043237B">
        <w:rPr>
          <w:rStyle w:val="None"/>
        </w:rPr>
        <w:t>m</w:t>
      </w:r>
      <w:r w:rsidRPr="00485887">
        <w:rPr>
          <w:rStyle w:val="None"/>
        </w:rPr>
        <w:t xml:space="preserve"> caus</w:t>
      </w:r>
      <w:r w:rsidR="0043237B">
        <w:rPr>
          <w:rStyle w:val="None"/>
        </w:rPr>
        <w:t>ou</w:t>
      </w:r>
      <w:r w:rsidRPr="00485887">
        <w:rPr>
          <w:rStyle w:val="None"/>
        </w:rPr>
        <w:t xml:space="preserve"> a situaçã</w:t>
      </w:r>
      <w:r w:rsidRPr="00485887">
        <w:rPr>
          <w:rStyle w:val="None"/>
          <w:lang w:val="it-IT"/>
        </w:rPr>
        <w:t>o.</w:t>
      </w:r>
    </w:p>
    <w:p w14:paraId="26EC1F8F" w14:textId="5BA81FDB" w:rsidR="00E832E1" w:rsidRPr="00485887" w:rsidRDefault="00E3032B" w:rsidP="000F051A">
      <w:pPr>
        <w:pStyle w:val="BodyB"/>
        <w:spacing w:line="360" w:lineRule="auto"/>
        <w:ind w:firstLine="708"/>
        <w:jc w:val="both"/>
        <w:rPr>
          <w:rStyle w:val="None"/>
          <w:rFonts w:eastAsia="Arial"/>
        </w:rPr>
      </w:pPr>
      <w:r w:rsidRPr="00485887">
        <w:rPr>
          <w:rStyle w:val="None"/>
        </w:rPr>
        <w:t>Thai</w:t>
      </w:r>
      <w:r w:rsidR="000F051A" w:rsidRPr="00485887">
        <w:rPr>
          <w:rStyle w:val="None"/>
        </w:rPr>
        <w:t>s</w:t>
      </w:r>
      <w:r w:rsidRPr="00485887">
        <w:rPr>
          <w:rStyle w:val="None"/>
        </w:rPr>
        <w:t xml:space="preserve"> conta que suas experiências foram relativamente boas</w:t>
      </w:r>
      <w:r w:rsidR="0043237B">
        <w:rPr>
          <w:rStyle w:val="None"/>
        </w:rPr>
        <w:t xml:space="preserve"> e </w:t>
      </w:r>
      <w:r w:rsidRPr="00485887">
        <w:rPr>
          <w:rStyle w:val="None"/>
        </w:rPr>
        <w:t>teve a oportunidade de morar com meninas que vieram a se tornar grandes amigas</w:t>
      </w:r>
      <w:r w:rsidR="0043237B">
        <w:rPr>
          <w:rStyle w:val="None"/>
        </w:rPr>
        <w:t>.</w:t>
      </w:r>
      <w:r w:rsidRPr="00485887">
        <w:rPr>
          <w:rStyle w:val="None"/>
        </w:rPr>
        <w:t xml:space="preserve"> </w:t>
      </w:r>
      <w:r w:rsidR="0043237B">
        <w:rPr>
          <w:rStyle w:val="None"/>
        </w:rPr>
        <w:t>A</w:t>
      </w:r>
      <w:r w:rsidRPr="00485887">
        <w:rPr>
          <w:rStyle w:val="None"/>
        </w:rPr>
        <w:t xml:space="preserve">pesar de já ter </w:t>
      </w:r>
      <w:r w:rsidR="0043237B">
        <w:rPr>
          <w:rStyle w:val="None"/>
        </w:rPr>
        <w:t>tido problemas</w:t>
      </w:r>
      <w:r w:rsidRPr="00485887">
        <w:rPr>
          <w:rStyle w:val="None"/>
        </w:rPr>
        <w:t xml:space="preserve">, acredita que as coisas boas foram mais fortes do que as ruins. </w:t>
      </w:r>
    </w:p>
    <w:p w14:paraId="7A73FFA7" w14:textId="77777777" w:rsidR="0043237B" w:rsidRPr="0043237B" w:rsidRDefault="0043237B">
      <w:pPr>
        <w:pStyle w:val="BodyA"/>
        <w:spacing w:after="0" w:line="360" w:lineRule="auto"/>
        <w:ind w:left="2268"/>
        <w:jc w:val="both"/>
        <w:rPr>
          <w:rStyle w:val="None"/>
          <w:rFonts w:ascii="Times New Roman" w:hAnsi="Times New Roman" w:cs="Times New Roman"/>
          <w:sz w:val="20"/>
          <w:szCs w:val="20"/>
        </w:rPr>
      </w:pPr>
    </w:p>
    <w:p w14:paraId="100E7D74" w14:textId="73E8AF27" w:rsidR="00E832E1" w:rsidRPr="0043237B" w:rsidRDefault="00E3032B" w:rsidP="0043237B">
      <w:pPr>
        <w:pStyle w:val="BodyA"/>
        <w:spacing w:after="0" w:line="360" w:lineRule="auto"/>
        <w:ind w:left="2268"/>
        <w:jc w:val="both"/>
        <w:rPr>
          <w:rStyle w:val="None"/>
          <w:rFonts w:ascii="Times New Roman" w:eastAsia="Arial" w:hAnsi="Times New Roman" w:cs="Times New Roman"/>
          <w:sz w:val="20"/>
          <w:szCs w:val="20"/>
        </w:rPr>
      </w:pPr>
      <w:r w:rsidRPr="0043237B">
        <w:rPr>
          <w:rStyle w:val="None"/>
          <w:rFonts w:ascii="Times New Roman" w:hAnsi="Times New Roman" w:cs="Times New Roman"/>
          <w:sz w:val="20"/>
          <w:szCs w:val="20"/>
        </w:rPr>
        <w:t>Uma vez em Milão... o apartamento era muito pequeno, e tinham acho que oito pessoas e era tudo em beliche... a gente não tinha um espaço adequado. Não tinha nem armário direito... e eu lembro que o valor do aluguel era absurdo... Mas o que superou foi na Turquia. O apartamento era grande... tinha nosso espaço... mas eles enfiavam, no mínimo, dez modelos, para dois banheiros, e cada uma tinha que pagar por mês quinhentos dólares, sendo que não era isso tudo... ai eu só morei por dois meses e depois procurei outro lugar.</w:t>
      </w:r>
      <w:r w:rsidR="0043237B" w:rsidRPr="0043237B">
        <w:rPr>
          <w:rStyle w:val="None"/>
          <w:rFonts w:ascii="Times New Roman" w:hAnsi="Times New Roman" w:cs="Times New Roman"/>
          <w:sz w:val="20"/>
          <w:szCs w:val="20"/>
        </w:rPr>
        <w:t xml:space="preserve"> </w:t>
      </w:r>
      <w:r w:rsidRPr="0043237B">
        <w:rPr>
          <w:rStyle w:val="None"/>
          <w:rFonts w:ascii="Times New Roman" w:hAnsi="Times New Roman" w:cs="Times New Roman"/>
          <w:sz w:val="20"/>
          <w:szCs w:val="20"/>
        </w:rPr>
        <w:t>(L</w:t>
      </w:r>
      <w:r w:rsidR="0043237B" w:rsidRPr="0043237B">
        <w:rPr>
          <w:rStyle w:val="None"/>
          <w:rFonts w:ascii="Times New Roman" w:hAnsi="Times New Roman" w:cs="Times New Roman"/>
          <w:sz w:val="20"/>
          <w:szCs w:val="20"/>
        </w:rPr>
        <w:t>UANA</w:t>
      </w:r>
      <w:r w:rsidRPr="0043237B">
        <w:rPr>
          <w:rStyle w:val="None"/>
          <w:rFonts w:ascii="Times New Roman" w:hAnsi="Times New Roman" w:cs="Times New Roman"/>
          <w:sz w:val="20"/>
          <w:szCs w:val="20"/>
        </w:rPr>
        <w:t>)</w:t>
      </w:r>
    </w:p>
    <w:p w14:paraId="00734912" w14:textId="77777777" w:rsidR="00E832E1" w:rsidRPr="0043237B" w:rsidRDefault="00E832E1">
      <w:pPr>
        <w:pStyle w:val="BodyB"/>
        <w:spacing w:line="360" w:lineRule="auto"/>
        <w:ind w:firstLine="708"/>
        <w:jc w:val="both"/>
        <w:rPr>
          <w:rStyle w:val="None"/>
          <w:rFonts w:eastAsia="Arial"/>
          <w:sz w:val="20"/>
          <w:szCs w:val="20"/>
        </w:rPr>
      </w:pPr>
    </w:p>
    <w:p w14:paraId="26A03C39" w14:textId="79D17939" w:rsidR="00E832E1" w:rsidRPr="0043237B" w:rsidRDefault="00E3032B" w:rsidP="0043237B">
      <w:pPr>
        <w:pStyle w:val="BodyA"/>
        <w:spacing w:after="0" w:line="360" w:lineRule="auto"/>
        <w:ind w:left="2268"/>
        <w:jc w:val="both"/>
        <w:rPr>
          <w:rStyle w:val="None"/>
          <w:rFonts w:ascii="Times New Roman" w:eastAsia="Arial" w:hAnsi="Times New Roman" w:cs="Times New Roman"/>
          <w:sz w:val="20"/>
          <w:szCs w:val="20"/>
        </w:rPr>
      </w:pPr>
      <w:r w:rsidRPr="0043237B">
        <w:rPr>
          <w:rStyle w:val="None"/>
          <w:rFonts w:ascii="Times New Roman" w:hAnsi="Times New Roman" w:cs="Times New Roman"/>
          <w:sz w:val="20"/>
          <w:szCs w:val="20"/>
        </w:rPr>
        <w:t xml:space="preserve">De verdade... são sempre umas casas horríveis. Umas casas que não tem estrutura, eles amontoam um monte de menina e cobram caríssimo. Eles superfaturam a casa sempre, porque muitas vezes a casa é da própria agência... ou até alugam, mas aí </w:t>
      </w:r>
      <w:r w:rsidRPr="0043237B">
        <w:rPr>
          <w:rStyle w:val="None"/>
          <w:rFonts w:ascii="Times New Roman" w:hAnsi="Times New Roman" w:cs="Times New Roman"/>
          <w:sz w:val="20"/>
          <w:szCs w:val="20"/>
        </w:rPr>
        <w:lastRenderedPageBreak/>
        <w:t>eles ganham dinheiro em cima. A agência ganha dinheiro em cima do valor que realmente aquela casa custaria. (L</w:t>
      </w:r>
      <w:r w:rsidR="0043237B">
        <w:rPr>
          <w:rStyle w:val="None"/>
          <w:rFonts w:ascii="Times New Roman" w:hAnsi="Times New Roman" w:cs="Times New Roman"/>
          <w:sz w:val="20"/>
          <w:szCs w:val="20"/>
        </w:rPr>
        <w:t>OUISE</w:t>
      </w:r>
      <w:r w:rsidRPr="0043237B">
        <w:rPr>
          <w:rStyle w:val="None"/>
          <w:rFonts w:ascii="Times New Roman" w:hAnsi="Times New Roman" w:cs="Times New Roman"/>
          <w:sz w:val="20"/>
          <w:szCs w:val="20"/>
        </w:rPr>
        <w:t>)</w:t>
      </w:r>
    </w:p>
    <w:p w14:paraId="6C3313C5" w14:textId="77777777" w:rsidR="00E832E1" w:rsidRPr="0043237B" w:rsidRDefault="00E832E1">
      <w:pPr>
        <w:pStyle w:val="BodyB"/>
        <w:spacing w:line="360" w:lineRule="auto"/>
        <w:ind w:left="708" w:firstLine="708"/>
        <w:jc w:val="right"/>
        <w:rPr>
          <w:rStyle w:val="None"/>
          <w:rFonts w:eastAsia="Arial"/>
          <w:sz w:val="20"/>
          <w:szCs w:val="20"/>
        </w:rPr>
      </w:pPr>
    </w:p>
    <w:p w14:paraId="1FB230EF" w14:textId="5A94A56E" w:rsidR="00E832E1" w:rsidRPr="0043237B" w:rsidRDefault="00E3032B" w:rsidP="0043237B">
      <w:pPr>
        <w:pStyle w:val="BodyA"/>
        <w:spacing w:after="0" w:line="360" w:lineRule="auto"/>
        <w:ind w:left="2268"/>
        <w:jc w:val="both"/>
        <w:rPr>
          <w:rStyle w:val="None"/>
          <w:rFonts w:ascii="Times New Roman" w:eastAsia="Arial" w:hAnsi="Times New Roman" w:cs="Times New Roman"/>
          <w:sz w:val="20"/>
          <w:szCs w:val="20"/>
        </w:rPr>
      </w:pPr>
      <w:r w:rsidRPr="0043237B">
        <w:rPr>
          <w:rStyle w:val="None"/>
          <w:rFonts w:ascii="Times New Roman" w:hAnsi="Times New Roman" w:cs="Times New Roman"/>
          <w:sz w:val="20"/>
          <w:szCs w:val="20"/>
        </w:rPr>
        <w:t>Em São Paulo foi horrível, porque eram treze meninas em uma casa muito pequena, com dois quartos só... era bagunçado e só tinham duas geladeiras para dividir com essas treze meninas... Comida cada uma comprava a sua...</w:t>
      </w:r>
      <w:r w:rsidR="0043237B">
        <w:rPr>
          <w:rStyle w:val="None"/>
          <w:rFonts w:ascii="Times New Roman" w:hAnsi="Times New Roman" w:cs="Times New Roman"/>
          <w:sz w:val="20"/>
          <w:szCs w:val="20"/>
        </w:rPr>
        <w:t xml:space="preserve"> </w:t>
      </w:r>
      <w:r w:rsidRPr="0043237B">
        <w:rPr>
          <w:rStyle w:val="None"/>
          <w:rFonts w:ascii="Times New Roman" w:hAnsi="Times New Roman" w:cs="Times New Roman"/>
          <w:sz w:val="20"/>
          <w:szCs w:val="20"/>
        </w:rPr>
        <w:t>(S</w:t>
      </w:r>
      <w:r w:rsidR="0043237B">
        <w:rPr>
          <w:rStyle w:val="None"/>
          <w:rFonts w:ascii="Times New Roman" w:hAnsi="Times New Roman" w:cs="Times New Roman"/>
          <w:sz w:val="20"/>
          <w:szCs w:val="20"/>
        </w:rPr>
        <w:t>OFIA</w:t>
      </w:r>
      <w:r w:rsidRPr="0043237B">
        <w:rPr>
          <w:rStyle w:val="None"/>
          <w:rFonts w:ascii="Times New Roman" w:hAnsi="Times New Roman" w:cs="Times New Roman"/>
          <w:sz w:val="20"/>
          <w:szCs w:val="20"/>
        </w:rPr>
        <w:t>)</w:t>
      </w:r>
    </w:p>
    <w:p w14:paraId="215BE737" w14:textId="77777777" w:rsidR="00E832E1" w:rsidRPr="00D176CF" w:rsidRDefault="00E832E1">
      <w:pPr>
        <w:pStyle w:val="BodyB"/>
        <w:spacing w:line="360" w:lineRule="auto"/>
        <w:ind w:firstLine="708"/>
        <w:jc w:val="both"/>
        <w:rPr>
          <w:rStyle w:val="None"/>
          <w:rFonts w:eastAsia="Arial"/>
        </w:rPr>
      </w:pPr>
    </w:p>
    <w:p w14:paraId="713BE5C9" w14:textId="743DCC3D" w:rsidR="00E832E1" w:rsidRPr="00D176CF" w:rsidRDefault="00E3032B" w:rsidP="00D176CF">
      <w:pPr>
        <w:pStyle w:val="BodyA"/>
        <w:spacing w:after="0" w:line="360" w:lineRule="auto"/>
        <w:ind w:left="2268"/>
        <w:jc w:val="both"/>
        <w:rPr>
          <w:rStyle w:val="None"/>
          <w:rFonts w:ascii="Times New Roman" w:eastAsia="Arial" w:hAnsi="Times New Roman" w:cs="Times New Roman"/>
          <w:sz w:val="20"/>
          <w:szCs w:val="20"/>
        </w:rPr>
      </w:pPr>
      <w:r w:rsidRPr="00D176CF">
        <w:rPr>
          <w:rStyle w:val="None"/>
          <w:rFonts w:ascii="Times New Roman" w:hAnsi="Times New Roman" w:cs="Times New Roman"/>
          <w:sz w:val="20"/>
          <w:szCs w:val="20"/>
        </w:rPr>
        <w:t>No meu caso, eu voltei antes. Então nós temos que arcar com as dívidas que ficam com a agência... de apartamento, passagem aérea, que geralmente eles antecipam pra gente... A maioria das agências tem uma multa... tem agência que eu conheço que tem multa de vinte mil se você romper o contrato... eu dei sorte que eu não tive essa multa... mas os trabalhos que eu fiz ficaram para a agência, como parte da minha dívida... eu voltei e não recebi nada.</w:t>
      </w:r>
      <w:r w:rsidR="00D176CF">
        <w:rPr>
          <w:rStyle w:val="None"/>
          <w:rFonts w:ascii="Times New Roman" w:hAnsi="Times New Roman" w:cs="Times New Roman"/>
          <w:sz w:val="20"/>
          <w:szCs w:val="20"/>
        </w:rPr>
        <w:t xml:space="preserve"> </w:t>
      </w:r>
      <w:r w:rsidRPr="00D176CF">
        <w:rPr>
          <w:rStyle w:val="None"/>
          <w:rFonts w:ascii="Times New Roman" w:hAnsi="Times New Roman" w:cs="Times New Roman"/>
          <w:sz w:val="20"/>
          <w:szCs w:val="20"/>
        </w:rPr>
        <w:t>(A</w:t>
      </w:r>
      <w:r w:rsidR="00D176CF">
        <w:rPr>
          <w:rStyle w:val="None"/>
          <w:rFonts w:ascii="Times New Roman" w:hAnsi="Times New Roman" w:cs="Times New Roman"/>
          <w:sz w:val="20"/>
          <w:szCs w:val="20"/>
        </w:rPr>
        <w:t>LICE</w:t>
      </w:r>
      <w:r w:rsidRPr="00D176CF">
        <w:rPr>
          <w:rStyle w:val="None"/>
          <w:rFonts w:ascii="Times New Roman" w:hAnsi="Times New Roman" w:cs="Times New Roman"/>
          <w:sz w:val="20"/>
          <w:szCs w:val="20"/>
        </w:rPr>
        <w:t>)</w:t>
      </w:r>
    </w:p>
    <w:p w14:paraId="21EB4369" w14:textId="77777777" w:rsidR="00E832E1" w:rsidRPr="0039439B" w:rsidRDefault="00E832E1">
      <w:pPr>
        <w:pStyle w:val="BodyB"/>
        <w:spacing w:line="360" w:lineRule="auto"/>
        <w:ind w:left="708" w:firstLine="708"/>
        <w:jc w:val="right"/>
        <w:rPr>
          <w:rStyle w:val="None"/>
          <w:rFonts w:eastAsia="Arial"/>
          <w:sz w:val="20"/>
          <w:szCs w:val="20"/>
        </w:rPr>
      </w:pPr>
    </w:p>
    <w:p w14:paraId="5985E27E" w14:textId="3200D71E" w:rsidR="00E832E1" w:rsidRPr="00485887" w:rsidRDefault="00E3032B">
      <w:pPr>
        <w:pStyle w:val="BodyB"/>
        <w:spacing w:line="360" w:lineRule="auto"/>
        <w:ind w:firstLine="708"/>
        <w:jc w:val="both"/>
        <w:rPr>
          <w:rStyle w:val="None"/>
          <w:rFonts w:eastAsia="Arial"/>
        </w:rPr>
      </w:pPr>
      <w:r w:rsidRPr="00485887">
        <w:rPr>
          <w:rStyle w:val="None"/>
        </w:rPr>
        <w:t xml:space="preserve">Thais responde que o contrato das viagens é </w:t>
      </w:r>
      <w:r w:rsidRPr="00485887">
        <w:rPr>
          <w:rStyle w:val="None"/>
          <w:lang w:val="fr-FR"/>
        </w:rPr>
        <w:t>de</w:t>
      </w:r>
      <w:r w:rsidR="00923E9F">
        <w:rPr>
          <w:rStyle w:val="None"/>
          <w:lang w:val="fr-FR"/>
        </w:rPr>
        <w:t xml:space="preserve"> cerca de</w:t>
      </w:r>
      <w:r w:rsidRPr="00485887">
        <w:rPr>
          <w:rStyle w:val="None"/>
          <w:lang w:val="fr-FR"/>
        </w:rPr>
        <w:t xml:space="preserve"> tr</w:t>
      </w:r>
      <w:r w:rsidRPr="00485887">
        <w:rPr>
          <w:rStyle w:val="None"/>
        </w:rPr>
        <w:t>ês meses e nesse tempo fica</w:t>
      </w:r>
      <w:r w:rsidR="00923E9F">
        <w:rPr>
          <w:rStyle w:val="None"/>
        </w:rPr>
        <w:t>m</w:t>
      </w:r>
      <w:r w:rsidRPr="00485887">
        <w:rPr>
          <w:rStyle w:val="None"/>
        </w:rPr>
        <w:t xml:space="preserve"> vinculada</w:t>
      </w:r>
      <w:r w:rsidR="00923E9F">
        <w:rPr>
          <w:rStyle w:val="None"/>
        </w:rPr>
        <w:t>s</w:t>
      </w:r>
      <w:r w:rsidRPr="00485887">
        <w:rPr>
          <w:rStyle w:val="None"/>
        </w:rPr>
        <w:t xml:space="preserve"> à agência. </w:t>
      </w:r>
      <w:r w:rsidR="00923E9F">
        <w:rPr>
          <w:rStyle w:val="None"/>
        </w:rPr>
        <w:t xml:space="preserve">Se </w:t>
      </w:r>
      <w:r w:rsidRPr="00485887">
        <w:rPr>
          <w:rStyle w:val="None"/>
        </w:rPr>
        <w:t xml:space="preserve">a modelo quiser, por vontade própria, quebrar o contrato e voltar antes do tempo, </w:t>
      </w:r>
      <w:r w:rsidR="00923E9F">
        <w:rPr>
          <w:rStyle w:val="None"/>
        </w:rPr>
        <w:t xml:space="preserve">pode ter problemas </w:t>
      </w:r>
      <w:r w:rsidRPr="00485887">
        <w:rPr>
          <w:rStyle w:val="None"/>
        </w:rPr>
        <w:t xml:space="preserve">com a agência para conseguir </w:t>
      </w:r>
      <w:r w:rsidR="00923E9F">
        <w:rPr>
          <w:rStyle w:val="None"/>
        </w:rPr>
        <w:t>retornar.</w:t>
      </w:r>
    </w:p>
    <w:p w14:paraId="35D04A35" w14:textId="77777777" w:rsidR="00923E9F" w:rsidRDefault="00E3032B">
      <w:pPr>
        <w:pStyle w:val="BodyB"/>
        <w:spacing w:line="360" w:lineRule="auto"/>
        <w:ind w:firstLine="708"/>
        <w:jc w:val="both"/>
        <w:rPr>
          <w:rStyle w:val="None"/>
        </w:rPr>
      </w:pPr>
      <w:r w:rsidRPr="00485887">
        <w:rPr>
          <w:rStyle w:val="None"/>
        </w:rPr>
        <w:t xml:space="preserve">Luana </w:t>
      </w:r>
      <w:r w:rsidR="00923E9F">
        <w:rPr>
          <w:rStyle w:val="None"/>
        </w:rPr>
        <w:t>conta</w:t>
      </w:r>
      <w:r w:rsidRPr="00485887">
        <w:rPr>
          <w:rStyle w:val="None"/>
        </w:rPr>
        <w:t xml:space="preserve"> que </w:t>
      </w:r>
      <w:r w:rsidR="00923E9F">
        <w:rPr>
          <w:rStyle w:val="None"/>
        </w:rPr>
        <w:t>n</w:t>
      </w:r>
      <w:r w:rsidRPr="00485887">
        <w:rPr>
          <w:rStyle w:val="None"/>
        </w:rPr>
        <w:t>esse vínculo</w:t>
      </w:r>
      <w:r w:rsidR="00923E9F">
        <w:rPr>
          <w:rStyle w:val="None"/>
        </w:rPr>
        <w:t xml:space="preserve"> algumas regras devem ser cumpridas</w:t>
      </w:r>
      <w:r w:rsidRPr="00485887">
        <w:rPr>
          <w:rStyle w:val="None"/>
        </w:rPr>
        <w:t>, como não chegar no apartamento mais tarde do que permit</w:t>
      </w:r>
      <w:r w:rsidR="00923E9F">
        <w:rPr>
          <w:rStyle w:val="None"/>
        </w:rPr>
        <w:t>em</w:t>
      </w:r>
      <w:r w:rsidRPr="00485887">
        <w:rPr>
          <w:rStyle w:val="None"/>
        </w:rPr>
        <w:t xml:space="preserve">. </w:t>
      </w:r>
    </w:p>
    <w:p w14:paraId="41882A72" w14:textId="77777777" w:rsidR="00923E9F" w:rsidRDefault="00923E9F">
      <w:pPr>
        <w:pStyle w:val="BodyB"/>
        <w:spacing w:line="360" w:lineRule="auto"/>
        <w:ind w:firstLine="708"/>
        <w:jc w:val="both"/>
        <w:rPr>
          <w:rStyle w:val="None"/>
        </w:rPr>
      </w:pPr>
    </w:p>
    <w:p w14:paraId="004EE354" w14:textId="60E9AED9" w:rsidR="00E832E1" w:rsidRDefault="00E3032B" w:rsidP="00923E9F">
      <w:pPr>
        <w:pStyle w:val="BodyB"/>
        <w:spacing w:line="360" w:lineRule="auto"/>
        <w:ind w:left="2268"/>
        <w:jc w:val="both"/>
        <w:rPr>
          <w:rStyle w:val="None"/>
          <w:sz w:val="20"/>
          <w:szCs w:val="20"/>
        </w:rPr>
      </w:pPr>
      <w:r w:rsidRPr="00923E9F">
        <w:rPr>
          <w:rStyle w:val="None"/>
          <w:sz w:val="20"/>
          <w:szCs w:val="20"/>
        </w:rPr>
        <w:t xml:space="preserve">Na Turquia, por exemplo... no apartamento você não podia chegar depois das dez da noite... se você não obedece... a agência tirava ou o seu </w:t>
      </w:r>
      <w:r w:rsidRPr="00923E9F">
        <w:rPr>
          <w:rStyle w:val="None"/>
          <w:i/>
          <w:iCs/>
          <w:sz w:val="20"/>
          <w:szCs w:val="20"/>
        </w:rPr>
        <w:t>pocket money</w:t>
      </w:r>
      <w:r w:rsidRPr="00923E9F">
        <w:rPr>
          <w:rStyle w:val="None"/>
          <w:sz w:val="20"/>
          <w:szCs w:val="20"/>
        </w:rPr>
        <w:t>, ou falava com a sua agê</w:t>
      </w:r>
      <w:r w:rsidRPr="00923E9F">
        <w:rPr>
          <w:rStyle w:val="None"/>
          <w:sz w:val="20"/>
          <w:szCs w:val="20"/>
          <w:lang w:val="es-ES_tradnl"/>
        </w:rPr>
        <w:t>ncia m</w:t>
      </w:r>
      <w:r w:rsidRPr="00923E9F">
        <w:rPr>
          <w:rStyle w:val="None"/>
          <w:sz w:val="20"/>
          <w:szCs w:val="20"/>
        </w:rPr>
        <w:t>ãe.</w:t>
      </w:r>
      <w:r w:rsidR="00923E9F">
        <w:rPr>
          <w:rStyle w:val="None"/>
          <w:sz w:val="20"/>
          <w:szCs w:val="20"/>
        </w:rPr>
        <w:t xml:space="preserve"> (LUANA)</w:t>
      </w:r>
    </w:p>
    <w:p w14:paraId="7FE5968A" w14:textId="77777777" w:rsidR="00923E9F" w:rsidRPr="00485887" w:rsidRDefault="00923E9F">
      <w:pPr>
        <w:pStyle w:val="BodyB"/>
        <w:spacing w:line="360" w:lineRule="auto"/>
        <w:ind w:firstLine="708"/>
        <w:jc w:val="both"/>
        <w:rPr>
          <w:rStyle w:val="None"/>
          <w:rFonts w:eastAsia="Arial"/>
        </w:rPr>
      </w:pPr>
    </w:p>
    <w:p w14:paraId="0CE7E024" w14:textId="21683B23" w:rsidR="00E832E1" w:rsidRPr="00485887" w:rsidRDefault="00E3032B" w:rsidP="0009787C">
      <w:pPr>
        <w:pStyle w:val="BodyB"/>
        <w:spacing w:line="360" w:lineRule="auto"/>
        <w:ind w:firstLine="708"/>
        <w:jc w:val="both"/>
        <w:rPr>
          <w:rStyle w:val="None"/>
          <w:rFonts w:eastAsia="Arial"/>
        </w:rPr>
      </w:pPr>
      <w:r w:rsidRPr="00485887">
        <w:rPr>
          <w:rStyle w:val="None"/>
          <w:i/>
          <w:iCs/>
          <w:lang w:val="en-US"/>
        </w:rPr>
        <w:t>Pocket Money</w:t>
      </w:r>
      <w:r w:rsidRPr="00485887">
        <w:rPr>
          <w:rStyle w:val="None"/>
          <w:lang w:val="en-US"/>
        </w:rPr>
        <w:t xml:space="preserve"> </w:t>
      </w:r>
      <w:r w:rsidRPr="00485887">
        <w:rPr>
          <w:rStyle w:val="None"/>
        </w:rPr>
        <w:t xml:space="preserve">é o dinheiro </w:t>
      </w:r>
      <w:r w:rsidR="00923E9F">
        <w:rPr>
          <w:rStyle w:val="None"/>
        </w:rPr>
        <w:t xml:space="preserve">emprestado </w:t>
      </w:r>
      <w:r w:rsidRPr="00485887">
        <w:rPr>
          <w:rStyle w:val="None"/>
        </w:rPr>
        <w:t xml:space="preserve">semanalmente para </w:t>
      </w:r>
      <w:r w:rsidR="00923E9F">
        <w:rPr>
          <w:rStyle w:val="None"/>
        </w:rPr>
        <w:t>alimentação e transporte.</w:t>
      </w:r>
      <w:r w:rsidRPr="00485887">
        <w:rPr>
          <w:rStyle w:val="None"/>
        </w:rPr>
        <w:t xml:space="preserve"> </w:t>
      </w:r>
    </w:p>
    <w:p w14:paraId="368E7329" w14:textId="77777777" w:rsidR="00E832E1" w:rsidRPr="00923E9F" w:rsidRDefault="00E832E1">
      <w:pPr>
        <w:pStyle w:val="BodyB"/>
        <w:spacing w:line="360" w:lineRule="auto"/>
        <w:ind w:firstLine="708"/>
        <w:jc w:val="both"/>
        <w:rPr>
          <w:rStyle w:val="None"/>
          <w:rFonts w:eastAsia="Arial"/>
        </w:rPr>
      </w:pPr>
    </w:p>
    <w:p w14:paraId="0ED6423E" w14:textId="1B85A573" w:rsidR="00E832E1" w:rsidRPr="00923E9F" w:rsidRDefault="00E3032B" w:rsidP="00923E9F">
      <w:pPr>
        <w:pStyle w:val="BodyA"/>
        <w:spacing w:after="0" w:line="360" w:lineRule="auto"/>
        <w:ind w:left="2268"/>
        <w:jc w:val="both"/>
        <w:rPr>
          <w:rStyle w:val="None"/>
          <w:rFonts w:ascii="Times New Roman" w:eastAsia="Arial" w:hAnsi="Times New Roman" w:cs="Times New Roman"/>
          <w:sz w:val="20"/>
          <w:szCs w:val="20"/>
        </w:rPr>
      </w:pPr>
      <w:r w:rsidRPr="00923E9F">
        <w:rPr>
          <w:rStyle w:val="None"/>
          <w:rFonts w:ascii="Times New Roman" w:hAnsi="Times New Roman" w:cs="Times New Roman"/>
          <w:sz w:val="20"/>
          <w:szCs w:val="20"/>
        </w:rPr>
        <w:t>É louco né... sempre quando a gente vem viajar, eles meio que falam assim “ah, ela vai vir por três meses”, porque é realmente complicado quebrar esse contrato... porque a gente vem com as coisas meio que adiantadas... adiantadas que no caso a gente trabalha e paga... então no final é do nosso bolso. Mas aí eles se sentem no direito de você ser obrigada a ficar em um lugar, porque eles adiantaram aquilo... obrigada a estar naquele lugar por aquele período...</w:t>
      </w:r>
      <w:r w:rsidR="00923E9F" w:rsidRPr="00923E9F">
        <w:rPr>
          <w:rStyle w:val="None"/>
          <w:rFonts w:ascii="Times New Roman" w:hAnsi="Times New Roman" w:cs="Times New Roman"/>
          <w:sz w:val="20"/>
          <w:szCs w:val="20"/>
        </w:rPr>
        <w:t xml:space="preserve"> </w:t>
      </w:r>
      <w:r w:rsidRPr="00923E9F">
        <w:rPr>
          <w:rStyle w:val="None"/>
          <w:rFonts w:ascii="Times New Roman" w:hAnsi="Times New Roman" w:cs="Times New Roman"/>
          <w:sz w:val="20"/>
          <w:szCs w:val="20"/>
        </w:rPr>
        <w:t>(L</w:t>
      </w:r>
      <w:r w:rsidR="00923E9F">
        <w:rPr>
          <w:rStyle w:val="None"/>
          <w:rFonts w:ascii="Times New Roman" w:hAnsi="Times New Roman" w:cs="Times New Roman"/>
          <w:sz w:val="20"/>
          <w:szCs w:val="20"/>
        </w:rPr>
        <w:t>OUISE</w:t>
      </w:r>
      <w:r w:rsidRPr="00923E9F">
        <w:rPr>
          <w:rStyle w:val="None"/>
          <w:rFonts w:ascii="Times New Roman" w:hAnsi="Times New Roman" w:cs="Times New Roman"/>
          <w:sz w:val="20"/>
          <w:szCs w:val="20"/>
        </w:rPr>
        <w:t>)</w:t>
      </w:r>
    </w:p>
    <w:p w14:paraId="4CB7F7C6" w14:textId="77777777" w:rsidR="00E832E1" w:rsidRPr="00485887" w:rsidRDefault="00E832E1">
      <w:pPr>
        <w:pStyle w:val="BodyB"/>
        <w:spacing w:line="360" w:lineRule="auto"/>
        <w:ind w:firstLine="708"/>
        <w:jc w:val="right"/>
        <w:rPr>
          <w:rStyle w:val="None"/>
          <w:rFonts w:eastAsia="Arial"/>
          <w:sz w:val="20"/>
          <w:szCs w:val="20"/>
        </w:rPr>
      </w:pPr>
    </w:p>
    <w:p w14:paraId="48A94A0F" w14:textId="6AF1C3F8" w:rsidR="00E832E1" w:rsidRPr="00485887" w:rsidRDefault="00E3032B">
      <w:pPr>
        <w:pStyle w:val="BodyB"/>
        <w:spacing w:line="360" w:lineRule="auto"/>
        <w:ind w:firstLine="708"/>
        <w:jc w:val="both"/>
        <w:rPr>
          <w:rStyle w:val="None"/>
          <w:rFonts w:eastAsia="Arial"/>
        </w:rPr>
      </w:pPr>
      <w:r w:rsidRPr="00485887">
        <w:rPr>
          <w:rStyle w:val="None"/>
        </w:rPr>
        <w:t>Ela segue explicando que dependendo da agê</w:t>
      </w:r>
      <w:r w:rsidRPr="00485887">
        <w:rPr>
          <w:rStyle w:val="None"/>
          <w:lang w:val="es-ES_tradnl"/>
        </w:rPr>
        <w:t>ncia m</w:t>
      </w:r>
      <w:r w:rsidRPr="00485887">
        <w:rPr>
          <w:rStyle w:val="None"/>
        </w:rPr>
        <w:t xml:space="preserve">ãe </w:t>
      </w:r>
      <w:r w:rsidR="00D75A74">
        <w:rPr>
          <w:rStyle w:val="None"/>
        </w:rPr>
        <w:t>(</w:t>
      </w:r>
      <w:r w:rsidR="00D75A74" w:rsidRPr="00485887">
        <w:rPr>
          <w:rStyle w:val="None"/>
        </w:rPr>
        <w:t>do país de origem</w:t>
      </w:r>
      <w:r w:rsidR="00D75A74">
        <w:rPr>
          <w:rStyle w:val="None"/>
        </w:rPr>
        <w:t xml:space="preserve">) </w:t>
      </w:r>
      <w:r w:rsidRPr="00485887">
        <w:rPr>
          <w:rStyle w:val="None"/>
        </w:rPr>
        <w:t xml:space="preserve">que a menina tiver, pode ser ajudada. Se estiver há meses e </w:t>
      </w:r>
      <w:r w:rsidR="00D75A74">
        <w:rPr>
          <w:rStyle w:val="None"/>
        </w:rPr>
        <w:t xml:space="preserve">o saldo </w:t>
      </w:r>
      <w:r w:rsidRPr="00485887">
        <w:rPr>
          <w:rStyle w:val="None"/>
        </w:rPr>
        <w:t xml:space="preserve">não </w:t>
      </w:r>
      <w:r w:rsidR="00D75A74">
        <w:rPr>
          <w:rStyle w:val="None"/>
        </w:rPr>
        <w:t>for</w:t>
      </w:r>
      <w:r w:rsidRPr="00485887">
        <w:rPr>
          <w:rStyle w:val="None"/>
        </w:rPr>
        <w:t xml:space="preserve"> positivo, a agê</w:t>
      </w:r>
      <w:r w:rsidRPr="00485887">
        <w:rPr>
          <w:rStyle w:val="None"/>
          <w:lang w:val="es-ES_tradnl"/>
        </w:rPr>
        <w:t>ncia m</w:t>
      </w:r>
      <w:r w:rsidRPr="00485887">
        <w:rPr>
          <w:rStyle w:val="None"/>
        </w:rPr>
        <w:t xml:space="preserve">ãe </w:t>
      </w:r>
      <w:r w:rsidR="00D75A74">
        <w:rPr>
          <w:rStyle w:val="None"/>
        </w:rPr>
        <w:t>negocia um</w:t>
      </w:r>
      <w:r w:rsidRPr="00485887">
        <w:rPr>
          <w:rStyle w:val="None"/>
        </w:rPr>
        <w:t xml:space="preserve"> outro lugar ou</w:t>
      </w:r>
      <w:r w:rsidR="00D75A74">
        <w:rPr>
          <w:rStyle w:val="None"/>
        </w:rPr>
        <w:t xml:space="preserve"> a</w:t>
      </w:r>
      <w:r w:rsidRPr="00485887">
        <w:rPr>
          <w:rStyle w:val="None"/>
        </w:rPr>
        <w:t xml:space="preserve"> volta para casa. Mas em muitos casos </w:t>
      </w:r>
      <w:r w:rsidR="00D75A74">
        <w:rPr>
          <w:rStyle w:val="None"/>
        </w:rPr>
        <w:t>há obrigação de ficar.</w:t>
      </w:r>
      <w:r w:rsidRPr="00485887">
        <w:rPr>
          <w:rStyle w:val="None"/>
        </w:rPr>
        <w:t xml:space="preserve"> </w:t>
      </w:r>
    </w:p>
    <w:p w14:paraId="218B0734" w14:textId="77777777" w:rsidR="00E832E1" w:rsidRPr="00D75A74" w:rsidRDefault="00E832E1">
      <w:pPr>
        <w:pStyle w:val="BodyB"/>
        <w:spacing w:line="360" w:lineRule="auto"/>
        <w:ind w:firstLine="708"/>
        <w:jc w:val="both"/>
        <w:rPr>
          <w:rStyle w:val="None"/>
          <w:rFonts w:eastAsia="Arial"/>
        </w:rPr>
      </w:pPr>
    </w:p>
    <w:p w14:paraId="6DA022FD" w14:textId="64B031F9" w:rsidR="00E832E1" w:rsidRPr="00D75A74" w:rsidRDefault="00E3032B">
      <w:pPr>
        <w:pStyle w:val="BodyA"/>
        <w:spacing w:after="0" w:line="360" w:lineRule="auto"/>
        <w:ind w:left="2268"/>
        <w:jc w:val="both"/>
        <w:rPr>
          <w:rStyle w:val="None"/>
          <w:rFonts w:ascii="Times New Roman" w:hAnsi="Times New Roman" w:cs="Times New Roman"/>
          <w:sz w:val="20"/>
          <w:szCs w:val="20"/>
        </w:rPr>
      </w:pPr>
      <w:r w:rsidRPr="00D75A74">
        <w:rPr>
          <w:rStyle w:val="None"/>
          <w:rFonts w:ascii="Times New Roman" w:hAnsi="Times New Roman" w:cs="Times New Roman"/>
          <w:sz w:val="20"/>
          <w:szCs w:val="20"/>
        </w:rPr>
        <w:lastRenderedPageBreak/>
        <w:t>O que muda muito nessa profissão, que eu vejo, eu que comecei novinha, é a maneira como você se porta. Como eles lidam com uma menina de quinze e como uma menina de quinze não fala e ficaria... e como uma pessoa mais madura não aguenta qualquer coisa... A maturidade é o que ajuda a você ter mais voz nessa profissão... você vai vendo que não precisa ficar calada em tudo, não precisa aguentar tudo calada, você não precisa ficar obrigada em um lugar.</w:t>
      </w:r>
      <w:r w:rsidR="00D75A74" w:rsidRPr="00D75A74">
        <w:rPr>
          <w:rStyle w:val="None"/>
          <w:rFonts w:ascii="Times New Roman" w:hAnsi="Times New Roman" w:cs="Times New Roman"/>
          <w:sz w:val="20"/>
          <w:szCs w:val="20"/>
        </w:rPr>
        <w:t xml:space="preserve"> (LOUISE)</w:t>
      </w:r>
    </w:p>
    <w:p w14:paraId="567A14F7" w14:textId="77777777" w:rsidR="00D75A74" w:rsidRPr="00485887" w:rsidRDefault="00D75A74">
      <w:pPr>
        <w:pStyle w:val="BodyA"/>
        <w:spacing w:after="0" w:line="360" w:lineRule="auto"/>
        <w:ind w:left="2268"/>
        <w:jc w:val="both"/>
        <w:rPr>
          <w:rStyle w:val="None"/>
          <w:rFonts w:ascii="Times New Roman" w:eastAsia="Arial" w:hAnsi="Times New Roman" w:cs="Times New Roman"/>
          <w:i/>
          <w:iCs/>
          <w:sz w:val="20"/>
          <w:szCs w:val="20"/>
        </w:rPr>
      </w:pPr>
    </w:p>
    <w:p w14:paraId="0A0BFFC9" w14:textId="1A422C29" w:rsidR="00E832E1" w:rsidRPr="00D75A74" w:rsidRDefault="00E3032B">
      <w:pPr>
        <w:pStyle w:val="BodyB"/>
        <w:spacing w:line="360" w:lineRule="auto"/>
        <w:ind w:firstLine="708"/>
        <w:jc w:val="both"/>
        <w:rPr>
          <w:rStyle w:val="None"/>
          <w:rFonts w:eastAsia="Arial"/>
        </w:rPr>
      </w:pPr>
      <w:r w:rsidRPr="00485887">
        <w:rPr>
          <w:rStyle w:val="None"/>
        </w:rPr>
        <w:t xml:space="preserve">Sofia se assemelha às demais sobre o tempo de permanência </w:t>
      </w:r>
      <w:r w:rsidR="00D75A74">
        <w:rPr>
          <w:rStyle w:val="None"/>
        </w:rPr>
        <w:t>ser de</w:t>
      </w:r>
      <w:r w:rsidRPr="00485887">
        <w:rPr>
          <w:rStyle w:val="None"/>
        </w:rPr>
        <w:t xml:space="preserve"> três meses e </w:t>
      </w:r>
      <w:r w:rsidR="00D75A74">
        <w:rPr>
          <w:rStyle w:val="None"/>
        </w:rPr>
        <w:t xml:space="preserve">sobre </w:t>
      </w:r>
      <w:r w:rsidRPr="00485887">
        <w:rPr>
          <w:rStyle w:val="None"/>
        </w:rPr>
        <w:t>a agência costuma</w:t>
      </w:r>
      <w:r w:rsidR="00D75A74">
        <w:rPr>
          <w:rStyle w:val="None"/>
        </w:rPr>
        <w:t>r</w:t>
      </w:r>
      <w:r w:rsidRPr="00485887">
        <w:rPr>
          <w:rStyle w:val="None"/>
        </w:rPr>
        <w:t xml:space="preserve"> adiantar a passagem, a hospedagem e o </w:t>
      </w:r>
      <w:r w:rsidRPr="00485887">
        <w:rPr>
          <w:rStyle w:val="None"/>
          <w:i/>
          <w:iCs/>
          <w:lang w:val="en-US"/>
        </w:rPr>
        <w:t>pocket money</w:t>
      </w:r>
      <w:r w:rsidRPr="00485887">
        <w:rPr>
          <w:rStyle w:val="None"/>
        </w:rPr>
        <w:t xml:space="preserve">. </w:t>
      </w:r>
    </w:p>
    <w:p w14:paraId="09607EA4" w14:textId="77777777" w:rsidR="00E832E1" w:rsidRPr="00D75A74" w:rsidRDefault="00E832E1">
      <w:pPr>
        <w:pStyle w:val="BodyB"/>
        <w:spacing w:line="360" w:lineRule="auto"/>
        <w:ind w:firstLine="708"/>
        <w:jc w:val="both"/>
        <w:rPr>
          <w:rStyle w:val="None"/>
          <w:rFonts w:eastAsia="Arial"/>
        </w:rPr>
      </w:pPr>
    </w:p>
    <w:p w14:paraId="1B9F0741" w14:textId="2230ABDC" w:rsidR="00E832E1" w:rsidRPr="00D75A74" w:rsidRDefault="00E3032B" w:rsidP="00D75A74">
      <w:pPr>
        <w:pStyle w:val="BodyA"/>
        <w:spacing w:after="0" w:line="360" w:lineRule="auto"/>
        <w:ind w:left="2268"/>
        <w:jc w:val="both"/>
        <w:rPr>
          <w:rStyle w:val="None"/>
          <w:rFonts w:eastAsia="Arial"/>
          <w:sz w:val="20"/>
          <w:szCs w:val="20"/>
        </w:rPr>
      </w:pPr>
      <w:r w:rsidRPr="00D75A74">
        <w:rPr>
          <w:rStyle w:val="None"/>
          <w:rFonts w:ascii="Times New Roman" w:hAnsi="Times New Roman" w:cs="Times New Roman"/>
          <w:sz w:val="20"/>
          <w:szCs w:val="20"/>
        </w:rPr>
        <w:t>Antes de três meses se você quiser voltar e não tiver pago a dívida, eles vão querer te prender lá... eles não vão querer simplesmente que você vá embora. Eles vão fazer de tudo para que você fique lá para pagar suas dívidas...</w:t>
      </w:r>
      <w:r w:rsidR="00D75A74">
        <w:rPr>
          <w:rStyle w:val="None"/>
          <w:rFonts w:ascii="Times New Roman" w:hAnsi="Times New Roman" w:cs="Times New Roman"/>
          <w:sz w:val="20"/>
          <w:szCs w:val="20"/>
        </w:rPr>
        <w:t xml:space="preserve"> (SOFIA)</w:t>
      </w:r>
    </w:p>
    <w:p w14:paraId="3EE5F7D2" w14:textId="77777777" w:rsidR="00E832E1" w:rsidRPr="00D75A74" w:rsidRDefault="00E832E1">
      <w:pPr>
        <w:pStyle w:val="BodyB"/>
        <w:spacing w:line="360" w:lineRule="auto"/>
        <w:ind w:left="708" w:firstLine="708"/>
        <w:jc w:val="right"/>
        <w:rPr>
          <w:rStyle w:val="None"/>
          <w:rFonts w:eastAsia="Arial"/>
          <w:sz w:val="20"/>
          <w:szCs w:val="20"/>
        </w:rPr>
      </w:pPr>
    </w:p>
    <w:p w14:paraId="1760F767" w14:textId="748E6259" w:rsidR="00E832E1" w:rsidRPr="00485887" w:rsidRDefault="00FA08EA">
      <w:pPr>
        <w:pStyle w:val="BodyB"/>
        <w:spacing w:line="360" w:lineRule="auto"/>
        <w:ind w:firstLine="708"/>
        <w:jc w:val="both"/>
        <w:rPr>
          <w:rStyle w:val="None"/>
          <w:rFonts w:eastAsia="Arial"/>
        </w:rPr>
      </w:pPr>
      <w:r>
        <w:rPr>
          <w:rStyle w:val="None"/>
        </w:rPr>
        <w:t>C</w:t>
      </w:r>
      <w:r w:rsidR="00E3032B" w:rsidRPr="00485887">
        <w:rPr>
          <w:rStyle w:val="None"/>
        </w:rPr>
        <w:t xml:space="preserve">onta que se a modelo quiser ir embora, deve </w:t>
      </w:r>
      <w:r>
        <w:rPr>
          <w:rStyle w:val="None"/>
        </w:rPr>
        <w:t xml:space="preserve">arcar com custos da </w:t>
      </w:r>
      <w:r w:rsidR="00E3032B" w:rsidRPr="00485887">
        <w:rPr>
          <w:rStyle w:val="None"/>
        </w:rPr>
        <w:t xml:space="preserve">passagem e </w:t>
      </w:r>
      <w:r>
        <w:rPr>
          <w:rStyle w:val="None"/>
        </w:rPr>
        <w:t>d</w:t>
      </w:r>
      <w:r w:rsidR="00E3032B" w:rsidRPr="00485887">
        <w:rPr>
          <w:rStyle w:val="None"/>
        </w:rPr>
        <w:t>o rest</w:t>
      </w:r>
      <w:r>
        <w:rPr>
          <w:rStyle w:val="None"/>
        </w:rPr>
        <w:t>ante</w:t>
      </w:r>
      <w:r w:rsidR="00E3032B" w:rsidRPr="00485887">
        <w:rPr>
          <w:rStyle w:val="None"/>
        </w:rPr>
        <w:t xml:space="preserve"> da dívida.</w:t>
      </w:r>
    </w:p>
    <w:p w14:paraId="26A1E2A1" w14:textId="5559501E" w:rsidR="0009787C" w:rsidRPr="00485887" w:rsidRDefault="00E3032B">
      <w:pPr>
        <w:pStyle w:val="BodyB"/>
        <w:spacing w:line="360" w:lineRule="auto"/>
        <w:ind w:firstLine="708"/>
        <w:jc w:val="both"/>
        <w:rPr>
          <w:rStyle w:val="None"/>
        </w:rPr>
      </w:pPr>
      <w:r w:rsidRPr="00485887">
        <w:rPr>
          <w:rStyle w:val="None"/>
        </w:rPr>
        <w:t>Diante dos relatos, podemos fazer relação com outra conduta do trabalho escravo contemporâ</w:t>
      </w:r>
      <w:r w:rsidRPr="00485887">
        <w:rPr>
          <w:rStyle w:val="None"/>
          <w:lang w:val="it-IT"/>
        </w:rPr>
        <w:t>neo: restri</w:t>
      </w:r>
      <w:r w:rsidRPr="00485887">
        <w:rPr>
          <w:rStyle w:val="None"/>
        </w:rPr>
        <w:t>çã</w:t>
      </w:r>
      <w:r w:rsidRPr="00485887">
        <w:rPr>
          <w:rStyle w:val="None"/>
          <w:lang w:val="es-ES_tradnl"/>
        </w:rPr>
        <w:t xml:space="preserve">o de </w:t>
      </w:r>
      <w:proofErr w:type="spellStart"/>
      <w:r w:rsidRPr="00485887">
        <w:rPr>
          <w:rStyle w:val="None"/>
          <w:lang w:val="es-ES_tradnl"/>
        </w:rPr>
        <w:t>locomo</w:t>
      </w:r>
      <w:proofErr w:type="spellEnd"/>
      <w:r w:rsidRPr="00485887">
        <w:rPr>
          <w:rStyle w:val="None"/>
        </w:rPr>
        <w:t xml:space="preserve">ção. Segundo o </w:t>
      </w:r>
      <w:r w:rsidR="00DB3DD9" w:rsidRPr="00485887">
        <w:rPr>
          <w:rStyle w:val="None"/>
        </w:rPr>
        <w:t xml:space="preserve">extinto </w:t>
      </w:r>
      <w:r w:rsidRPr="00485887">
        <w:rPr>
          <w:rStyle w:val="None"/>
        </w:rPr>
        <w:t xml:space="preserve">MTE, as </w:t>
      </w:r>
      <w:r w:rsidRPr="00485887">
        <w:rPr>
          <w:rStyle w:val="None"/>
          <w:lang w:val="fr-FR"/>
        </w:rPr>
        <w:t>d</w:t>
      </w:r>
      <w:r w:rsidRPr="00485887">
        <w:rPr>
          <w:rStyle w:val="None"/>
        </w:rPr>
        <w:t>ívidas costumam acontecer antes mesmo do trabalho começ</w:t>
      </w:r>
      <w:r w:rsidRPr="00485887">
        <w:rPr>
          <w:rStyle w:val="None"/>
          <w:lang w:val="es-ES_tradnl"/>
        </w:rPr>
        <w:t xml:space="preserve">ar, como </w:t>
      </w:r>
      <w:r w:rsidRPr="00485887">
        <w:rPr>
          <w:rStyle w:val="None"/>
        </w:rPr>
        <w:t xml:space="preserve">é o caso das modelos que vão viajar contraindo dívidas de passagem, hospedagem e o dinheiro semanal. Dessa maneira, ficam à espera de trabalho enquanto contraem dívidas. </w:t>
      </w:r>
    </w:p>
    <w:p w14:paraId="7DFFE229" w14:textId="7AAF5E52" w:rsidR="00E832E1" w:rsidRPr="00485887" w:rsidRDefault="00E3032B">
      <w:pPr>
        <w:pStyle w:val="BodyB"/>
        <w:spacing w:line="360" w:lineRule="auto"/>
        <w:ind w:firstLine="708"/>
        <w:jc w:val="both"/>
        <w:rPr>
          <w:rStyle w:val="None"/>
          <w:rFonts w:eastAsia="Arial"/>
        </w:rPr>
      </w:pPr>
      <w:r w:rsidRPr="00485887">
        <w:rPr>
          <w:rStyle w:val="None"/>
        </w:rPr>
        <w:t xml:space="preserve">Existe um contrato em que assinam antes de viajarem. Mas assinam em busca de um sonho que é vendido, </w:t>
      </w:r>
      <w:r w:rsidR="00D514C9">
        <w:rPr>
          <w:rStyle w:val="None"/>
        </w:rPr>
        <w:t xml:space="preserve">com promessas de </w:t>
      </w:r>
      <w:r w:rsidRPr="00485887">
        <w:rPr>
          <w:rStyle w:val="None"/>
        </w:rPr>
        <w:t xml:space="preserve">sucesso. </w:t>
      </w:r>
      <w:r w:rsidR="00D514C9">
        <w:rPr>
          <w:rStyle w:val="None"/>
        </w:rPr>
        <w:t>Q</w:t>
      </w:r>
      <w:r w:rsidRPr="00485887">
        <w:rPr>
          <w:rStyle w:val="None"/>
        </w:rPr>
        <w:t xml:space="preserve">uando chegam ao destino, vão contraindo dívidas e só </w:t>
      </w:r>
      <w:r w:rsidR="00D514C9">
        <w:rPr>
          <w:rStyle w:val="None"/>
        </w:rPr>
        <w:t xml:space="preserve">podem ir </w:t>
      </w:r>
      <w:r w:rsidRPr="00485887">
        <w:rPr>
          <w:rStyle w:val="None"/>
        </w:rPr>
        <w:t xml:space="preserve">embora caso paguem o que devem. </w:t>
      </w:r>
    </w:p>
    <w:p w14:paraId="5C94447E" w14:textId="6AC2458C" w:rsidR="00E832E1" w:rsidRPr="00485887" w:rsidRDefault="00E3032B">
      <w:pPr>
        <w:pStyle w:val="BodyB"/>
        <w:spacing w:line="360" w:lineRule="auto"/>
        <w:ind w:firstLine="708"/>
        <w:jc w:val="both"/>
        <w:rPr>
          <w:rStyle w:val="None"/>
          <w:rFonts w:eastAsia="Arial"/>
        </w:rPr>
      </w:pPr>
      <w:r w:rsidRPr="00485887">
        <w:rPr>
          <w:rStyle w:val="None"/>
        </w:rPr>
        <w:t>A nona pergunta foi</w:t>
      </w:r>
      <w:r w:rsidR="00D514C9">
        <w:rPr>
          <w:rStyle w:val="None"/>
        </w:rPr>
        <w:t xml:space="preserve"> referente a forma como enxergam </w:t>
      </w:r>
      <w:r w:rsidRPr="00F53B15">
        <w:rPr>
          <w:rStyle w:val="None"/>
        </w:rPr>
        <w:t>a mão de obra de uma modelo</w:t>
      </w:r>
      <w:r w:rsidR="00D514C9">
        <w:rPr>
          <w:rStyle w:val="None"/>
        </w:rPr>
        <w:t>.</w:t>
      </w:r>
      <w:r w:rsidRPr="00485887">
        <w:rPr>
          <w:rStyle w:val="None"/>
          <w:b/>
          <w:bCs/>
        </w:rPr>
        <w:t xml:space="preserve"> </w:t>
      </w:r>
      <w:r w:rsidRPr="00485887">
        <w:rPr>
          <w:rStyle w:val="None"/>
        </w:rPr>
        <w:t>O objetivo dessa questão foi entender a visão pessoal de cada uma sobre a carreira.</w:t>
      </w:r>
    </w:p>
    <w:p w14:paraId="3F146A85" w14:textId="77777777" w:rsidR="00E832E1" w:rsidRPr="00D514C9" w:rsidRDefault="00E832E1">
      <w:pPr>
        <w:pStyle w:val="BodyB"/>
        <w:spacing w:line="360" w:lineRule="auto"/>
        <w:ind w:firstLine="708"/>
        <w:jc w:val="both"/>
        <w:rPr>
          <w:rStyle w:val="None"/>
          <w:rFonts w:eastAsia="Arial"/>
        </w:rPr>
      </w:pPr>
    </w:p>
    <w:p w14:paraId="7FB5F793" w14:textId="04AB8C31" w:rsidR="00E832E1" w:rsidRPr="00D514C9" w:rsidRDefault="00E3032B" w:rsidP="00D514C9">
      <w:pPr>
        <w:pStyle w:val="BodyA"/>
        <w:spacing w:after="0" w:line="360" w:lineRule="auto"/>
        <w:ind w:left="2268"/>
        <w:jc w:val="both"/>
        <w:rPr>
          <w:rStyle w:val="None"/>
          <w:rFonts w:ascii="Times New Roman" w:eastAsia="Arial" w:hAnsi="Times New Roman" w:cs="Times New Roman"/>
          <w:sz w:val="20"/>
          <w:szCs w:val="20"/>
        </w:rPr>
      </w:pPr>
      <w:r w:rsidRPr="00D514C9">
        <w:rPr>
          <w:rStyle w:val="None"/>
          <w:rFonts w:ascii="Times New Roman" w:hAnsi="Times New Roman" w:cs="Times New Roman"/>
          <w:sz w:val="20"/>
          <w:szCs w:val="20"/>
        </w:rPr>
        <w:t>Eu vejo como um produto descartável, tipo um copo de plástico que você bebe água e joga fora, porque como tem muita oferta... não só de ter muitas modelos boas e bonitas. Tem muitas modelos que aceitam trabalhar de graça, que aceitam trabalhar por qualquer migalha que ofereçam. Isso acaba desvalorizando nós, que somos modelos, que precisamos trabalhar, precisamos de dinheiro, que a gente leva a profissão a sério para pagar nossas contas... (A</w:t>
      </w:r>
      <w:r w:rsidR="00D514C9">
        <w:rPr>
          <w:rStyle w:val="None"/>
          <w:rFonts w:ascii="Times New Roman" w:hAnsi="Times New Roman" w:cs="Times New Roman"/>
          <w:sz w:val="20"/>
          <w:szCs w:val="20"/>
        </w:rPr>
        <w:t>LICE</w:t>
      </w:r>
      <w:r w:rsidRPr="00D514C9">
        <w:rPr>
          <w:rStyle w:val="None"/>
          <w:rFonts w:ascii="Times New Roman" w:hAnsi="Times New Roman" w:cs="Times New Roman"/>
          <w:sz w:val="20"/>
          <w:szCs w:val="20"/>
        </w:rPr>
        <w:t>)</w:t>
      </w:r>
    </w:p>
    <w:p w14:paraId="02E7C3E2" w14:textId="77777777" w:rsidR="00E832E1" w:rsidRPr="00485887" w:rsidRDefault="00E832E1">
      <w:pPr>
        <w:pStyle w:val="BodyB"/>
        <w:spacing w:line="360" w:lineRule="auto"/>
        <w:ind w:left="708" w:firstLine="708"/>
        <w:jc w:val="right"/>
        <w:rPr>
          <w:rStyle w:val="None"/>
          <w:rFonts w:eastAsia="Arial"/>
          <w:sz w:val="20"/>
          <w:szCs w:val="20"/>
        </w:rPr>
      </w:pPr>
    </w:p>
    <w:p w14:paraId="521FAB7A" w14:textId="77777777" w:rsidR="00D514C9" w:rsidRDefault="00E3032B">
      <w:pPr>
        <w:pStyle w:val="BodyB"/>
        <w:spacing w:line="360" w:lineRule="auto"/>
        <w:ind w:firstLine="708"/>
        <w:jc w:val="both"/>
        <w:rPr>
          <w:rStyle w:val="None"/>
          <w:sz w:val="20"/>
          <w:szCs w:val="20"/>
        </w:rPr>
      </w:pPr>
      <w:r w:rsidRPr="00485887">
        <w:rPr>
          <w:rStyle w:val="None"/>
        </w:rPr>
        <w:t xml:space="preserve">Alice </w:t>
      </w:r>
      <w:r w:rsidR="00D514C9">
        <w:rPr>
          <w:rStyle w:val="None"/>
        </w:rPr>
        <w:t>diz que</w:t>
      </w:r>
      <w:r w:rsidRPr="00485887">
        <w:rPr>
          <w:rStyle w:val="None"/>
        </w:rPr>
        <w:t xml:space="preserve"> por existir muita oferta, a modelo acaba por não reclama</w:t>
      </w:r>
      <w:r w:rsidR="00D514C9">
        <w:rPr>
          <w:rStyle w:val="None"/>
        </w:rPr>
        <w:t>r</w:t>
      </w:r>
      <w:r w:rsidRPr="00485887">
        <w:rPr>
          <w:rStyle w:val="None"/>
        </w:rPr>
        <w:t xml:space="preserve">, caso </w:t>
      </w:r>
      <w:r w:rsidR="00D514C9">
        <w:rPr>
          <w:rStyle w:val="None"/>
        </w:rPr>
        <w:t xml:space="preserve">se sinta </w:t>
      </w:r>
      <w:r w:rsidRPr="00485887">
        <w:rPr>
          <w:rStyle w:val="None"/>
        </w:rPr>
        <w:t xml:space="preserve">insatisfeita. Segundo ela, iriam julgar mal e </w:t>
      </w:r>
      <w:r w:rsidR="00D514C9">
        <w:rPr>
          <w:rStyle w:val="None"/>
        </w:rPr>
        <w:t>limitar os trabalhos</w:t>
      </w:r>
      <w:r w:rsidRPr="00485887">
        <w:rPr>
          <w:rStyle w:val="None"/>
        </w:rPr>
        <w:t xml:space="preserve">. </w:t>
      </w:r>
    </w:p>
    <w:p w14:paraId="06F4C346" w14:textId="77777777" w:rsidR="00D514C9" w:rsidRDefault="00D514C9">
      <w:pPr>
        <w:pStyle w:val="BodyB"/>
        <w:spacing w:line="360" w:lineRule="auto"/>
        <w:ind w:firstLine="708"/>
        <w:jc w:val="both"/>
        <w:rPr>
          <w:rStyle w:val="None"/>
          <w:sz w:val="20"/>
          <w:szCs w:val="20"/>
        </w:rPr>
      </w:pPr>
    </w:p>
    <w:p w14:paraId="105263C9" w14:textId="76F41949" w:rsidR="00E832E1" w:rsidRDefault="00E3032B" w:rsidP="00D514C9">
      <w:pPr>
        <w:pStyle w:val="BodyB"/>
        <w:spacing w:line="360" w:lineRule="auto"/>
        <w:ind w:left="2268"/>
        <w:jc w:val="both"/>
        <w:rPr>
          <w:rStyle w:val="None"/>
          <w:sz w:val="20"/>
          <w:szCs w:val="20"/>
        </w:rPr>
      </w:pPr>
      <w:r w:rsidRPr="00D514C9">
        <w:rPr>
          <w:rStyle w:val="None"/>
          <w:sz w:val="20"/>
          <w:szCs w:val="20"/>
        </w:rPr>
        <w:lastRenderedPageBreak/>
        <w:t xml:space="preserve">E no nosso meio a gente </w:t>
      </w:r>
      <w:r w:rsidR="00DB3DD9" w:rsidRPr="00D514C9">
        <w:rPr>
          <w:rStyle w:val="None"/>
          <w:sz w:val="20"/>
          <w:szCs w:val="20"/>
        </w:rPr>
        <w:t>não pode ficar se queimando, né?</w:t>
      </w:r>
      <w:r w:rsidRPr="00D514C9">
        <w:rPr>
          <w:rStyle w:val="None"/>
          <w:sz w:val="20"/>
          <w:szCs w:val="20"/>
        </w:rPr>
        <w:t xml:space="preserve"> Porque as coisas espalham muito rá</w:t>
      </w:r>
      <w:r w:rsidRPr="00D514C9">
        <w:rPr>
          <w:rStyle w:val="None"/>
          <w:sz w:val="20"/>
          <w:szCs w:val="20"/>
          <w:lang w:val="es-ES_tradnl"/>
        </w:rPr>
        <w:t>pido</w:t>
      </w:r>
      <w:r w:rsidRPr="00D514C9">
        <w:rPr>
          <w:rStyle w:val="None"/>
          <w:sz w:val="20"/>
          <w:szCs w:val="20"/>
        </w:rPr>
        <w:t>.</w:t>
      </w:r>
      <w:r w:rsidR="00D514C9">
        <w:rPr>
          <w:rStyle w:val="None"/>
          <w:sz w:val="20"/>
          <w:szCs w:val="20"/>
        </w:rPr>
        <w:t xml:space="preserve"> (ALICE)</w:t>
      </w:r>
    </w:p>
    <w:p w14:paraId="0D7B02F4" w14:textId="77777777" w:rsidR="00D514C9" w:rsidRPr="00485887" w:rsidRDefault="00D514C9">
      <w:pPr>
        <w:pStyle w:val="BodyB"/>
        <w:spacing w:line="360" w:lineRule="auto"/>
        <w:ind w:firstLine="708"/>
        <w:jc w:val="both"/>
        <w:rPr>
          <w:rStyle w:val="None"/>
          <w:rFonts w:eastAsia="Arial"/>
        </w:rPr>
      </w:pPr>
    </w:p>
    <w:p w14:paraId="43CACFB7" w14:textId="7C530619" w:rsidR="00E832E1" w:rsidRPr="00485887" w:rsidRDefault="00E3032B">
      <w:pPr>
        <w:pStyle w:val="BodyB"/>
        <w:spacing w:line="360" w:lineRule="auto"/>
        <w:ind w:firstLine="708"/>
        <w:jc w:val="both"/>
        <w:rPr>
          <w:rStyle w:val="None"/>
          <w:rFonts w:eastAsia="Arial"/>
        </w:rPr>
      </w:pPr>
      <w:r w:rsidRPr="00485887">
        <w:rPr>
          <w:rStyle w:val="None"/>
        </w:rPr>
        <w:t>A resposta com Bales (2011), quando afirma que a mão de obra da escravidã</w:t>
      </w:r>
      <w:r w:rsidRPr="00485887">
        <w:rPr>
          <w:rStyle w:val="None"/>
          <w:lang w:val="it-IT"/>
        </w:rPr>
        <w:t>o contempor</w:t>
      </w:r>
      <w:r w:rsidRPr="00485887">
        <w:rPr>
          <w:rStyle w:val="None"/>
        </w:rPr>
        <w:t xml:space="preserve">ânea é </w:t>
      </w:r>
      <w:r w:rsidRPr="00485887">
        <w:rPr>
          <w:rStyle w:val="None"/>
          <w:lang w:val="it-IT"/>
        </w:rPr>
        <w:t>descart</w:t>
      </w:r>
      <w:r w:rsidRPr="00485887">
        <w:rPr>
          <w:rStyle w:val="None"/>
        </w:rPr>
        <w:t>ável devido a</w:t>
      </w:r>
      <w:r w:rsidR="00D514C9">
        <w:rPr>
          <w:rStyle w:val="None"/>
        </w:rPr>
        <w:t>o</w:t>
      </w:r>
      <w:r w:rsidRPr="00485887">
        <w:rPr>
          <w:rStyle w:val="None"/>
        </w:rPr>
        <w:t xml:space="preserve"> grande contingente de trabalhadores desempregados. </w:t>
      </w:r>
    </w:p>
    <w:p w14:paraId="5002313C" w14:textId="77777777" w:rsidR="00D514C9" w:rsidRDefault="00E3032B">
      <w:pPr>
        <w:pStyle w:val="BodyB"/>
        <w:spacing w:line="360" w:lineRule="auto"/>
        <w:ind w:firstLine="708"/>
        <w:jc w:val="both"/>
        <w:rPr>
          <w:rStyle w:val="None"/>
        </w:rPr>
      </w:pPr>
      <w:r w:rsidRPr="00485887">
        <w:rPr>
          <w:rStyle w:val="None"/>
        </w:rPr>
        <w:t xml:space="preserve">Segundo Thais, </w:t>
      </w:r>
    </w:p>
    <w:p w14:paraId="2D4305A4" w14:textId="77777777" w:rsidR="00D514C9" w:rsidRPr="00D514C9" w:rsidRDefault="00D514C9" w:rsidP="00D514C9">
      <w:pPr>
        <w:pStyle w:val="BodyB"/>
        <w:spacing w:line="360" w:lineRule="auto"/>
        <w:ind w:left="2268"/>
        <w:jc w:val="both"/>
        <w:rPr>
          <w:rStyle w:val="None"/>
          <w:sz w:val="20"/>
          <w:szCs w:val="20"/>
        </w:rPr>
      </w:pPr>
    </w:p>
    <w:p w14:paraId="4B878281" w14:textId="4580D7CA" w:rsidR="00D514C9" w:rsidRDefault="00D514C9" w:rsidP="00D514C9">
      <w:pPr>
        <w:pStyle w:val="BodyB"/>
        <w:spacing w:line="360" w:lineRule="auto"/>
        <w:ind w:left="2268"/>
        <w:jc w:val="both"/>
        <w:rPr>
          <w:rStyle w:val="None"/>
          <w:sz w:val="20"/>
          <w:szCs w:val="20"/>
        </w:rPr>
      </w:pPr>
      <w:r w:rsidRPr="00D514C9">
        <w:rPr>
          <w:rStyle w:val="None"/>
          <w:sz w:val="20"/>
          <w:szCs w:val="20"/>
          <w:lang w:val="es-ES_tradnl"/>
        </w:rPr>
        <w:t>a</w:t>
      </w:r>
      <w:r w:rsidR="00E3032B" w:rsidRPr="00D514C9">
        <w:rPr>
          <w:rStyle w:val="None"/>
          <w:sz w:val="20"/>
          <w:szCs w:val="20"/>
          <w:lang w:val="es-ES_tradnl"/>
        </w:rPr>
        <w:t xml:space="preserve"> modelo </w:t>
      </w:r>
      <w:r w:rsidR="00E3032B" w:rsidRPr="00D514C9">
        <w:rPr>
          <w:rStyle w:val="None"/>
          <w:sz w:val="20"/>
          <w:szCs w:val="20"/>
        </w:rPr>
        <w:t>é um molde. Então quando você nã</w:t>
      </w:r>
      <w:r w:rsidR="00E3032B" w:rsidRPr="00D514C9">
        <w:rPr>
          <w:rStyle w:val="None"/>
          <w:sz w:val="20"/>
          <w:szCs w:val="20"/>
          <w:lang w:val="es-ES_tradnl"/>
        </w:rPr>
        <w:t xml:space="preserve">o </w:t>
      </w:r>
      <w:proofErr w:type="spellStart"/>
      <w:r w:rsidR="00E3032B" w:rsidRPr="00D514C9">
        <w:rPr>
          <w:rStyle w:val="None"/>
          <w:sz w:val="20"/>
          <w:szCs w:val="20"/>
          <w:lang w:val="es-ES_tradnl"/>
        </w:rPr>
        <w:t>est</w:t>
      </w:r>
      <w:proofErr w:type="spellEnd"/>
      <w:r w:rsidR="00E3032B" w:rsidRPr="00D514C9">
        <w:rPr>
          <w:rStyle w:val="None"/>
          <w:sz w:val="20"/>
          <w:szCs w:val="20"/>
        </w:rPr>
        <w:t>á de acordo com o que a agê</w:t>
      </w:r>
      <w:r w:rsidR="00E3032B" w:rsidRPr="00D514C9">
        <w:rPr>
          <w:rStyle w:val="None"/>
          <w:sz w:val="20"/>
          <w:szCs w:val="20"/>
          <w:lang w:val="es-ES_tradnl"/>
        </w:rPr>
        <w:t xml:space="preserve">ncia busca, </w:t>
      </w:r>
      <w:proofErr w:type="spellStart"/>
      <w:r w:rsidR="00E3032B" w:rsidRPr="00D514C9">
        <w:rPr>
          <w:rStyle w:val="None"/>
          <w:sz w:val="20"/>
          <w:szCs w:val="20"/>
          <w:lang w:val="es-ES_tradnl"/>
        </w:rPr>
        <w:t>voc</w:t>
      </w:r>
      <w:proofErr w:type="spellEnd"/>
      <w:r w:rsidR="00E3032B" w:rsidRPr="00D514C9">
        <w:rPr>
          <w:rStyle w:val="None"/>
          <w:sz w:val="20"/>
          <w:szCs w:val="20"/>
        </w:rPr>
        <w:t>ê se torna descartável.</w:t>
      </w:r>
      <w:r w:rsidRPr="00D514C9">
        <w:rPr>
          <w:rStyle w:val="None"/>
          <w:sz w:val="20"/>
          <w:szCs w:val="20"/>
        </w:rPr>
        <w:t xml:space="preserve"> (THAIS)</w:t>
      </w:r>
    </w:p>
    <w:p w14:paraId="7AE3314D" w14:textId="77777777" w:rsidR="00D514C9" w:rsidRPr="00D514C9" w:rsidRDefault="00D514C9" w:rsidP="00D514C9">
      <w:pPr>
        <w:pStyle w:val="BodyB"/>
        <w:spacing w:line="360" w:lineRule="auto"/>
        <w:ind w:left="2268"/>
        <w:jc w:val="both"/>
        <w:rPr>
          <w:rStyle w:val="None"/>
          <w:sz w:val="20"/>
          <w:szCs w:val="20"/>
        </w:rPr>
      </w:pPr>
    </w:p>
    <w:p w14:paraId="1660A2AE" w14:textId="6F1385FC" w:rsidR="00D514C9" w:rsidRDefault="00E3032B">
      <w:pPr>
        <w:pStyle w:val="BodyB"/>
        <w:spacing w:line="360" w:lineRule="auto"/>
        <w:ind w:firstLine="708"/>
        <w:jc w:val="both"/>
        <w:rPr>
          <w:rStyle w:val="None"/>
        </w:rPr>
      </w:pPr>
      <w:r w:rsidRPr="00485887">
        <w:rPr>
          <w:rStyle w:val="None"/>
        </w:rPr>
        <w:t xml:space="preserve">Ela fala que é uma profissão incerta, pois não </w:t>
      </w:r>
      <w:r w:rsidR="00D514C9">
        <w:rPr>
          <w:rStyle w:val="None"/>
        </w:rPr>
        <w:t>existe um salário mensal</w:t>
      </w:r>
      <w:r w:rsidRPr="00485887">
        <w:rPr>
          <w:rStyle w:val="None"/>
        </w:rPr>
        <w:t xml:space="preserve">. </w:t>
      </w:r>
      <w:r w:rsidR="00D514C9">
        <w:rPr>
          <w:rStyle w:val="None"/>
        </w:rPr>
        <w:t>C</w:t>
      </w:r>
      <w:r w:rsidRPr="00485887">
        <w:rPr>
          <w:rStyle w:val="None"/>
        </w:rPr>
        <w:t xml:space="preserve">ompara a carreira a </w:t>
      </w:r>
      <w:r w:rsidR="00D514C9">
        <w:rPr>
          <w:rStyle w:val="None"/>
        </w:rPr>
        <w:t xml:space="preserve">vínculos de </w:t>
      </w:r>
      <w:r w:rsidRPr="00485887">
        <w:rPr>
          <w:rStyle w:val="None"/>
        </w:rPr>
        <w:t xml:space="preserve">trabalho tradicionais, em que </w:t>
      </w:r>
      <w:r w:rsidR="00D514C9">
        <w:rPr>
          <w:rStyle w:val="None"/>
        </w:rPr>
        <w:t>acredita que se tem mais estabilidade.</w:t>
      </w:r>
    </w:p>
    <w:p w14:paraId="012E70B5" w14:textId="77777777" w:rsidR="00D514C9" w:rsidRDefault="00D514C9">
      <w:pPr>
        <w:pStyle w:val="BodyB"/>
        <w:spacing w:line="360" w:lineRule="auto"/>
        <w:ind w:firstLine="708"/>
        <w:jc w:val="both"/>
        <w:rPr>
          <w:rStyle w:val="None"/>
        </w:rPr>
      </w:pPr>
    </w:p>
    <w:p w14:paraId="568F8B14" w14:textId="0C3CD4AC" w:rsidR="00E832E1" w:rsidRPr="00485887" w:rsidRDefault="00E3032B" w:rsidP="00D514C9">
      <w:pPr>
        <w:pStyle w:val="BodyB"/>
        <w:spacing w:line="360" w:lineRule="auto"/>
        <w:ind w:left="2268"/>
        <w:jc w:val="both"/>
        <w:rPr>
          <w:rStyle w:val="None"/>
          <w:rFonts w:eastAsia="Arial"/>
        </w:rPr>
      </w:pPr>
      <w:r w:rsidRPr="00D514C9">
        <w:rPr>
          <w:rStyle w:val="None"/>
          <w:sz w:val="20"/>
          <w:szCs w:val="20"/>
        </w:rPr>
        <w:t>A gente depende da sorte, de estar no lugar certo, das pessoas gostarem de você, e ainda, das exigências do mercado”. Ela finaliza dizendo que para uma menina ingressar na carreira de modelo, tem que gostar muito. “</w:t>
      </w:r>
      <w:r w:rsidRPr="00D514C9">
        <w:rPr>
          <w:rStyle w:val="None"/>
          <w:sz w:val="20"/>
          <w:szCs w:val="20"/>
          <w:lang w:val="de-DE"/>
        </w:rPr>
        <w:t>Voc</w:t>
      </w:r>
      <w:r w:rsidRPr="00D514C9">
        <w:rPr>
          <w:rStyle w:val="None"/>
          <w:sz w:val="20"/>
          <w:szCs w:val="20"/>
        </w:rPr>
        <w:t>ê vai levar muitas críticas, vai levar muitos nãos, as pessoas, normalmente, nã</w:t>
      </w:r>
      <w:r w:rsidRPr="00D514C9">
        <w:rPr>
          <w:rStyle w:val="None"/>
          <w:sz w:val="20"/>
          <w:szCs w:val="20"/>
          <w:lang w:val="en-US"/>
        </w:rPr>
        <w:t>o s</w:t>
      </w:r>
      <w:r w:rsidRPr="00D514C9">
        <w:rPr>
          <w:rStyle w:val="None"/>
          <w:sz w:val="20"/>
          <w:szCs w:val="20"/>
        </w:rPr>
        <w:t>ã</w:t>
      </w:r>
      <w:r w:rsidRPr="00D514C9">
        <w:rPr>
          <w:rStyle w:val="None"/>
          <w:sz w:val="20"/>
          <w:szCs w:val="20"/>
          <w:lang w:val="en-US"/>
        </w:rPr>
        <w:t>o t</w:t>
      </w:r>
      <w:r w:rsidRPr="00D514C9">
        <w:rPr>
          <w:rStyle w:val="None"/>
          <w:sz w:val="20"/>
          <w:szCs w:val="20"/>
        </w:rPr>
        <w:t>ão gentis com você</w:t>
      </w:r>
      <w:r w:rsidRPr="00D514C9">
        <w:rPr>
          <w:rStyle w:val="None"/>
          <w:sz w:val="20"/>
          <w:szCs w:val="20"/>
          <w:lang w:val="it-IT"/>
        </w:rPr>
        <w:t>... voc</w:t>
      </w:r>
      <w:r w:rsidRPr="00D514C9">
        <w:rPr>
          <w:rStyle w:val="None"/>
          <w:sz w:val="20"/>
          <w:szCs w:val="20"/>
        </w:rPr>
        <w:t>ê tem que saber que vai estar exposta às incertezas...</w:t>
      </w:r>
      <w:r w:rsidR="00D514C9">
        <w:rPr>
          <w:rStyle w:val="None"/>
          <w:sz w:val="20"/>
          <w:szCs w:val="20"/>
        </w:rPr>
        <w:t xml:space="preserve"> </w:t>
      </w:r>
      <w:r w:rsidR="00D514C9" w:rsidRPr="00D514C9">
        <w:rPr>
          <w:rStyle w:val="None"/>
          <w:sz w:val="20"/>
          <w:szCs w:val="20"/>
        </w:rPr>
        <w:t>(THAIS)</w:t>
      </w:r>
    </w:p>
    <w:p w14:paraId="5BD751CF" w14:textId="77777777" w:rsidR="00E832E1" w:rsidRPr="00D514C9" w:rsidRDefault="00E832E1">
      <w:pPr>
        <w:pStyle w:val="BodyB"/>
        <w:spacing w:line="360" w:lineRule="auto"/>
        <w:ind w:firstLine="708"/>
        <w:jc w:val="both"/>
        <w:rPr>
          <w:rStyle w:val="None"/>
          <w:rFonts w:eastAsia="Arial"/>
          <w:sz w:val="20"/>
          <w:szCs w:val="20"/>
        </w:rPr>
      </w:pPr>
    </w:p>
    <w:p w14:paraId="01FEEA43" w14:textId="546874F9" w:rsidR="00E832E1" w:rsidRPr="00D514C9" w:rsidRDefault="00E3032B" w:rsidP="00D514C9">
      <w:pPr>
        <w:pStyle w:val="BodyA"/>
        <w:spacing w:after="0" w:line="360" w:lineRule="auto"/>
        <w:ind w:left="2268"/>
        <w:jc w:val="both"/>
        <w:rPr>
          <w:rStyle w:val="None"/>
          <w:rFonts w:eastAsia="Arial"/>
          <w:sz w:val="20"/>
          <w:szCs w:val="20"/>
        </w:rPr>
      </w:pPr>
      <w:r w:rsidRPr="00D514C9">
        <w:rPr>
          <w:rStyle w:val="None"/>
          <w:rFonts w:ascii="Times New Roman" w:hAnsi="Times New Roman" w:cs="Times New Roman"/>
          <w:sz w:val="20"/>
          <w:szCs w:val="20"/>
        </w:rPr>
        <w:t>Quando comecei tinha muita questão de ser apenas um padrão</w:t>
      </w:r>
      <w:r w:rsidR="00040606">
        <w:rPr>
          <w:rStyle w:val="None"/>
          <w:rFonts w:ascii="Times New Roman" w:hAnsi="Times New Roman" w:cs="Times New Roman"/>
          <w:sz w:val="20"/>
          <w:szCs w:val="20"/>
        </w:rPr>
        <w:t>,</w:t>
      </w:r>
      <w:r w:rsidRPr="00D514C9">
        <w:rPr>
          <w:rStyle w:val="None"/>
          <w:rFonts w:ascii="Times New Roman" w:hAnsi="Times New Roman" w:cs="Times New Roman"/>
          <w:sz w:val="20"/>
          <w:szCs w:val="20"/>
        </w:rPr>
        <w:t xml:space="preserve"> não valorizam uma modelo como deveria ser valorizada... Tem uma questão também.... Não preparam uma modelo para ser modelo... ninguém tem o psicológico pronto para isso. Você sofre muita pressão. Se você começa nova... você acaba acreditando em tudo o que te falam, acaba acreditando que só existe uma verdade, um padrão a se seguir. Se você não for aquele padrão, não pode continuar sendo modelo...</w:t>
      </w:r>
      <w:r w:rsidR="00D514C9">
        <w:rPr>
          <w:rStyle w:val="None"/>
          <w:rFonts w:ascii="Times New Roman" w:hAnsi="Times New Roman" w:cs="Times New Roman"/>
          <w:sz w:val="20"/>
          <w:szCs w:val="20"/>
        </w:rPr>
        <w:t xml:space="preserve"> (LUANA)</w:t>
      </w:r>
    </w:p>
    <w:p w14:paraId="2B6DBB2C" w14:textId="77777777" w:rsidR="00E832E1" w:rsidRPr="00485887" w:rsidRDefault="00E832E1">
      <w:pPr>
        <w:pStyle w:val="BodyB"/>
        <w:spacing w:line="360" w:lineRule="auto"/>
        <w:ind w:left="708" w:firstLine="708"/>
        <w:jc w:val="right"/>
        <w:rPr>
          <w:rStyle w:val="None"/>
          <w:rFonts w:eastAsia="Arial"/>
          <w:sz w:val="20"/>
          <w:szCs w:val="20"/>
        </w:rPr>
      </w:pPr>
    </w:p>
    <w:p w14:paraId="49DCDA30" w14:textId="38437513" w:rsidR="002254D4" w:rsidRDefault="002254D4">
      <w:pPr>
        <w:pStyle w:val="BodyB"/>
        <w:spacing w:line="360" w:lineRule="auto"/>
        <w:ind w:firstLine="708"/>
        <w:jc w:val="both"/>
        <w:rPr>
          <w:rStyle w:val="None"/>
        </w:rPr>
      </w:pPr>
      <w:r>
        <w:rPr>
          <w:rStyle w:val="None"/>
        </w:rPr>
        <w:t>Luana diz que</w:t>
      </w:r>
      <w:r w:rsidR="00E3032B" w:rsidRPr="00485887">
        <w:rPr>
          <w:rStyle w:val="None"/>
        </w:rPr>
        <w:t xml:space="preserve"> nunca se sentia boa o suficiente, pois</w:t>
      </w:r>
      <w:r>
        <w:rPr>
          <w:rStyle w:val="None"/>
        </w:rPr>
        <w:t xml:space="preserve"> a fizeram acreditar nisso. C</w:t>
      </w:r>
      <w:r w:rsidR="00E3032B" w:rsidRPr="00485887">
        <w:rPr>
          <w:rStyle w:val="None"/>
        </w:rPr>
        <w:t xml:space="preserve">onta que por mais que estivesse nas medidas </w:t>
      </w:r>
      <w:r>
        <w:rPr>
          <w:rStyle w:val="None"/>
        </w:rPr>
        <w:t>estabelecidas</w:t>
      </w:r>
      <w:r w:rsidR="00E3032B" w:rsidRPr="00485887">
        <w:rPr>
          <w:rStyle w:val="None"/>
        </w:rPr>
        <w:t xml:space="preserve">, sempre </w:t>
      </w:r>
      <w:r>
        <w:rPr>
          <w:rStyle w:val="None"/>
        </w:rPr>
        <w:t>alg</w:t>
      </w:r>
      <w:r w:rsidR="00E3032B" w:rsidRPr="00485887">
        <w:rPr>
          <w:rStyle w:val="None"/>
        </w:rPr>
        <w:t xml:space="preserve">uém </w:t>
      </w:r>
      <w:r>
        <w:rPr>
          <w:rStyle w:val="None"/>
        </w:rPr>
        <w:t>p</w:t>
      </w:r>
      <w:r w:rsidR="00E3032B" w:rsidRPr="00485887">
        <w:rPr>
          <w:rStyle w:val="None"/>
        </w:rPr>
        <w:t>edi</w:t>
      </w:r>
      <w:r>
        <w:rPr>
          <w:rStyle w:val="None"/>
        </w:rPr>
        <w:t>a</w:t>
      </w:r>
      <w:r w:rsidR="00E3032B" w:rsidRPr="00485887">
        <w:rPr>
          <w:rStyle w:val="None"/>
        </w:rPr>
        <w:t xml:space="preserve"> que emagrecesse, </w:t>
      </w:r>
      <w:r>
        <w:rPr>
          <w:rStyle w:val="None"/>
        </w:rPr>
        <w:t xml:space="preserve">gerando </w:t>
      </w:r>
      <w:r w:rsidR="00E3032B" w:rsidRPr="00485887">
        <w:rPr>
          <w:rStyle w:val="None"/>
        </w:rPr>
        <w:t>pressã</w:t>
      </w:r>
      <w:r>
        <w:rPr>
          <w:rStyle w:val="None"/>
        </w:rPr>
        <w:t>o</w:t>
      </w:r>
      <w:r w:rsidR="00E3032B" w:rsidRPr="00485887">
        <w:rPr>
          <w:rStyle w:val="None"/>
        </w:rPr>
        <w:t xml:space="preserve">. Ela fala que já passou por situações que a agência repreendia seu corpo, criticando ou comentando que se não emagrecesse, não </w:t>
      </w:r>
      <w:r>
        <w:rPr>
          <w:rStyle w:val="None"/>
        </w:rPr>
        <w:t xml:space="preserve">teria </w:t>
      </w:r>
      <w:r w:rsidR="00E3032B" w:rsidRPr="00485887">
        <w:rPr>
          <w:rStyle w:val="None"/>
        </w:rPr>
        <w:t xml:space="preserve">trabalhos. </w:t>
      </w:r>
      <w:r>
        <w:rPr>
          <w:rStyle w:val="None"/>
        </w:rPr>
        <w:t xml:space="preserve">E </w:t>
      </w:r>
      <w:r w:rsidR="00E3032B" w:rsidRPr="00485887">
        <w:rPr>
          <w:rStyle w:val="None"/>
        </w:rPr>
        <w:t>questiona</w:t>
      </w:r>
      <w:r>
        <w:rPr>
          <w:rStyle w:val="None"/>
        </w:rPr>
        <w:t>:</w:t>
      </w:r>
    </w:p>
    <w:p w14:paraId="1BB6C5D7" w14:textId="77777777" w:rsidR="002254D4" w:rsidRPr="002254D4" w:rsidRDefault="002254D4" w:rsidP="002254D4">
      <w:pPr>
        <w:pStyle w:val="BodyB"/>
        <w:spacing w:line="360" w:lineRule="auto"/>
        <w:ind w:left="2268"/>
        <w:jc w:val="both"/>
        <w:rPr>
          <w:rStyle w:val="None"/>
          <w:sz w:val="20"/>
          <w:szCs w:val="20"/>
        </w:rPr>
      </w:pPr>
    </w:p>
    <w:p w14:paraId="5B37D2F5" w14:textId="3D1B6734" w:rsidR="00E832E1" w:rsidRPr="002254D4" w:rsidRDefault="002254D4" w:rsidP="002254D4">
      <w:pPr>
        <w:pStyle w:val="BodyB"/>
        <w:spacing w:line="360" w:lineRule="auto"/>
        <w:ind w:left="2268"/>
        <w:jc w:val="both"/>
        <w:rPr>
          <w:rStyle w:val="None"/>
          <w:rFonts w:eastAsia="Arial"/>
          <w:sz w:val="20"/>
          <w:szCs w:val="20"/>
        </w:rPr>
      </w:pPr>
      <w:r w:rsidRPr="002254D4">
        <w:rPr>
          <w:rStyle w:val="None"/>
          <w:sz w:val="20"/>
          <w:szCs w:val="20"/>
        </w:rPr>
        <w:t>A</w:t>
      </w:r>
      <w:r w:rsidR="00E3032B" w:rsidRPr="002254D4">
        <w:rPr>
          <w:rStyle w:val="None"/>
          <w:sz w:val="20"/>
          <w:szCs w:val="20"/>
        </w:rPr>
        <w:t>té que ponto o mundo da moda te trata da forma que é para você ser tratada?</w:t>
      </w:r>
      <w:r w:rsidRPr="002254D4">
        <w:rPr>
          <w:rStyle w:val="None"/>
          <w:sz w:val="20"/>
          <w:szCs w:val="20"/>
        </w:rPr>
        <w:t xml:space="preserve"> </w:t>
      </w:r>
      <w:r w:rsidR="00E3032B" w:rsidRPr="002254D4">
        <w:rPr>
          <w:rStyle w:val="None"/>
          <w:sz w:val="20"/>
          <w:szCs w:val="20"/>
        </w:rPr>
        <w:t>Eu novinha falavam para mim “você tem uma semana para emagrecer”. Tá. O que que eu faço? “Para de comer. Bebe só água... Come só alface... que você emagrece”. E eu realmente tentava comer só alface. Eu já fiz cada loucura...</w:t>
      </w:r>
      <w:r w:rsidRPr="002254D4">
        <w:rPr>
          <w:rStyle w:val="None"/>
          <w:sz w:val="20"/>
          <w:szCs w:val="20"/>
        </w:rPr>
        <w:t xml:space="preserve"> </w:t>
      </w:r>
      <w:r w:rsidR="00E3032B" w:rsidRPr="002254D4">
        <w:rPr>
          <w:rStyle w:val="None"/>
          <w:sz w:val="20"/>
          <w:szCs w:val="20"/>
        </w:rPr>
        <w:t>(L</w:t>
      </w:r>
      <w:r w:rsidRPr="002254D4">
        <w:rPr>
          <w:rStyle w:val="None"/>
          <w:sz w:val="20"/>
          <w:szCs w:val="20"/>
        </w:rPr>
        <w:t>UANA</w:t>
      </w:r>
      <w:r w:rsidR="00E3032B" w:rsidRPr="002254D4">
        <w:rPr>
          <w:rStyle w:val="None"/>
          <w:sz w:val="20"/>
          <w:szCs w:val="20"/>
        </w:rPr>
        <w:t>)</w:t>
      </w:r>
    </w:p>
    <w:p w14:paraId="07A4DF6B" w14:textId="77777777" w:rsidR="00E832E1" w:rsidRPr="002254D4" w:rsidRDefault="00E832E1" w:rsidP="002254D4">
      <w:pPr>
        <w:pStyle w:val="BodyB"/>
        <w:spacing w:line="360" w:lineRule="auto"/>
        <w:ind w:left="2268"/>
        <w:jc w:val="right"/>
        <w:rPr>
          <w:rStyle w:val="None"/>
          <w:rFonts w:eastAsia="Arial"/>
          <w:sz w:val="20"/>
          <w:szCs w:val="20"/>
        </w:rPr>
      </w:pPr>
    </w:p>
    <w:p w14:paraId="51C513CC" w14:textId="20448F89" w:rsidR="00E832E1" w:rsidRPr="002254D4" w:rsidRDefault="00E3032B" w:rsidP="002254D4">
      <w:pPr>
        <w:pStyle w:val="BodyA"/>
        <w:spacing w:after="0" w:line="360" w:lineRule="auto"/>
        <w:ind w:left="2268"/>
        <w:jc w:val="both"/>
        <w:rPr>
          <w:rStyle w:val="None"/>
          <w:rFonts w:eastAsia="Arial"/>
          <w:sz w:val="20"/>
          <w:szCs w:val="20"/>
        </w:rPr>
      </w:pPr>
      <w:r w:rsidRPr="002254D4">
        <w:rPr>
          <w:rStyle w:val="None"/>
          <w:rFonts w:ascii="Times New Roman" w:hAnsi="Times New Roman" w:cs="Times New Roman"/>
          <w:sz w:val="20"/>
          <w:szCs w:val="20"/>
        </w:rPr>
        <w:lastRenderedPageBreak/>
        <w:t>Muitos lugares, muitas marcas e muitas pessoas veem a mão de obra de uma modelo, sei lá, como um cabide mesmo... como se não sentisse nada, não sentisse fome... Eu sinto não valorizada, muitas vezes.</w:t>
      </w:r>
      <w:r w:rsidR="002254D4">
        <w:rPr>
          <w:rStyle w:val="None"/>
          <w:rFonts w:ascii="Times New Roman" w:hAnsi="Times New Roman" w:cs="Times New Roman"/>
          <w:sz w:val="20"/>
          <w:szCs w:val="20"/>
        </w:rPr>
        <w:t xml:space="preserve"> (LOUISE)</w:t>
      </w:r>
    </w:p>
    <w:p w14:paraId="668D6C0E" w14:textId="77777777" w:rsidR="00A77119" w:rsidRDefault="00A77119" w:rsidP="00A77119">
      <w:pPr>
        <w:pStyle w:val="BodyB"/>
        <w:spacing w:line="360" w:lineRule="auto"/>
        <w:ind w:left="2268"/>
        <w:jc w:val="both"/>
        <w:rPr>
          <w:rStyle w:val="None"/>
          <w:sz w:val="20"/>
          <w:szCs w:val="20"/>
        </w:rPr>
      </w:pPr>
    </w:p>
    <w:p w14:paraId="421F1DF8" w14:textId="0D7BEF06" w:rsidR="00A77119" w:rsidRPr="00A77119" w:rsidRDefault="00A77119" w:rsidP="00A77119">
      <w:pPr>
        <w:pStyle w:val="BodyB"/>
        <w:spacing w:line="360" w:lineRule="auto"/>
        <w:ind w:left="2268"/>
        <w:jc w:val="both"/>
        <w:rPr>
          <w:rStyle w:val="None"/>
          <w:sz w:val="20"/>
          <w:szCs w:val="20"/>
        </w:rPr>
      </w:pPr>
      <w:r w:rsidRPr="00A77119">
        <w:rPr>
          <w:rStyle w:val="None"/>
          <w:sz w:val="20"/>
          <w:szCs w:val="20"/>
        </w:rPr>
        <w:t>E</w:t>
      </w:r>
      <w:r w:rsidR="00E3032B" w:rsidRPr="00A77119">
        <w:rPr>
          <w:rStyle w:val="None"/>
          <w:sz w:val="20"/>
          <w:szCs w:val="20"/>
        </w:rPr>
        <w:t>m alguns casos, o trabalho é pago com permuta... ao invés de te dar o dinheiro, eles te dã</w:t>
      </w:r>
      <w:r w:rsidR="00E3032B" w:rsidRPr="00A77119">
        <w:rPr>
          <w:rStyle w:val="None"/>
          <w:sz w:val="20"/>
          <w:szCs w:val="20"/>
          <w:lang w:val="fr-FR"/>
        </w:rPr>
        <w:t>o roupa</w:t>
      </w:r>
      <w:r w:rsidR="00E3032B" w:rsidRPr="00A77119">
        <w:rPr>
          <w:rStyle w:val="None"/>
          <w:sz w:val="20"/>
          <w:szCs w:val="20"/>
        </w:rPr>
        <w:t xml:space="preserve">. </w:t>
      </w:r>
      <w:r w:rsidRPr="00A77119">
        <w:rPr>
          <w:rStyle w:val="None"/>
          <w:sz w:val="20"/>
          <w:szCs w:val="20"/>
        </w:rPr>
        <w:t>(SOFIA)</w:t>
      </w:r>
    </w:p>
    <w:p w14:paraId="6E204471" w14:textId="77777777" w:rsidR="00A77119" w:rsidRPr="00A77119" w:rsidRDefault="00A77119" w:rsidP="00A77119">
      <w:pPr>
        <w:pStyle w:val="BodyB"/>
        <w:spacing w:line="360" w:lineRule="auto"/>
        <w:ind w:left="2268"/>
        <w:jc w:val="both"/>
        <w:rPr>
          <w:rStyle w:val="None"/>
          <w:sz w:val="20"/>
          <w:szCs w:val="20"/>
        </w:rPr>
      </w:pPr>
    </w:p>
    <w:p w14:paraId="14BDB91B" w14:textId="7B25A066" w:rsidR="00A77119" w:rsidRDefault="00E3032B">
      <w:pPr>
        <w:pStyle w:val="BodyB"/>
        <w:spacing w:line="360" w:lineRule="auto"/>
        <w:ind w:firstLine="708"/>
        <w:jc w:val="both"/>
        <w:rPr>
          <w:rStyle w:val="None"/>
        </w:rPr>
      </w:pPr>
      <w:r w:rsidRPr="00485887">
        <w:rPr>
          <w:rStyle w:val="None"/>
        </w:rPr>
        <w:t xml:space="preserve">Segundo </w:t>
      </w:r>
      <w:r w:rsidR="008924E9">
        <w:rPr>
          <w:rStyle w:val="None"/>
        </w:rPr>
        <w:t>Sofia</w:t>
      </w:r>
      <w:r w:rsidRPr="00485887">
        <w:rPr>
          <w:rStyle w:val="None"/>
        </w:rPr>
        <w:t>, muitos trabalhos nã</w:t>
      </w:r>
      <w:r w:rsidRPr="00485887">
        <w:rPr>
          <w:rStyle w:val="None"/>
          <w:lang w:val="it-IT"/>
        </w:rPr>
        <w:t>o d</w:t>
      </w:r>
      <w:r w:rsidRPr="00485887">
        <w:rPr>
          <w:rStyle w:val="None"/>
        </w:rPr>
        <w:t xml:space="preserve">ão alimentação. Hoje, conta que não </w:t>
      </w:r>
      <w:r w:rsidR="00A77119">
        <w:rPr>
          <w:rStyle w:val="None"/>
        </w:rPr>
        <w:t xml:space="preserve">admite mais essas situações, mas no início da carreira não queria se expor ou recusar trabalhos. </w:t>
      </w:r>
    </w:p>
    <w:p w14:paraId="118D616A" w14:textId="77777777" w:rsidR="00A77119" w:rsidRDefault="00A77119">
      <w:pPr>
        <w:pStyle w:val="BodyB"/>
        <w:spacing w:line="360" w:lineRule="auto"/>
        <w:ind w:firstLine="708"/>
        <w:jc w:val="both"/>
        <w:rPr>
          <w:rStyle w:val="None"/>
          <w:sz w:val="20"/>
          <w:szCs w:val="20"/>
        </w:rPr>
      </w:pPr>
    </w:p>
    <w:p w14:paraId="60AFFEF4" w14:textId="751D966C" w:rsidR="00A77119" w:rsidRDefault="00E3032B" w:rsidP="00A77119">
      <w:pPr>
        <w:pStyle w:val="BodyB"/>
        <w:spacing w:line="360" w:lineRule="auto"/>
        <w:ind w:left="2268"/>
        <w:jc w:val="both"/>
        <w:rPr>
          <w:rStyle w:val="None"/>
          <w:sz w:val="20"/>
          <w:szCs w:val="20"/>
        </w:rPr>
      </w:pPr>
      <w:r w:rsidRPr="00A77119">
        <w:rPr>
          <w:rStyle w:val="None"/>
          <w:sz w:val="20"/>
          <w:szCs w:val="20"/>
        </w:rPr>
        <w:t>Uma vez estava em um trabalho e eu desmaiei, porque não tinha comida.</w:t>
      </w:r>
      <w:r w:rsidR="00A77119">
        <w:rPr>
          <w:rStyle w:val="None"/>
          <w:sz w:val="20"/>
          <w:szCs w:val="20"/>
        </w:rPr>
        <w:t xml:space="preserve"> (SOFIA)</w:t>
      </w:r>
    </w:p>
    <w:p w14:paraId="2EE774CF" w14:textId="77777777" w:rsidR="00A77119" w:rsidRDefault="00A77119">
      <w:pPr>
        <w:pStyle w:val="BodyB"/>
        <w:spacing w:line="360" w:lineRule="auto"/>
        <w:ind w:firstLine="708"/>
        <w:jc w:val="both"/>
        <w:rPr>
          <w:rStyle w:val="None"/>
          <w:sz w:val="20"/>
          <w:szCs w:val="20"/>
        </w:rPr>
      </w:pPr>
    </w:p>
    <w:p w14:paraId="4D4B328D" w14:textId="7ECAE545" w:rsidR="00E832E1" w:rsidRPr="00A77119" w:rsidRDefault="00E3032B">
      <w:pPr>
        <w:pStyle w:val="BodyB"/>
        <w:spacing w:line="360" w:lineRule="auto"/>
        <w:ind w:firstLine="708"/>
        <w:jc w:val="both"/>
        <w:rPr>
          <w:rStyle w:val="None"/>
        </w:rPr>
      </w:pPr>
      <w:r w:rsidRPr="00485887">
        <w:rPr>
          <w:rStyle w:val="None"/>
        </w:rPr>
        <w:t xml:space="preserve">Ela lembra de outra vez em que a cliente parou para almoçar, comeu, não quis a salada e então ofereceu a ela. </w:t>
      </w:r>
      <w:r w:rsidR="00A77119">
        <w:rPr>
          <w:rStyle w:val="None"/>
        </w:rPr>
        <w:t>Nesta ocasião e em algumas outras, diz não ter se manisfestado por medo. Sofia também r</w:t>
      </w:r>
      <w:r w:rsidRPr="00485887">
        <w:rPr>
          <w:rStyle w:val="None"/>
        </w:rPr>
        <w:t>ecorda outra situação em que estava em um trabalho sem comer durante muitas horas e então a cliente comprou um salgado para três modelos dividirem.</w:t>
      </w:r>
    </w:p>
    <w:p w14:paraId="58DF2044" w14:textId="0F5AFA50" w:rsidR="00E832E1" w:rsidRPr="00485887" w:rsidRDefault="00E3032B">
      <w:pPr>
        <w:pStyle w:val="BodyB"/>
        <w:spacing w:line="360" w:lineRule="auto"/>
        <w:ind w:firstLine="708"/>
        <w:jc w:val="both"/>
        <w:rPr>
          <w:rStyle w:val="None"/>
          <w:rFonts w:eastAsia="Arial"/>
        </w:rPr>
      </w:pPr>
      <w:r w:rsidRPr="00485887">
        <w:rPr>
          <w:rStyle w:val="None"/>
        </w:rPr>
        <w:t xml:space="preserve">É </w:t>
      </w:r>
      <w:r w:rsidRPr="00485887">
        <w:rPr>
          <w:rStyle w:val="None"/>
          <w:lang w:val="it-IT"/>
        </w:rPr>
        <w:t>poss</w:t>
      </w:r>
      <w:r w:rsidRPr="00485887">
        <w:rPr>
          <w:rStyle w:val="None"/>
        </w:rPr>
        <w:t>ível observar, nas respostas, condições degradantes</w:t>
      </w:r>
      <w:r w:rsidR="0023579B">
        <w:rPr>
          <w:rStyle w:val="None"/>
        </w:rPr>
        <w:t xml:space="preserve"> </w:t>
      </w:r>
      <w:r w:rsidR="0023579B" w:rsidRPr="0023579B">
        <w:rPr>
          <w:rStyle w:val="None"/>
        </w:rPr>
        <w:t>(BRITO FILHO; CARDOSO; LITAIFF, 2017)</w:t>
      </w:r>
      <w:r w:rsidR="0023579B">
        <w:rPr>
          <w:rStyle w:val="None"/>
        </w:rPr>
        <w:t>,</w:t>
      </w:r>
      <w:r w:rsidRPr="00485887">
        <w:rPr>
          <w:rStyle w:val="None"/>
        </w:rPr>
        <w:t xml:space="preserve"> </w:t>
      </w:r>
      <w:r w:rsidR="0023579B">
        <w:rPr>
          <w:rStyle w:val="None"/>
        </w:rPr>
        <w:t>o</w:t>
      </w:r>
      <w:r w:rsidRPr="00485887">
        <w:rPr>
          <w:rStyle w:val="None"/>
        </w:rPr>
        <w:t xml:space="preserve"> tratamento aos trabalhadores</w:t>
      </w:r>
      <w:r w:rsidR="00A77119">
        <w:rPr>
          <w:rStyle w:val="None"/>
        </w:rPr>
        <w:t>,</w:t>
      </w:r>
      <w:r w:rsidRPr="00485887">
        <w:rPr>
          <w:rStyle w:val="None"/>
        </w:rPr>
        <w:t xml:space="preserve"> </w:t>
      </w:r>
      <w:r w:rsidR="00A77119">
        <w:rPr>
          <w:rStyle w:val="None"/>
        </w:rPr>
        <w:t>q</w:t>
      </w:r>
      <w:r w:rsidRPr="00485887">
        <w:rPr>
          <w:rStyle w:val="None"/>
        </w:rPr>
        <w:t xml:space="preserve">uando há desumanização. </w:t>
      </w:r>
    </w:p>
    <w:p w14:paraId="02E5B0C4" w14:textId="0E5C8C4B" w:rsidR="00E832E1" w:rsidRPr="00F53B15" w:rsidRDefault="00E3032B">
      <w:pPr>
        <w:pStyle w:val="BodyB"/>
        <w:spacing w:line="360" w:lineRule="auto"/>
        <w:ind w:firstLine="708"/>
        <w:jc w:val="both"/>
        <w:rPr>
          <w:rStyle w:val="None"/>
          <w:rFonts w:eastAsia="Arial"/>
        </w:rPr>
      </w:pPr>
      <w:r w:rsidRPr="00485887">
        <w:rPr>
          <w:rStyle w:val="None"/>
        </w:rPr>
        <w:t xml:space="preserve">A décima </w:t>
      </w:r>
      <w:r w:rsidR="00A77119">
        <w:rPr>
          <w:rStyle w:val="None"/>
        </w:rPr>
        <w:t xml:space="preserve">pergunta </w:t>
      </w:r>
      <w:r w:rsidRPr="00485887">
        <w:rPr>
          <w:rStyle w:val="None"/>
        </w:rPr>
        <w:t>foi</w:t>
      </w:r>
      <w:r w:rsidR="00A77119">
        <w:rPr>
          <w:rStyle w:val="None"/>
        </w:rPr>
        <w:t xml:space="preserve"> sobre </w:t>
      </w:r>
      <w:r w:rsidRPr="00F53B15">
        <w:rPr>
          <w:rStyle w:val="None"/>
        </w:rPr>
        <w:t>ameaça e/ou violê</w:t>
      </w:r>
      <w:r w:rsidRPr="00F53B15">
        <w:rPr>
          <w:rStyle w:val="None"/>
          <w:lang w:val="it-IT"/>
        </w:rPr>
        <w:t>ncia psicol</w:t>
      </w:r>
      <w:r w:rsidRPr="00F53B15">
        <w:rPr>
          <w:rStyle w:val="None"/>
        </w:rPr>
        <w:t>ógica</w:t>
      </w:r>
      <w:r w:rsidR="00A77119">
        <w:rPr>
          <w:rStyle w:val="None"/>
        </w:rPr>
        <w:t>.</w:t>
      </w:r>
      <w:r w:rsidRPr="00F53B15">
        <w:rPr>
          <w:rStyle w:val="None"/>
        </w:rPr>
        <w:t xml:space="preserve"> </w:t>
      </w:r>
    </w:p>
    <w:p w14:paraId="40BAFD6F" w14:textId="77777777" w:rsidR="00E832E1" w:rsidRPr="00A77119" w:rsidRDefault="00E832E1">
      <w:pPr>
        <w:pStyle w:val="BodyB"/>
        <w:spacing w:line="360" w:lineRule="auto"/>
        <w:ind w:firstLine="708"/>
        <w:jc w:val="both"/>
        <w:rPr>
          <w:rStyle w:val="None"/>
          <w:rFonts w:eastAsia="Arial"/>
        </w:rPr>
      </w:pPr>
    </w:p>
    <w:p w14:paraId="78354025" w14:textId="439E33C2" w:rsidR="00E832E1" w:rsidRPr="00A77119" w:rsidRDefault="00E3032B" w:rsidP="00A77119">
      <w:pPr>
        <w:pStyle w:val="BodyA"/>
        <w:spacing w:after="0" w:line="360" w:lineRule="auto"/>
        <w:ind w:left="2268"/>
        <w:jc w:val="both"/>
        <w:rPr>
          <w:rStyle w:val="None"/>
          <w:rFonts w:eastAsia="Arial"/>
          <w:sz w:val="20"/>
          <w:szCs w:val="20"/>
        </w:rPr>
      </w:pPr>
      <w:r w:rsidRPr="00A77119">
        <w:rPr>
          <w:rStyle w:val="None"/>
          <w:rFonts w:ascii="Times New Roman" w:hAnsi="Times New Roman" w:cs="Times New Roman"/>
          <w:sz w:val="20"/>
          <w:szCs w:val="20"/>
        </w:rPr>
        <w:t xml:space="preserve">Então, isso eu acho que a gente sofre diariamente... é muito difícil a gente ir em um casting ou na agência e nunca falem nada de ruim da gente... que a gente precisa emagrecer, ou cortar o cabelo, ou que está muito acima do peso... A gente recebe críticas diárias, e eu acho que o nosso psicológico fica abalado sempre. </w:t>
      </w:r>
      <w:r w:rsidR="00A77119">
        <w:rPr>
          <w:rStyle w:val="None"/>
          <w:rFonts w:ascii="Times New Roman" w:hAnsi="Times New Roman" w:cs="Times New Roman"/>
          <w:sz w:val="20"/>
          <w:szCs w:val="20"/>
        </w:rPr>
        <w:t>(ALICE)</w:t>
      </w:r>
    </w:p>
    <w:p w14:paraId="2DEAC31A" w14:textId="77777777" w:rsidR="00E832E1" w:rsidRPr="00A77119" w:rsidRDefault="00E832E1">
      <w:pPr>
        <w:pStyle w:val="BodyB"/>
        <w:spacing w:line="360" w:lineRule="auto"/>
        <w:ind w:left="708" w:firstLine="708"/>
        <w:jc w:val="right"/>
        <w:rPr>
          <w:rStyle w:val="None"/>
          <w:rFonts w:eastAsia="Arial"/>
          <w:sz w:val="20"/>
          <w:szCs w:val="20"/>
        </w:rPr>
      </w:pPr>
    </w:p>
    <w:p w14:paraId="00069FDF" w14:textId="77777777" w:rsidR="00A77119" w:rsidRDefault="00E3032B">
      <w:pPr>
        <w:pStyle w:val="BodyB"/>
        <w:spacing w:line="360" w:lineRule="auto"/>
        <w:ind w:firstLine="708"/>
        <w:jc w:val="both"/>
        <w:rPr>
          <w:rStyle w:val="None"/>
        </w:rPr>
      </w:pPr>
      <w:r w:rsidRPr="00485887">
        <w:rPr>
          <w:rStyle w:val="None"/>
        </w:rPr>
        <w:t xml:space="preserve">Segundo Alice, a modelo deve se moldar ao que a agência pede. Não </w:t>
      </w:r>
      <w:r w:rsidR="00A77119">
        <w:rPr>
          <w:rStyle w:val="None"/>
        </w:rPr>
        <w:t xml:space="preserve">há poder </w:t>
      </w:r>
      <w:r w:rsidRPr="00485887">
        <w:rPr>
          <w:rStyle w:val="None"/>
        </w:rPr>
        <w:t>de escolha sobre o próprio corpo</w:t>
      </w:r>
      <w:r w:rsidR="00A77119">
        <w:rPr>
          <w:rStyle w:val="None"/>
        </w:rPr>
        <w:t xml:space="preserve"> ou</w:t>
      </w:r>
      <w:r w:rsidRPr="00485887">
        <w:rPr>
          <w:rStyle w:val="None"/>
        </w:rPr>
        <w:t xml:space="preserve"> aparência. Ela diz que nunca consegue ser quem quer ser.</w:t>
      </w:r>
    </w:p>
    <w:p w14:paraId="5DC7A020" w14:textId="77777777" w:rsidR="00A77119" w:rsidRPr="00A77119" w:rsidRDefault="00A77119" w:rsidP="00A77119">
      <w:pPr>
        <w:pStyle w:val="BodyB"/>
        <w:spacing w:line="360" w:lineRule="auto"/>
        <w:ind w:left="2268"/>
        <w:jc w:val="both"/>
        <w:rPr>
          <w:rStyle w:val="None"/>
          <w:sz w:val="20"/>
          <w:szCs w:val="20"/>
        </w:rPr>
      </w:pPr>
    </w:p>
    <w:p w14:paraId="224B996F" w14:textId="057DB985" w:rsidR="00E832E1" w:rsidRPr="00A77119" w:rsidRDefault="00E3032B" w:rsidP="00A77119">
      <w:pPr>
        <w:pStyle w:val="BodyB"/>
        <w:spacing w:line="360" w:lineRule="auto"/>
        <w:ind w:left="2268"/>
        <w:jc w:val="both"/>
        <w:rPr>
          <w:rStyle w:val="None"/>
          <w:rFonts w:eastAsia="Arial"/>
          <w:sz w:val="20"/>
          <w:szCs w:val="20"/>
        </w:rPr>
      </w:pPr>
      <w:r w:rsidRPr="00A77119">
        <w:rPr>
          <w:rStyle w:val="None"/>
          <w:sz w:val="20"/>
          <w:szCs w:val="20"/>
        </w:rPr>
        <w:t>No momento eu estou com o cabelo curto, mas eu queria ter o cabelo grande, mas aí a minha agência nã</w:t>
      </w:r>
      <w:r w:rsidRPr="00A77119">
        <w:rPr>
          <w:rStyle w:val="None"/>
          <w:sz w:val="20"/>
          <w:szCs w:val="20"/>
          <w:lang w:val="es-ES_tradnl"/>
        </w:rPr>
        <w:t>o me permite</w:t>
      </w:r>
      <w:r w:rsidRPr="00A77119">
        <w:rPr>
          <w:rStyle w:val="None"/>
          <w:sz w:val="20"/>
          <w:szCs w:val="20"/>
        </w:rPr>
        <w:t>”</w:t>
      </w:r>
      <w:r w:rsidRPr="00A77119">
        <w:rPr>
          <w:rStyle w:val="None"/>
          <w:sz w:val="20"/>
          <w:szCs w:val="20"/>
          <w:lang w:val="de-DE"/>
        </w:rPr>
        <w:t xml:space="preserve">. Da </w:t>
      </w:r>
      <w:r w:rsidRPr="00A77119">
        <w:rPr>
          <w:rStyle w:val="None"/>
          <w:sz w:val="20"/>
          <w:szCs w:val="20"/>
        </w:rPr>
        <w:t xml:space="preserve">última vez que ela estava com o cabelo grande, perguntaram se </w:t>
      </w:r>
      <w:r w:rsidR="00A77119" w:rsidRPr="00A77119">
        <w:rPr>
          <w:rStyle w:val="None"/>
          <w:sz w:val="20"/>
          <w:szCs w:val="20"/>
        </w:rPr>
        <w:t xml:space="preserve">tinha </w:t>
      </w:r>
      <w:r w:rsidRPr="00A77119">
        <w:rPr>
          <w:rStyle w:val="None"/>
          <w:sz w:val="20"/>
          <w:szCs w:val="20"/>
        </w:rPr>
        <w:t>feito alguma promessa, se eu tinha entrado em alguma igreja... que meu cabelo dava para eu sentar e fazer balanço. Que desse jeito não ia ter como trabalhar. Nenhum cliente ia querer.</w:t>
      </w:r>
      <w:r w:rsidR="00A77119">
        <w:rPr>
          <w:rStyle w:val="None"/>
          <w:sz w:val="20"/>
          <w:szCs w:val="20"/>
        </w:rPr>
        <w:t xml:space="preserve"> (ALICE)</w:t>
      </w:r>
    </w:p>
    <w:p w14:paraId="4949FAC2" w14:textId="77777777" w:rsidR="00E832E1" w:rsidRPr="00A77119" w:rsidRDefault="00E832E1" w:rsidP="00A77119">
      <w:pPr>
        <w:pStyle w:val="BodyB"/>
        <w:spacing w:line="360" w:lineRule="auto"/>
        <w:ind w:left="2268"/>
        <w:jc w:val="both"/>
        <w:rPr>
          <w:rStyle w:val="None"/>
          <w:rFonts w:eastAsia="Arial"/>
          <w:sz w:val="20"/>
          <w:szCs w:val="20"/>
        </w:rPr>
      </w:pPr>
    </w:p>
    <w:p w14:paraId="63C05B8A" w14:textId="1228F382" w:rsidR="00E832E1" w:rsidRPr="00A77119" w:rsidRDefault="00E3032B" w:rsidP="00A77119">
      <w:pPr>
        <w:pStyle w:val="BodyA"/>
        <w:spacing w:after="0" w:line="360" w:lineRule="auto"/>
        <w:ind w:left="2268"/>
        <w:jc w:val="both"/>
        <w:rPr>
          <w:rStyle w:val="None"/>
          <w:rFonts w:eastAsia="Arial"/>
          <w:sz w:val="20"/>
          <w:szCs w:val="20"/>
        </w:rPr>
      </w:pPr>
      <w:r w:rsidRPr="00A77119">
        <w:rPr>
          <w:rStyle w:val="None"/>
          <w:rFonts w:ascii="Times New Roman" w:hAnsi="Times New Roman" w:cs="Times New Roman"/>
          <w:sz w:val="20"/>
          <w:szCs w:val="20"/>
        </w:rPr>
        <w:t xml:space="preserve">As agências têm essa tendência de querer mudar a modelo. De deixar a menina estranha, de querer mudar a personalidade dela, “se veste dessa forma, faz isso, faz aquilo”, e você vai perdendo um pouco da sua personalidade... </w:t>
      </w:r>
      <w:r w:rsidR="00A77119">
        <w:rPr>
          <w:rStyle w:val="None"/>
          <w:rFonts w:ascii="Times New Roman" w:hAnsi="Times New Roman" w:cs="Times New Roman"/>
          <w:sz w:val="20"/>
          <w:szCs w:val="20"/>
        </w:rPr>
        <w:t>(THAIS)</w:t>
      </w:r>
    </w:p>
    <w:p w14:paraId="6584B4CB" w14:textId="77777777" w:rsidR="00E832E1" w:rsidRPr="00A77119" w:rsidRDefault="00E832E1" w:rsidP="00A77119">
      <w:pPr>
        <w:pStyle w:val="BodyB"/>
        <w:spacing w:line="360" w:lineRule="auto"/>
        <w:ind w:left="2268"/>
        <w:jc w:val="right"/>
        <w:rPr>
          <w:rStyle w:val="None"/>
          <w:rFonts w:eastAsia="Arial"/>
          <w:sz w:val="20"/>
          <w:szCs w:val="20"/>
        </w:rPr>
      </w:pPr>
    </w:p>
    <w:p w14:paraId="4CC9CD4A" w14:textId="5444A5E1" w:rsidR="00A77119" w:rsidRPr="00A77119" w:rsidRDefault="00E3032B">
      <w:pPr>
        <w:pStyle w:val="BodyB"/>
        <w:spacing w:line="360" w:lineRule="auto"/>
        <w:ind w:firstLine="708"/>
        <w:jc w:val="both"/>
        <w:rPr>
          <w:rStyle w:val="None"/>
          <w:sz w:val="20"/>
          <w:szCs w:val="20"/>
        </w:rPr>
      </w:pPr>
      <w:r w:rsidRPr="00485887">
        <w:rPr>
          <w:rStyle w:val="None"/>
        </w:rPr>
        <w:lastRenderedPageBreak/>
        <w:t>Thais diz que quando a modelo aprende a lidar com a pressão</w:t>
      </w:r>
      <w:r w:rsidR="008D0704">
        <w:rPr>
          <w:rStyle w:val="None"/>
        </w:rPr>
        <w:t xml:space="preserve"> e</w:t>
      </w:r>
      <w:r w:rsidRPr="00485887">
        <w:rPr>
          <w:rStyle w:val="None"/>
        </w:rPr>
        <w:t xml:space="preserve"> a lidar com “nãos”</w:t>
      </w:r>
      <w:r w:rsidR="008D0704">
        <w:rPr>
          <w:rStyle w:val="None"/>
        </w:rPr>
        <w:t>,</w:t>
      </w:r>
      <w:r w:rsidRPr="00485887">
        <w:rPr>
          <w:rStyle w:val="None"/>
        </w:rPr>
        <w:t xml:space="preserve"> aprende </w:t>
      </w:r>
      <w:r w:rsidR="008D0704">
        <w:rPr>
          <w:rStyle w:val="None"/>
        </w:rPr>
        <w:t xml:space="preserve">também </w:t>
      </w:r>
      <w:r w:rsidRPr="00485887">
        <w:rPr>
          <w:rStyle w:val="None"/>
        </w:rPr>
        <w:t>a entender quem é</w:t>
      </w:r>
      <w:r w:rsidR="00A77119">
        <w:rPr>
          <w:rStyle w:val="None"/>
        </w:rPr>
        <w:t>.</w:t>
      </w:r>
    </w:p>
    <w:p w14:paraId="3CE6519E" w14:textId="77777777" w:rsidR="00A77119" w:rsidRPr="00A77119" w:rsidRDefault="00A77119" w:rsidP="00A77119">
      <w:pPr>
        <w:pStyle w:val="BodyB"/>
        <w:spacing w:line="360" w:lineRule="auto"/>
        <w:ind w:left="2268"/>
        <w:jc w:val="both"/>
        <w:rPr>
          <w:rStyle w:val="None"/>
          <w:sz w:val="20"/>
          <w:szCs w:val="20"/>
        </w:rPr>
      </w:pPr>
    </w:p>
    <w:p w14:paraId="2396672B" w14:textId="1AC889F3" w:rsidR="00E832E1" w:rsidRPr="00A77119" w:rsidRDefault="005E69BB" w:rsidP="005E69BB">
      <w:pPr>
        <w:pStyle w:val="BodyB"/>
        <w:spacing w:line="360" w:lineRule="auto"/>
        <w:ind w:left="2268"/>
        <w:jc w:val="both"/>
        <w:rPr>
          <w:rStyle w:val="None"/>
          <w:rFonts w:eastAsia="Arial"/>
          <w:sz w:val="20"/>
          <w:szCs w:val="20"/>
        </w:rPr>
      </w:pPr>
      <w:r>
        <w:rPr>
          <w:rStyle w:val="None"/>
          <w:sz w:val="20"/>
          <w:szCs w:val="20"/>
        </w:rPr>
        <w:t>Q</w:t>
      </w:r>
      <w:r w:rsidR="00E3032B" w:rsidRPr="00A77119">
        <w:rPr>
          <w:rStyle w:val="None"/>
          <w:sz w:val="20"/>
          <w:szCs w:val="20"/>
        </w:rPr>
        <w:t>uando você não entende e tentam te mudar o tempo todo, é muito difí</w:t>
      </w:r>
      <w:r w:rsidR="00E3032B" w:rsidRPr="00A77119">
        <w:rPr>
          <w:rStyle w:val="None"/>
          <w:sz w:val="20"/>
          <w:szCs w:val="20"/>
          <w:lang w:val="it-IT"/>
        </w:rPr>
        <w:t>cil voc</w:t>
      </w:r>
      <w:r w:rsidR="00E3032B" w:rsidRPr="00A77119">
        <w:rPr>
          <w:rStyle w:val="None"/>
          <w:sz w:val="20"/>
          <w:szCs w:val="20"/>
        </w:rPr>
        <w:t>ê lidar com essa situaçã</w:t>
      </w:r>
      <w:r w:rsidR="00EE6CB0" w:rsidRPr="00A77119">
        <w:rPr>
          <w:rStyle w:val="None"/>
          <w:sz w:val="20"/>
          <w:szCs w:val="20"/>
          <w:lang w:val="it-IT"/>
        </w:rPr>
        <w:t>o.</w:t>
      </w:r>
      <w:r>
        <w:rPr>
          <w:rStyle w:val="None"/>
          <w:sz w:val="20"/>
          <w:szCs w:val="20"/>
          <w:lang w:val="it-IT"/>
        </w:rPr>
        <w:t xml:space="preserve"> </w:t>
      </w:r>
      <w:r w:rsidR="00E3032B" w:rsidRPr="00A77119">
        <w:rPr>
          <w:rStyle w:val="None"/>
          <w:sz w:val="20"/>
          <w:szCs w:val="20"/>
        </w:rPr>
        <w:t>Tiveram umas três vezes que eu fui conversar na agência e eu saí destruída, chorando, desesperada porque parecia que eu estava em um círculo que eu não conseguia sair... No fundo eu sabia que eu não precisava daquela agência, e eu não precisava daquela mulher falando aquilo para mim. Mas eu, ao mesmo tempo, não tinha forças de sair... Tiveram dias que eu não queria sair de casa...</w:t>
      </w:r>
      <w:r>
        <w:rPr>
          <w:rStyle w:val="None"/>
          <w:sz w:val="20"/>
          <w:szCs w:val="20"/>
        </w:rPr>
        <w:t xml:space="preserve"> (LUANA)</w:t>
      </w:r>
    </w:p>
    <w:p w14:paraId="5C0093D8" w14:textId="77777777" w:rsidR="00E832E1" w:rsidRPr="00485887" w:rsidRDefault="00E832E1" w:rsidP="00A77119">
      <w:pPr>
        <w:pStyle w:val="BodyB"/>
        <w:spacing w:line="360" w:lineRule="auto"/>
        <w:ind w:left="2268"/>
        <w:jc w:val="right"/>
        <w:rPr>
          <w:rStyle w:val="None"/>
          <w:rFonts w:eastAsia="Arial"/>
          <w:sz w:val="20"/>
          <w:szCs w:val="20"/>
        </w:rPr>
      </w:pPr>
    </w:p>
    <w:p w14:paraId="1D349A4A" w14:textId="3C0B40B2" w:rsidR="00E832E1" w:rsidRPr="00485887" w:rsidRDefault="00397049">
      <w:pPr>
        <w:pStyle w:val="BodyB"/>
        <w:spacing w:line="360" w:lineRule="auto"/>
        <w:ind w:firstLine="708"/>
        <w:jc w:val="both"/>
        <w:rPr>
          <w:rStyle w:val="None"/>
          <w:rFonts w:eastAsia="Arial"/>
        </w:rPr>
      </w:pPr>
      <w:r>
        <w:rPr>
          <w:rStyle w:val="None"/>
        </w:rPr>
        <w:t>Luana contou</w:t>
      </w:r>
      <w:r w:rsidR="00E3032B" w:rsidRPr="00485887">
        <w:rPr>
          <w:rStyle w:val="None"/>
        </w:rPr>
        <w:t xml:space="preserve"> que modelou por </w:t>
      </w:r>
      <w:r>
        <w:rPr>
          <w:rStyle w:val="None"/>
        </w:rPr>
        <w:t>12</w:t>
      </w:r>
      <w:r w:rsidR="00E3032B" w:rsidRPr="00485887">
        <w:rPr>
          <w:rStyle w:val="None"/>
        </w:rPr>
        <w:t xml:space="preserve"> anos até perceber que</w:t>
      </w:r>
      <w:r>
        <w:rPr>
          <w:rStyle w:val="None"/>
        </w:rPr>
        <w:t xml:space="preserve"> o que amava não a fazia feliz. </w:t>
      </w:r>
      <w:r w:rsidR="00E3032B" w:rsidRPr="00485887">
        <w:rPr>
          <w:rStyle w:val="None"/>
        </w:rPr>
        <w:t>Foi quando decidiu dar uma pausa</w:t>
      </w:r>
      <w:r>
        <w:rPr>
          <w:rStyle w:val="None"/>
        </w:rPr>
        <w:t xml:space="preserve"> e </w:t>
      </w:r>
      <w:r w:rsidR="00E3032B" w:rsidRPr="00485887">
        <w:rPr>
          <w:rStyle w:val="None"/>
        </w:rPr>
        <w:t xml:space="preserve">iniciar tratamento com terapia. Hoje </w:t>
      </w:r>
      <w:r>
        <w:rPr>
          <w:rStyle w:val="None"/>
        </w:rPr>
        <w:t>se sente</w:t>
      </w:r>
      <w:r w:rsidR="00E3032B" w:rsidRPr="00485887">
        <w:rPr>
          <w:rStyle w:val="None"/>
        </w:rPr>
        <w:t xml:space="preserve"> saudável. </w:t>
      </w:r>
    </w:p>
    <w:p w14:paraId="060FD40A" w14:textId="77777777" w:rsidR="00E832E1" w:rsidRPr="00485887" w:rsidRDefault="00E832E1">
      <w:pPr>
        <w:pStyle w:val="BodyB"/>
        <w:spacing w:line="360" w:lineRule="auto"/>
        <w:ind w:firstLine="708"/>
        <w:jc w:val="both"/>
        <w:rPr>
          <w:rStyle w:val="None"/>
          <w:rFonts w:eastAsia="Arial"/>
        </w:rPr>
      </w:pPr>
    </w:p>
    <w:p w14:paraId="29CE128F" w14:textId="4C2BA7AF" w:rsidR="00E832E1" w:rsidRPr="00397049" w:rsidRDefault="00E3032B" w:rsidP="00397049">
      <w:pPr>
        <w:pStyle w:val="BodyA"/>
        <w:spacing w:after="0" w:line="360" w:lineRule="auto"/>
        <w:ind w:left="2268"/>
        <w:jc w:val="both"/>
        <w:rPr>
          <w:rStyle w:val="None"/>
          <w:rFonts w:eastAsia="Arial"/>
          <w:sz w:val="20"/>
          <w:szCs w:val="20"/>
        </w:rPr>
      </w:pPr>
      <w:r w:rsidRPr="00397049">
        <w:rPr>
          <w:rStyle w:val="None"/>
          <w:rFonts w:ascii="Times New Roman" w:hAnsi="Times New Roman" w:cs="Times New Roman"/>
          <w:sz w:val="20"/>
          <w:szCs w:val="20"/>
        </w:rPr>
        <w:t>A gente trabalha com a nossa imagem, mas eles não falam muito sobre se amar, ter amor próprio, amar seu corpo como ele é. Eles querem que a gente ame o nosso corpo como eles querem que seja. E aí você acaba acreditando nisso fielmente e acaba ficando cega para o que você é de verdade.</w:t>
      </w:r>
      <w:r w:rsidR="00397049">
        <w:rPr>
          <w:rStyle w:val="None"/>
          <w:rFonts w:ascii="Times New Roman" w:hAnsi="Times New Roman" w:cs="Times New Roman"/>
          <w:sz w:val="20"/>
          <w:szCs w:val="20"/>
        </w:rPr>
        <w:t xml:space="preserve"> (LUANA)</w:t>
      </w:r>
    </w:p>
    <w:p w14:paraId="61AAC978" w14:textId="77777777" w:rsidR="00E832E1" w:rsidRPr="00485887" w:rsidRDefault="00E832E1">
      <w:pPr>
        <w:pStyle w:val="BodyB"/>
        <w:spacing w:line="360" w:lineRule="auto"/>
        <w:ind w:firstLine="708"/>
        <w:jc w:val="right"/>
        <w:rPr>
          <w:rStyle w:val="None"/>
          <w:rFonts w:eastAsia="Arial"/>
          <w:sz w:val="20"/>
          <w:szCs w:val="20"/>
        </w:rPr>
      </w:pPr>
    </w:p>
    <w:p w14:paraId="756E88F9" w14:textId="77777777" w:rsidR="00397049" w:rsidRDefault="00E3032B">
      <w:pPr>
        <w:pStyle w:val="BodyB"/>
        <w:spacing w:line="360" w:lineRule="auto"/>
        <w:ind w:firstLine="708"/>
        <w:jc w:val="both"/>
        <w:rPr>
          <w:rStyle w:val="None"/>
        </w:rPr>
      </w:pPr>
      <w:r w:rsidRPr="00485887">
        <w:rPr>
          <w:rStyle w:val="None"/>
        </w:rPr>
        <w:t>Para finalizar, diz que tem começado a ver uma mudança no mercado. E esse ano começou a ver corpos diferentes aparecerem. E</w:t>
      </w:r>
      <w:r w:rsidR="00397049">
        <w:rPr>
          <w:rStyle w:val="None"/>
        </w:rPr>
        <w:t xml:space="preserve"> e</w:t>
      </w:r>
      <w:r w:rsidRPr="00485887">
        <w:rPr>
          <w:rStyle w:val="None"/>
        </w:rPr>
        <w:t>spera que isso continue, para que meninas</w:t>
      </w:r>
      <w:r w:rsidR="00397049">
        <w:rPr>
          <w:rStyle w:val="None"/>
        </w:rPr>
        <w:t xml:space="preserve"> não venham a </w:t>
      </w:r>
      <w:r w:rsidRPr="00485887">
        <w:rPr>
          <w:rStyle w:val="None"/>
        </w:rPr>
        <w:t>ter doenç</w:t>
      </w:r>
      <w:r w:rsidRPr="00485887">
        <w:rPr>
          <w:rStyle w:val="None"/>
          <w:lang w:val="es-ES_tradnl"/>
        </w:rPr>
        <w:t xml:space="preserve">as </w:t>
      </w:r>
      <w:proofErr w:type="spellStart"/>
      <w:r w:rsidRPr="00485887">
        <w:rPr>
          <w:rStyle w:val="None"/>
          <w:lang w:val="es-ES_tradnl"/>
        </w:rPr>
        <w:t>psicol</w:t>
      </w:r>
      <w:proofErr w:type="spellEnd"/>
      <w:r w:rsidRPr="00485887">
        <w:rPr>
          <w:rStyle w:val="None"/>
        </w:rPr>
        <w:t>ógicas.</w:t>
      </w:r>
      <w:r w:rsidR="00397049">
        <w:rPr>
          <w:rStyle w:val="None"/>
        </w:rPr>
        <w:t xml:space="preserve"> </w:t>
      </w:r>
      <w:r w:rsidRPr="00485887">
        <w:rPr>
          <w:rStyle w:val="None"/>
          <w:lang w:val="es-ES_tradnl"/>
        </w:rPr>
        <w:t xml:space="preserve">Louise </w:t>
      </w:r>
      <w:r w:rsidRPr="00485887">
        <w:rPr>
          <w:rStyle w:val="None"/>
        </w:rPr>
        <w:t>fala das exigências e do mercado</w:t>
      </w:r>
      <w:r w:rsidR="00397049">
        <w:rPr>
          <w:rStyle w:val="None"/>
        </w:rPr>
        <w:t>:</w:t>
      </w:r>
    </w:p>
    <w:p w14:paraId="749EDADA" w14:textId="77777777" w:rsidR="00397049" w:rsidRDefault="00397049" w:rsidP="00397049">
      <w:pPr>
        <w:pStyle w:val="BodyB"/>
        <w:spacing w:line="360" w:lineRule="auto"/>
        <w:ind w:left="2268"/>
        <w:jc w:val="both"/>
        <w:rPr>
          <w:rStyle w:val="None"/>
        </w:rPr>
      </w:pPr>
    </w:p>
    <w:p w14:paraId="1412562F" w14:textId="0B3236DF" w:rsidR="00E832E1" w:rsidRPr="00397049" w:rsidRDefault="00E3032B" w:rsidP="00397049">
      <w:pPr>
        <w:pStyle w:val="BodyB"/>
        <w:spacing w:line="360" w:lineRule="auto"/>
        <w:ind w:left="2268"/>
        <w:jc w:val="both"/>
        <w:rPr>
          <w:rStyle w:val="None"/>
          <w:rFonts w:eastAsia="Arial"/>
          <w:sz w:val="20"/>
          <w:szCs w:val="20"/>
        </w:rPr>
      </w:pPr>
      <w:r w:rsidRPr="00397049">
        <w:rPr>
          <w:rStyle w:val="None"/>
          <w:sz w:val="20"/>
          <w:szCs w:val="20"/>
        </w:rPr>
        <w:t xml:space="preserve">O mercado pede que elas tenham oitenta e nove / noventa centímetros de quadril, mas eu sou brasileira, brasileira tem curva. </w:t>
      </w:r>
      <w:r w:rsidRPr="00397049">
        <w:rPr>
          <w:rStyle w:val="None"/>
          <w:sz w:val="20"/>
          <w:szCs w:val="20"/>
          <w:lang w:val="es-ES_tradnl"/>
        </w:rPr>
        <w:t xml:space="preserve">Realmente </w:t>
      </w:r>
      <w:r w:rsidRPr="00397049">
        <w:rPr>
          <w:rStyle w:val="None"/>
          <w:sz w:val="20"/>
          <w:szCs w:val="20"/>
        </w:rPr>
        <w:t>é uma profissã</w:t>
      </w:r>
      <w:r w:rsidRPr="00397049">
        <w:rPr>
          <w:rStyle w:val="None"/>
          <w:sz w:val="20"/>
          <w:szCs w:val="20"/>
          <w:lang w:val="es-ES_tradnl"/>
        </w:rPr>
        <w:t>o que s</w:t>
      </w:r>
      <w:r w:rsidRPr="00397049">
        <w:rPr>
          <w:rStyle w:val="None"/>
          <w:sz w:val="20"/>
          <w:szCs w:val="20"/>
        </w:rPr>
        <w:t>ó vão olhar a carcaça, sabe?</w:t>
      </w:r>
      <w:r w:rsidR="00397049" w:rsidRPr="00397049">
        <w:rPr>
          <w:rStyle w:val="None"/>
          <w:sz w:val="20"/>
          <w:szCs w:val="20"/>
        </w:rPr>
        <w:t xml:space="preserve"> </w:t>
      </w:r>
      <w:r w:rsidRPr="00397049">
        <w:rPr>
          <w:rStyle w:val="None"/>
          <w:sz w:val="20"/>
          <w:szCs w:val="20"/>
        </w:rPr>
        <w:t>Nunca está bom, nada. O cabelo está ruim, o corpo está ruim, o quadril está grande... muita pressão, sabe? É muita pressão psicológica. Você imagina isso na cabeça de uma adolescente... Se eu com vinte e cinco anos sofro, choro, muitas vezes... dez anos atrás, nossa! Eu sofria muito... Quando eu ouvi a primeira vez “você precisa emagrecer”... aí começou toda a pressão psicológica, que na verdade o meu corpo não suporta.</w:t>
      </w:r>
      <w:r w:rsidR="00397049">
        <w:rPr>
          <w:rStyle w:val="None"/>
          <w:sz w:val="20"/>
          <w:szCs w:val="20"/>
        </w:rPr>
        <w:t xml:space="preserve"> (LOUISE)</w:t>
      </w:r>
    </w:p>
    <w:p w14:paraId="1E80F43C" w14:textId="77777777" w:rsidR="00E832E1" w:rsidRPr="00485887" w:rsidRDefault="00E832E1">
      <w:pPr>
        <w:pStyle w:val="BodyB"/>
        <w:spacing w:line="360" w:lineRule="auto"/>
        <w:ind w:left="708" w:firstLine="708"/>
        <w:jc w:val="right"/>
        <w:rPr>
          <w:rStyle w:val="None"/>
          <w:rFonts w:eastAsia="Arial"/>
          <w:sz w:val="20"/>
          <w:szCs w:val="20"/>
        </w:rPr>
      </w:pPr>
    </w:p>
    <w:p w14:paraId="54266D40" w14:textId="48C6BBE5" w:rsidR="00E832E1" w:rsidRPr="00485887" w:rsidRDefault="008319C3">
      <w:pPr>
        <w:pStyle w:val="BodyB"/>
        <w:spacing w:line="360" w:lineRule="auto"/>
        <w:ind w:firstLine="708"/>
        <w:jc w:val="both"/>
        <w:rPr>
          <w:rStyle w:val="None"/>
          <w:rFonts w:eastAsia="Arial"/>
        </w:rPr>
      </w:pPr>
      <w:r>
        <w:rPr>
          <w:rStyle w:val="None"/>
        </w:rPr>
        <w:t>As questões sobre corpo</w:t>
      </w:r>
      <w:r w:rsidR="00E3032B" w:rsidRPr="00485887">
        <w:rPr>
          <w:rStyle w:val="None"/>
        </w:rPr>
        <w:t xml:space="preserve"> fazem relação com Vianna (2005), quando fala que o padrã</w:t>
      </w:r>
      <w:r w:rsidR="00E3032B" w:rsidRPr="00485887">
        <w:rPr>
          <w:rStyle w:val="None"/>
          <w:lang w:val="es-ES_tradnl"/>
        </w:rPr>
        <w:t xml:space="preserve">o </w:t>
      </w:r>
      <w:proofErr w:type="spellStart"/>
      <w:r w:rsidR="00E3032B" w:rsidRPr="00485887">
        <w:rPr>
          <w:rStyle w:val="None"/>
          <w:lang w:val="es-ES_tradnl"/>
        </w:rPr>
        <w:t>est</w:t>
      </w:r>
      <w:proofErr w:type="spellEnd"/>
      <w:r w:rsidR="00E3032B" w:rsidRPr="00485887">
        <w:rPr>
          <w:rStyle w:val="None"/>
        </w:rPr>
        <w:t>ético para o corpo de uma mulher é uma violê</w:t>
      </w:r>
      <w:r w:rsidR="00E3032B" w:rsidRPr="00485887">
        <w:rPr>
          <w:rStyle w:val="None"/>
          <w:lang w:val="it-IT"/>
        </w:rPr>
        <w:t>ncia psicol</w:t>
      </w:r>
      <w:r w:rsidR="00E3032B" w:rsidRPr="00485887">
        <w:rPr>
          <w:rStyle w:val="None"/>
        </w:rPr>
        <w:t xml:space="preserve">ógica. </w:t>
      </w:r>
      <w:r w:rsidR="00397049">
        <w:rPr>
          <w:rStyle w:val="None"/>
        </w:rPr>
        <w:t>O</w:t>
      </w:r>
      <w:r w:rsidR="00E3032B" w:rsidRPr="00485887">
        <w:rPr>
          <w:rStyle w:val="None"/>
        </w:rPr>
        <w:t>corre</w:t>
      </w:r>
      <w:r w:rsidR="00397049">
        <w:rPr>
          <w:rStyle w:val="None"/>
        </w:rPr>
        <w:t xml:space="preserve"> uma</w:t>
      </w:r>
      <w:r w:rsidR="00E3032B" w:rsidRPr="00485887">
        <w:rPr>
          <w:rStyle w:val="None"/>
        </w:rPr>
        <w:t xml:space="preserve"> violação do que seria um corpo saudável, a partir de distúrbios alimentares. </w:t>
      </w:r>
    </w:p>
    <w:p w14:paraId="613A06B7" w14:textId="120F3AFA" w:rsidR="00E832E1" w:rsidRPr="00485887" w:rsidRDefault="00E3032B">
      <w:pPr>
        <w:pStyle w:val="BodyB"/>
        <w:spacing w:line="360" w:lineRule="auto"/>
        <w:ind w:firstLine="708"/>
        <w:jc w:val="both"/>
        <w:rPr>
          <w:rStyle w:val="None"/>
          <w:rFonts w:eastAsia="Arial"/>
        </w:rPr>
      </w:pPr>
      <w:r w:rsidRPr="00485887">
        <w:rPr>
          <w:rStyle w:val="None"/>
        </w:rPr>
        <w:t xml:space="preserve">Sofia, que é negra, conta das suas experiências com o </w:t>
      </w:r>
      <w:r w:rsidR="00397049">
        <w:rPr>
          <w:rStyle w:val="None"/>
        </w:rPr>
        <w:t>racismo:</w:t>
      </w:r>
      <w:r w:rsidRPr="00485887">
        <w:rPr>
          <w:rStyle w:val="None"/>
        </w:rPr>
        <w:t xml:space="preserve"> </w:t>
      </w:r>
    </w:p>
    <w:p w14:paraId="0A208BDA" w14:textId="77777777" w:rsidR="00E832E1" w:rsidRPr="00397049" w:rsidRDefault="00E832E1" w:rsidP="00397049">
      <w:pPr>
        <w:pStyle w:val="BodyB"/>
        <w:spacing w:line="360" w:lineRule="auto"/>
        <w:ind w:left="2268"/>
        <w:jc w:val="both"/>
        <w:rPr>
          <w:rStyle w:val="None"/>
          <w:rFonts w:eastAsia="Arial"/>
        </w:rPr>
      </w:pPr>
    </w:p>
    <w:p w14:paraId="64BC4CEC" w14:textId="579D5CF0" w:rsidR="00E832E1" w:rsidRPr="00397049" w:rsidRDefault="00E3032B" w:rsidP="00397049">
      <w:pPr>
        <w:pStyle w:val="BodyA"/>
        <w:spacing w:after="0" w:line="360" w:lineRule="auto"/>
        <w:ind w:left="2268"/>
        <w:jc w:val="both"/>
        <w:rPr>
          <w:rStyle w:val="None"/>
          <w:rFonts w:eastAsia="Arial"/>
          <w:sz w:val="20"/>
          <w:szCs w:val="20"/>
        </w:rPr>
      </w:pPr>
      <w:r w:rsidRPr="00397049">
        <w:rPr>
          <w:rStyle w:val="None"/>
          <w:rFonts w:ascii="Times New Roman" w:hAnsi="Times New Roman" w:cs="Times New Roman"/>
          <w:sz w:val="20"/>
          <w:szCs w:val="20"/>
        </w:rPr>
        <w:t xml:space="preserve">É bizarro como o racismo está entranhado na sociedade. É nítido para mim, que vivo isso. Na moda é pior ainda. Então eu sempre tinha que estar mais bem vestida, eu </w:t>
      </w:r>
      <w:r w:rsidRPr="00397049">
        <w:rPr>
          <w:rStyle w:val="None"/>
          <w:rFonts w:ascii="Times New Roman" w:hAnsi="Times New Roman" w:cs="Times New Roman"/>
          <w:sz w:val="20"/>
          <w:szCs w:val="20"/>
        </w:rPr>
        <w:lastRenderedPageBreak/>
        <w:t>tinha que estar com o meu cabelo melhor, liso... agora até que aceitaram o meu cabelo natural... mas no começo era liso.</w:t>
      </w:r>
      <w:r w:rsidR="00397049">
        <w:rPr>
          <w:rStyle w:val="None"/>
          <w:rFonts w:ascii="Times New Roman" w:hAnsi="Times New Roman" w:cs="Times New Roman"/>
          <w:sz w:val="20"/>
          <w:szCs w:val="20"/>
        </w:rPr>
        <w:t xml:space="preserve"> Já me falaram que tinha me cuidar, pois era a única negra no mercado.</w:t>
      </w:r>
      <w:r w:rsidRPr="00397049">
        <w:rPr>
          <w:rStyle w:val="None"/>
          <w:rFonts w:ascii="Times New Roman" w:hAnsi="Times New Roman" w:cs="Times New Roman"/>
          <w:sz w:val="20"/>
          <w:szCs w:val="20"/>
        </w:rPr>
        <w:t xml:space="preserve"> </w:t>
      </w:r>
      <w:r w:rsidR="00397049" w:rsidRPr="00397049">
        <w:rPr>
          <w:rStyle w:val="None"/>
          <w:rFonts w:ascii="Times New Roman" w:hAnsi="Times New Roman" w:cs="Times New Roman"/>
          <w:sz w:val="20"/>
          <w:szCs w:val="20"/>
        </w:rPr>
        <w:t>(SOFIA)</w:t>
      </w:r>
    </w:p>
    <w:p w14:paraId="26DFF0DF" w14:textId="77777777" w:rsidR="00E832E1" w:rsidRPr="00397049" w:rsidRDefault="00E832E1" w:rsidP="00397049">
      <w:pPr>
        <w:pStyle w:val="BodyB"/>
        <w:spacing w:line="360" w:lineRule="auto"/>
        <w:ind w:left="2268"/>
        <w:jc w:val="right"/>
        <w:rPr>
          <w:rStyle w:val="None"/>
          <w:rFonts w:eastAsia="Arial"/>
          <w:sz w:val="20"/>
          <w:szCs w:val="20"/>
        </w:rPr>
      </w:pPr>
    </w:p>
    <w:p w14:paraId="78286D81" w14:textId="7E73A515" w:rsidR="00E832E1" w:rsidRPr="00485887" w:rsidRDefault="00E3032B">
      <w:pPr>
        <w:pStyle w:val="BodyB"/>
        <w:spacing w:line="360" w:lineRule="auto"/>
        <w:ind w:firstLine="708"/>
        <w:jc w:val="both"/>
        <w:rPr>
          <w:rStyle w:val="None"/>
          <w:rFonts w:eastAsia="Arial"/>
        </w:rPr>
      </w:pPr>
      <w:r w:rsidRPr="00485887">
        <w:rPr>
          <w:rStyle w:val="None"/>
        </w:rPr>
        <w:t xml:space="preserve">Ela </w:t>
      </w:r>
      <w:r w:rsidR="008D1AEE">
        <w:rPr>
          <w:rStyle w:val="None"/>
        </w:rPr>
        <w:t>conta que certa vez,</w:t>
      </w:r>
      <w:r w:rsidRPr="00485887">
        <w:rPr>
          <w:rStyle w:val="None"/>
        </w:rPr>
        <w:t xml:space="preserve"> para </w:t>
      </w:r>
      <w:r w:rsidR="008D1AEE">
        <w:rPr>
          <w:rStyle w:val="None"/>
        </w:rPr>
        <w:t xml:space="preserve">um </w:t>
      </w:r>
      <w:r w:rsidRPr="00485887">
        <w:rPr>
          <w:rStyle w:val="None"/>
        </w:rPr>
        <w:t xml:space="preserve">casting de desfile na semana de moda de São Paulo, a agência falou que não iria apresenta-la para </w:t>
      </w:r>
      <w:r w:rsidR="008D1AEE">
        <w:rPr>
          <w:rStyle w:val="None"/>
        </w:rPr>
        <w:t xml:space="preserve">um </w:t>
      </w:r>
      <w:r w:rsidRPr="00485887">
        <w:rPr>
          <w:rStyle w:val="None"/>
        </w:rPr>
        <w:t xml:space="preserve">cliente que não aceitava negras. </w:t>
      </w:r>
      <w:r w:rsidR="008D1AEE">
        <w:rPr>
          <w:rStyle w:val="None"/>
        </w:rPr>
        <w:t xml:space="preserve">Em outro episódio, estava com um coque </w:t>
      </w:r>
      <w:r w:rsidRPr="00485887">
        <w:rPr>
          <w:rStyle w:val="None"/>
        </w:rPr>
        <w:t xml:space="preserve">no cabelo e </w:t>
      </w:r>
      <w:r w:rsidR="008D1AEE">
        <w:rPr>
          <w:rStyle w:val="None"/>
        </w:rPr>
        <w:t>disseram e</w:t>
      </w:r>
      <w:r w:rsidRPr="00485887">
        <w:rPr>
          <w:rStyle w:val="None"/>
        </w:rPr>
        <w:t>stava parecendo um abacaxi.</w:t>
      </w:r>
    </w:p>
    <w:p w14:paraId="7483DEFC" w14:textId="77777777" w:rsidR="008D1AEE" w:rsidRDefault="00E3032B">
      <w:pPr>
        <w:pStyle w:val="BodyB"/>
        <w:spacing w:line="360" w:lineRule="auto"/>
        <w:ind w:firstLine="708"/>
        <w:jc w:val="both"/>
        <w:rPr>
          <w:rStyle w:val="None"/>
          <w:lang w:val="it-IT"/>
        </w:rPr>
      </w:pPr>
      <w:r w:rsidRPr="00485887">
        <w:rPr>
          <w:rStyle w:val="None"/>
        </w:rPr>
        <w:t>Em relaçã</w:t>
      </w:r>
      <w:r w:rsidRPr="00485887">
        <w:rPr>
          <w:rStyle w:val="None"/>
          <w:lang w:val="en-US"/>
        </w:rPr>
        <w:t xml:space="preserve">o </w:t>
      </w:r>
      <w:r w:rsidRPr="00485887">
        <w:rPr>
          <w:rStyle w:val="None"/>
        </w:rPr>
        <w:t xml:space="preserve">à magreza, Sofia nunca teve problemas. Sempre teve naturalmente o corpo exigido, mas conta que morou com meninas e viu muitas delas diariamente comendo apenas alface, fazendo suco de pimenta para emagrecer, </w:t>
      </w:r>
      <w:r w:rsidR="008D1AEE">
        <w:rPr>
          <w:rStyle w:val="None"/>
        </w:rPr>
        <w:t>outras</w:t>
      </w:r>
      <w:r w:rsidRPr="00485887">
        <w:rPr>
          <w:rStyle w:val="None"/>
        </w:rPr>
        <w:t xml:space="preserve"> só </w:t>
      </w:r>
      <w:r w:rsidRPr="00485887">
        <w:rPr>
          <w:rStyle w:val="None"/>
          <w:lang w:val="it-IT"/>
        </w:rPr>
        <w:t>fumavam.</w:t>
      </w:r>
    </w:p>
    <w:p w14:paraId="40231BBD" w14:textId="77777777" w:rsidR="008D1AEE" w:rsidRDefault="008D1AEE">
      <w:pPr>
        <w:pStyle w:val="BodyB"/>
        <w:spacing w:line="360" w:lineRule="auto"/>
        <w:ind w:firstLine="708"/>
        <w:jc w:val="both"/>
        <w:rPr>
          <w:rStyle w:val="None"/>
          <w:sz w:val="20"/>
          <w:szCs w:val="20"/>
        </w:rPr>
      </w:pPr>
    </w:p>
    <w:p w14:paraId="41FDED8B" w14:textId="1DEC0039" w:rsidR="00E832E1" w:rsidRDefault="008D1AEE" w:rsidP="008D1AEE">
      <w:pPr>
        <w:pStyle w:val="BodyB"/>
        <w:spacing w:line="360" w:lineRule="auto"/>
        <w:ind w:left="2268"/>
        <w:jc w:val="both"/>
        <w:rPr>
          <w:rStyle w:val="None"/>
          <w:sz w:val="20"/>
          <w:szCs w:val="20"/>
        </w:rPr>
      </w:pPr>
      <w:r w:rsidRPr="008D1AEE">
        <w:rPr>
          <w:rStyle w:val="None"/>
          <w:sz w:val="20"/>
          <w:szCs w:val="20"/>
        </w:rPr>
        <w:t>E</w:t>
      </w:r>
      <w:r w:rsidR="00E3032B" w:rsidRPr="008D1AEE">
        <w:rPr>
          <w:rStyle w:val="None"/>
          <w:sz w:val="20"/>
          <w:szCs w:val="20"/>
        </w:rPr>
        <w:t xml:space="preserve">u vendo uma menina de dezesseis anos, fumando para emagrecer, achei um absurdo. Mas o </w:t>
      </w:r>
      <w:r w:rsidR="00E3032B" w:rsidRPr="008D1AEE">
        <w:rPr>
          <w:rStyle w:val="None"/>
          <w:i/>
          <w:iCs/>
          <w:sz w:val="20"/>
          <w:szCs w:val="20"/>
          <w:lang w:val="en-US"/>
        </w:rPr>
        <w:t>booker</w:t>
      </w:r>
      <w:r w:rsidR="00E3032B" w:rsidRPr="008D1AEE">
        <w:rPr>
          <w:rStyle w:val="None"/>
          <w:sz w:val="20"/>
          <w:szCs w:val="20"/>
        </w:rPr>
        <w:t xml:space="preserve"> falava: melhor assim do que comendo.</w:t>
      </w:r>
      <w:r w:rsidRPr="008D1AEE">
        <w:rPr>
          <w:rStyle w:val="None"/>
          <w:sz w:val="20"/>
          <w:szCs w:val="20"/>
        </w:rPr>
        <w:t xml:space="preserve"> (SOFIA)</w:t>
      </w:r>
    </w:p>
    <w:p w14:paraId="01D14707" w14:textId="77777777" w:rsidR="008D1AEE" w:rsidRPr="008D1AEE" w:rsidRDefault="008D1AEE">
      <w:pPr>
        <w:pStyle w:val="BodyB"/>
        <w:spacing w:line="360" w:lineRule="auto"/>
        <w:ind w:firstLine="708"/>
        <w:jc w:val="both"/>
        <w:rPr>
          <w:rStyle w:val="None"/>
          <w:rFonts w:eastAsia="Arial"/>
          <w:sz w:val="20"/>
          <w:szCs w:val="20"/>
        </w:rPr>
      </w:pPr>
    </w:p>
    <w:p w14:paraId="5FA69DFE" w14:textId="46938AF5" w:rsidR="00E832E1" w:rsidRDefault="00E3032B" w:rsidP="00EE6CB0">
      <w:pPr>
        <w:pStyle w:val="BodyB"/>
        <w:spacing w:line="360" w:lineRule="auto"/>
        <w:ind w:firstLine="708"/>
        <w:jc w:val="both"/>
        <w:rPr>
          <w:rStyle w:val="None"/>
        </w:rPr>
      </w:pPr>
      <w:r w:rsidRPr="00485887">
        <w:rPr>
          <w:rStyle w:val="None"/>
        </w:rPr>
        <w:t xml:space="preserve">Podemos relacionar a </w:t>
      </w:r>
      <w:r w:rsidRPr="00485887">
        <w:rPr>
          <w:rStyle w:val="None"/>
          <w:lang w:val="it-IT"/>
        </w:rPr>
        <w:t>condi</w:t>
      </w:r>
      <w:r w:rsidRPr="00485887">
        <w:rPr>
          <w:rStyle w:val="None"/>
        </w:rPr>
        <w:t>ç</w:t>
      </w:r>
      <w:r w:rsidR="0023579B">
        <w:rPr>
          <w:rStyle w:val="None"/>
        </w:rPr>
        <w:t>ões</w:t>
      </w:r>
      <w:r w:rsidRPr="00485887">
        <w:rPr>
          <w:rStyle w:val="None"/>
        </w:rPr>
        <w:t xml:space="preserve"> degradante através da desumanização, transformando pessoas em bens</w:t>
      </w:r>
      <w:r w:rsidR="0023579B">
        <w:rPr>
          <w:rStyle w:val="None"/>
        </w:rPr>
        <w:t xml:space="preserve"> </w:t>
      </w:r>
      <w:r w:rsidR="0023579B" w:rsidRPr="0023579B">
        <w:rPr>
          <w:rStyle w:val="None"/>
        </w:rPr>
        <w:t>(BRITO FILHO; CARDOSO; LITAIFF, 2017).</w:t>
      </w:r>
      <w:r w:rsidRPr="00485887">
        <w:rPr>
          <w:rStyle w:val="None"/>
        </w:rPr>
        <w:t xml:space="preserve"> Em que o objetivo é </w:t>
      </w:r>
      <w:r w:rsidR="008D1AEE">
        <w:rPr>
          <w:rStyle w:val="None"/>
        </w:rPr>
        <w:t xml:space="preserve">apenas </w:t>
      </w:r>
      <w:r w:rsidRPr="00485887">
        <w:rPr>
          <w:rStyle w:val="None"/>
        </w:rPr>
        <w:t>o lucro</w:t>
      </w:r>
      <w:r w:rsidR="008D1AEE">
        <w:rPr>
          <w:rStyle w:val="None"/>
        </w:rPr>
        <w:t xml:space="preserve">. Para </w:t>
      </w:r>
      <w:r w:rsidRPr="00485887">
        <w:rPr>
          <w:rStyle w:val="None"/>
        </w:rPr>
        <w:t xml:space="preserve">Bauman (2007), as pessoas têm que se moldar para que consigam chamar atenção e se manterem em uma boa posição nas “prateleiras”. </w:t>
      </w:r>
    </w:p>
    <w:p w14:paraId="10C9C77C" w14:textId="77777777" w:rsidR="008D1AEE" w:rsidRPr="00485887" w:rsidRDefault="008D1AEE" w:rsidP="00EE6CB0">
      <w:pPr>
        <w:pStyle w:val="BodyB"/>
        <w:spacing w:line="360" w:lineRule="auto"/>
        <w:ind w:firstLine="708"/>
        <w:jc w:val="both"/>
        <w:rPr>
          <w:rStyle w:val="None"/>
        </w:rPr>
      </w:pPr>
    </w:p>
    <w:p w14:paraId="16080267" w14:textId="6487EBE5" w:rsidR="00E832E1" w:rsidRPr="00485887" w:rsidRDefault="00E3032B" w:rsidP="00F53B15">
      <w:pPr>
        <w:pStyle w:val="Ttulo2"/>
        <w:rPr>
          <w:rFonts w:ascii="Times New Roman" w:hAnsi="Times New Roman" w:cs="Times New Roman"/>
        </w:rPr>
      </w:pPr>
      <w:r w:rsidRPr="00485887">
        <w:rPr>
          <w:rFonts w:ascii="Times New Roman" w:hAnsi="Times New Roman" w:cs="Times New Roman"/>
        </w:rPr>
        <w:t>CON</w:t>
      </w:r>
      <w:r w:rsidR="00895E03">
        <w:rPr>
          <w:rFonts w:ascii="Times New Roman" w:hAnsi="Times New Roman" w:cs="Times New Roman"/>
        </w:rPr>
        <w:t>SIDERAÇÕES FINAIS</w:t>
      </w:r>
    </w:p>
    <w:p w14:paraId="4C50D6D3" w14:textId="77777777" w:rsidR="00E832E1" w:rsidRPr="00485887" w:rsidRDefault="00E832E1">
      <w:pPr>
        <w:pStyle w:val="BodyA"/>
        <w:rPr>
          <w:rFonts w:ascii="Times New Roman" w:hAnsi="Times New Roman" w:cs="Times New Roman"/>
          <w:lang w:val="pt-PT"/>
        </w:rPr>
      </w:pPr>
    </w:p>
    <w:p w14:paraId="57FA8C88" w14:textId="571260E7" w:rsidR="00E832E1" w:rsidRPr="00485887" w:rsidRDefault="00E3032B">
      <w:pPr>
        <w:pStyle w:val="BodyB"/>
        <w:spacing w:line="360" w:lineRule="auto"/>
        <w:ind w:firstLine="708"/>
        <w:jc w:val="both"/>
        <w:rPr>
          <w:rStyle w:val="None"/>
          <w:rFonts w:eastAsia="Arial"/>
        </w:rPr>
      </w:pPr>
      <w:r w:rsidRPr="00485887">
        <w:rPr>
          <w:rStyle w:val="None"/>
        </w:rPr>
        <w:t xml:space="preserve">Esse estudo teve como objetivo dar voz à mulheres </w:t>
      </w:r>
      <w:r w:rsidR="00DD20F0">
        <w:rPr>
          <w:rStyle w:val="None"/>
        </w:rPr>
        <w:t xml:space="preserve">modelos, </w:t>
      </w:r>
      <w:r w:rsidRPr="00485887">
        <w:rPr>
          <w:rStyle w:val="None"/>
        </w:rPr>
        <w:t xml:space="preserve">que têm pouco lugar de fala. O intuito </w:t>
      </w:r>
      <w:r w:rsidR="00DD20F0">
        <w:rPr>
          <w:rStyle w:val="None"/>
        </w:rPr>
        <w:t>foi</w:t>
      </w:r>
      <w:r w:rsidRPr="00485887">
        <w:rPr>
          <w:rStyle w:val="None"/>
        </w:rPr>
        <w:t xml:space="preserve"> entender o </w:t>
      </w:r>
      <w:r w:rsidRPr="00485887">
        <w:rPr>
          <w:rStyle w:val="None"/>
          <w:i/>
          <w:iCs/>
          <w:lang w:val="en-US"/>
        </w:rPr>
        <w:t>backstage</w:t>
      </w:r>
      <w:r w:rsidRPr="00485887">
        <w:rPr>
          <w:rStyle w:val="None"/>
        </w:rPr>
        <w:t>, o</w:t>
      </w:r>
      <w:r w:rsidR="00DD20F0">
        <w:rPr>
          <w:rStyle w:val="None"/>
        </w:rPr>
        <w:t xml:space="preserve"> que está</w:t>
      </w:r>
      <w:r w:rsidRPr="00485887">
        <w:rPr>
          <w:rStyle w:val="None"/>
        </w:rPr>
        <w:t xml:space="preserve"> por trás do que a mídia passa sobre como </w:t>
      </w:r>
      <w:r w:rsidR="00DD20F0">
        <w:rPr>
          <w:rStyle w:val="None"/>
        </w:rPr>
        <w:t xml:space="preserve">é </w:t>
      </w:r>
      <w:r w:rsidRPr="00485887">
        <w:rPr>
          <w:rStyle w:val="None"/>
        </w:rPr>
        <w:t>a vida profissional de uma modelo.</w:t>
      </w:r>
      <w:r w:rsidR="00DD20F0">
        <w:rPr>
          <w:rStyle w:val="None"/>
        </w:rPr>
        <w:t xml:space="preserve"> </w:t>
      </w:r>
      <w:r w:rsidRPr="00485887">
        <w:rPr>
          <w:rStyle w:val="None"/>
        </w:rPr>
        <w:t>A partir do levantamento bibliográfico e da realização de pesquisa de campo, foi possí</w:t>
      </w:r>
      <w:proofErr w:type="spellStart"/>
      <w:r w:rsidRPr="00485887">
        <w:rPr>
          <w:rStyle w:val="None"/>
          <w:lang w:val="es-ES_tradnl"/>
        </w:rPr>
        <w:t>vel</w:t>
      </w:r>
      <w:proofErr w:type="spellEnd"/>
      <w:r w:rsidRPr="00485887">
        <w:rPr>
          <w:rStyle w:val="None"/>
          <w:lang w:val="es-ES_tradnl"/>
        </w:rPr>
        <w:t xml:space="preserve"> relacionar a </w:t>
      </w:r>
      <w:proofErr w:type="spellStart"/>
      <w:r w:rsidRPr="00485887">
        <w:rPr>
          <w:rStyle w:val="None"/>
          <w:lang w:val="es-ES_tradnl"/>
        </w:rPr>
        <w:t>escravid</w:t>
      </w:r>
      <w:proofErr w:type="spellEnd"/>
      <w:r w:rsidRPr="00485887">
        <w:rPr>
          <w:rStyle w:val="None"/>
        </w:rPr>
        <w:t>ã</w:t>
      </w:r>
      <w:r w:rsidRPr="00485887">
        <w:rPr>
          <w:rStyle w:val="None"/>
          <w:lang w:val="it-IT"/>
        </w:rPr>
        <w:t>o contempor</w:t>
      </w:r>
      <w:r w:rsidRPr="00485887">
        <w:rPr>
          <w:rStyle w:val="None"/>
        </w:rPr>
        <w:t>ânea à carreira de modelo.</w:t>
      </w:r>
    </w:p>
    <w:p w14:paraId="41EE13A6" w14:textId="2DCE4802" w:rsidR="00E832E1" w:rsidRPr="00485887" w:rsidRDefault="00E3032B">
      <w:pPr>
        <w:pStyle w:val="BodyB"/>
        <w:spacing w:line="360" w:lineRule="auto"/>
        <w:ind w:firstLine="708"/>
        <w:jc w:val="both"/>
        <w:rPr>
          <w:rStyle w:val="None"/>
          <w:rFonts w:eastAsia="Arial"/>
        </w:rPr>
      </w:pPr>
      <w:r w:rsidRPr="00485887">
        <w:rPr>
          <w:rStyle w:val="None"/>
        </w:rPr>
        <w:t>Apesar de pontos positivos que a carreira traz, conclui-se que esse modelo de trabalho aponta sinais de escravidã</w:t>
      </w:r>
      <w:r w:rsidRPr="00485887">
        <w:rPr>
          <w:rStyle w:val="None"/>
          <w:lang w:val="it-IT"/>
        </w:rPr>
        <w:t>o contempor</w:t>
      </w:r>
      <w:r w:rsidRPr="00485887">
        <w:rPr>
          <w:rStyle w:val="None"/>
        </w:rPr>
        <w:t>ânea em três das quatro condutas específicas, segundo o artigo 149 do Código Penal. São elas: condições degradantes de trabalho, jornada exaustiva e restrição da locomoção; deixando de lado apenas o âmbito de trabalho forçado.</w:t>
      </w:r>
    </w:p>
    <w:p w14:paraId="6574A3C4" w14:textId="4D180128" w:rsidR="00E832E1" w:rsidRPr="00485887" w:rsidRDefault="003C26AD">
      <w:pPr>
        <w:pStyle w:val="BodyB"/>
        <w:spacing w:line="360" w:lineRule="auto"/>
        <w:ind w:firstLine="708"/>
        <w:jc w:val="both"/>
        <w:rPr>
          <w:rStyle w:val="None"/>
          <w:rFonts w:eastAsia="Arial"/>
        </w:rPr>
      </w:pPr>
      <w:r w:rsidRPr="003C26AD">
        <w:rPr>
          <w:rStyle w:val="None"/>
          <w:highlight w:val="cyan"/>
        </w:rPr>
        <w:t>Em última análise, h</w:t>
      </w:r>
      <w:r w:rsidR="00DD20F0">
        <w:rPr>
          <w:rStyle w:val="None"/>
        </w:rPr>
        <w:t>á c</w:t>
      </w:r>
      <w:r w:rsidR="00E3032B" w:rsidRPr="00485887">
        <w:rPr>
          <w:rStyle w:val="None"/>
        </w:rPr>
        <w:t xml:space="preserve">ondições degradantes pelo relato das muitas horas de </w:t>
      </w:r>
      <w:r w:rsidR="00E3032B" w:rsidRPr="00485887">
        <w:rPr>
          <w:rStyle w:val="None"/>
          <w:i/>
          <w:iCs/>
        </w:rPr>
        <w:t>castings</w:t>
      </w:r>
      <w:r w:rsidR="00E3032B" w:rsidRPr="00485887">
        <w:rPr>
          <w:rStyle w:val="None"/>
        </w:rPr>
        <w:t xml:space="preserve"> sem comida, pela desumanização, ao assemelhar a modelo a uma mercadoria,</w:t>
      </w:r>
      <w:r w:rsidR="00DD20F0">
        <w:rPr>
          <w:rStyle w:val="None"/>
        </w:rPr>
        <w:t xml:space="preserve"> nas</w:t>
      </w:r>
      <w:r w:rsidR="00E3032B" w:rsidRPr="00485887">
        <w:rPr>
          <w:rStyle w:val="None"/>
        </w:rPr>
        <w:t xml:space="preserve"> críticas ofensivas, violências psicológicas e também por condições dos apartamentos</w:t>
      </w:r>
      <w:r w:rsidR="00DD20F0">
        <w:rPr>
          <w:rStyle w:val="None"/>
        </w:rPr>
        <w:t xml:space="preserve"> que</w:t>
      </w:r>
      <w:r w:rsidR="00E3032B" w:rsidRPr="00485887">
        <w:rPr>
          <w:rStyle w:val="None"/>
        </w:rPr>
        <w:t xml:space="preserve">, segundo elas, </w:t>
      </w:r>
      <w:r w:rsidR="00DD20F0">
        <w:rPr>
          <w:rStyle w:val="None"/>
        </w:rPr>
        <w:t>não tem</w:t>
      </w:r>
      <w:r w:rsidR="00E3032B" w:rsidRPr="00485887">
        <w:rPr>
          <w:rStyle w:val="None"/>
        </w:rPr>
        <w:t xml:space="preserve"> estrutura para receber muitas meninas.  </w:t>
      </w:r>
    </w:p>
    <w:p w14:paraId="5C6971D9" w14:textId="77777777" w:rsidR="00DD20F0" w:rsidRDefault="00DD20F0">
      <w:pPr>
        <w:pStyle w:val="BodyB"/>
        <w:spacing w:line="360" w:lineRule="auto"/>
        <w:ind w:firstLine="708"/>
        <w:jc w:val="both"/>
        <w:rPr>
          <w:rStyle w:val="None"/>
          <w:sz w:val="20"/>
          <w:szCs w:val="20"/>
        </w:rPr>
      </w:pPr>
    </w:p>
    <w:p w14:paraId="46BB7596" w14:textId="54418957" w:rsidR="00E832E1" w:rsidRDefault="00DD20F0" w:rsidP="00DD20F0">
      <w:pPr>
        <w:pStyle w:val="BodyB"/>
        <w:spacing w:line="360" w:lineRule="auto"/>
        <w:ind w:left="2268"/>
        <w:jc w:val="both"/>
        <w:rPr>
          <w:rStyle w:val="None"/>
          <w:sz w:val="20"/>
          <w:szCs w:val="20"/>
        </w:rPr>
      </w:pPr>
      <w:r w:rsidRPr="00DD20F0">
        <w:rPr>
          <w:rStyle w:val="None"/>
          <w:sz w:val="20"/>
          <w:szCs w:val="20"/>
        </w:rPr>
        <w:lastRenderedPageBreak/>
        <w:t>Um</w:t>
      </w:r>
      <w:r w:rsidR="00E3032B" w:rsidRPr="00DD20F0">
        <w:rPr>
          <w:rStyle w:val="None"/>
          <w:sz w:val="20"/>
          <w:szCs w:val="20"/>
        </w:rPr>
        <w:t xml:space="preserve"> produto descartável, tipo um copo de plástico que voce bebe água e joga fora..</w:t>
      </w:r>
      <w:r w:rsidRPr="00DD20F0">
        <w:rPr>
          <w:rStyle w:val="None"/>
          <w:sz w:val="20"/>
          <w:szCs w:val="20"/>
        </w:rPr>
        <w:t>. (ALICE)</w:t>
      </w:r>
    </w:p>
    <w:p w14:paraId="713EC3F1" w14:textId="77777777" w:rsidR="00DD20F0" w:rsidRPr="00DD20F0" w:rsidRDefault="00DD20F0">
      <w:pPr>
        <w:pStyle w:val="BodyB"/>
        <w:spacing w:line="360" w:lineRule="auto"/>
        <w:ind w:firstLine="708"/>
        <w:jc w:val="both"/>
        <w:rPr>
          <w:rStyle w:val="None"/>
          <w:rFonts w:eastAsia="Arial"/>
          <w:sz w:val="20"/>
          <w:szCs w:val="20"/>
        </w:rPr>
      </w:pPr>
    </w:p>
    <w:p w14:paraId="209ADE1A" w14:textId="1124B519" w:rsidR="00E832E1" w:rsidRPr="00485887" w:rsidRDefault="00DD20F0">
      <w:pPr>
        <w:pStyle w:val="BodyB"/>
        <w:spacing w:line="360" w:lineRule="auto"/>
        <w:ind w:firstLine="708"/>
        <w:jc w:val="both"/>
        <w:rPr>
          <w:rStyle w:val="None"/>
          <w:rFonts w:eastAsia="Arial"/>
        </w:rPr>
      </w:pPr>
      <w:r>
        <w:rPr>
          <w:rStyle w:val="None"/>
        </w:rPr>
        <w:t>A j</w:t>
      </w:r>
      <w:r w:rsidR="00E3032B" w:rsidRPr="00485887">
        <w:rPr>
          <w:rStyle w:val="None"/>
        </w:rPr>
        <w:t xml:space="preserve">ornada exaustiva </w:t>
      </w:r>
      <w:r>
        <w:rPr>
          <w:rStyle w:val="None"/>
        </w:rPr>
        <w:t xml:space="preserve">fica explícita </w:t>
      </w:r>
      <w:r w:rsidR="00E3032B" w:rsidRPr="00485887">
        <w:rPr>
          <w:rStyle w:val="None"/>
        </w:rPr>
        <w:t>a partir dos relatos de longas horas de trabalho, muitas vezes sem receber hora</w:t>
      </w:r>
      <w:r>
        <w:rPr>
          <w:rStyle w:val="None"/>
        </w:rPr>
        <w:t>s</w:t>
      </w:r>
      <w:r w:rsidR="00E3032B" w:rsidRPr="00485887">
        <w:rPr>
          <w:rStyle w:val="None"/>
        </w:rPr>
        <w:t xml:space="preserve"> extra</w:t>
      </w:r>
      <w:r>
        <w:rPr>
          <w:rStyle w:val="None"/>
        </w:rPr>
        <w:t>s</w:t>
      </w:r>
      <w:r w:rsidR="00E3032B" w:rsidRPr="00485887">
        <w:rPr>
          <w:rStyle w:val="None"/>
        </w:rPr>
        <w:t xml:space="preserve"> e</w:t>
      </w:r>
      <w:r>
        <w:rPr>
          <w:rStyle w:val="None"/>
        </w:rPr>
        <w:t xml:space="preserve"> com</w:t>
      </w:r>
      <w:r w:rsidR="00E3032B" w:rsidRPr="00485887">
        <w:rPr>
          <w:rStyle w:val="None"/>
        </w:rPr>
        <w:t xml:space="preserve"> pouco</w:t>
      </w:r>
      <w:r>
        <w:rPr>
          <w:rStyle w:val="None"/>
        </w:rPr>
        <w:t xml:space="preserve"> tempo de</w:t>
      </w:r>
      <w:r w:rsidR="00E3032B" w:rsidRPr="00485887">
        <w:rPr>
          <w:rStyle w:val="None"/>
        </w:rPr>
        <w:t xml:space="preserve"> descanso.</w:t>
      </w:r>
    </w:p>
    <w:p w14:paraId="42CD7622" w14:textId="055A2F89" w:rsidR="00E832E1" w:rsidRPr="00485887" w:rsidRDefault="00DD20F0">
      <w:pPr>
        <w:pStyle w:val="BodyB"/>
        <w:spacing w:line="360" w:lineRule="auto"/>
        <w:ind w:firstLine="708"/>
        <w:jc w:val="both"/>
        <w:rPr>
          <w:rStyle w:val="None"/>
          <w:rFonts w:eastAsia="Arial"/>
        </w:rPr>
      </w:pPr>
      <w:r>
        <w:rPr>
          <w:rStyle w:val="None"/>
        </w:rPr>
        <w:t>A r</w:t>
      </w:r>
      <w:r w:rsidR="00E3032B" w:rsidRPr="00485887">
        <w:rPr>
          <w:rStyle w:val="None"/>
        </w:rPr>
        <w:t xml:space="preserve">estrição de locomoção </w:t>
      </w:r>
      <w:r>
        <w:rPr>
          <w:rStyle w:val="None"/>
        </w:rPr>
        <w:t xml:space="preserve">é identificada perante </w:t>
      </w:r>
      <w:r w:rsidR="00E3032B" w:rsidRPr="00485887">
        <w:rPr>
          <w:rStyle w:val="None"/>
        </w:rPr>
        <w:t>os relatos sobre tempo de estadia em uma experiência de viagem</w:t>
      </w:r>
      <w:r>
        <w:rPr>
          <w:rStyle w:val="None"/>
        </w:rPr>
        <w:t>, e</w:t>
      </w:r>
      <w:r w:rsidRPr="00485887">
        <w:rPr>
          <w:rStyle w:val="None"/>
        </w:rPr>
        <w:t xml:space="preserve">m referência aos adiantamentos que as agências costumam fazer como passagem, hospedagem e o </w:t>
      </w:r>
      <w:r w:rsidRPr="00485887">
        <w:rPr>
          <w:rStyle w:val="None"/>
          <w:i/>
          <w:iCs/>
        </w:rPr>
        <w:t>pocket money</w:t>
      </w:r>
      <w:r w:rsidRPr="00485887">
        <w:rPr>
          <w:rStyle w:val="None"/>
        </w:rPr>
        <w:t>, como conta Louise</w:t>
      </w:r>
      <w:r>
        <w:rPr>
          <w:rStyle w:val="None"/>
        </w:rPr>
        <w:t>:</w:t>
      </w:r>
    </w:p>
    <w:p w14:paraId="5CDF8905" w14:textId="77777777" w:rsidR="00DD20F0" w:rsidRDefault="00DD20F0" w:rsidP="00DD20F0">
      <w:pPr>
        <w:pStyle w:val="BodyB"/>
        <w:spacing w:line="360" w:lineRule="auto"/>
        <w:ind w:left="2268"/>
        <w:jc w:val="both"/>
        <w:rPr>
          <w:rStyle w:val="None"/>
          <w:sz w:val="20"/>
          <w:szCs w:val="20"/>
        </w:rPr>
      </w:pPr>
    </w:p>
    <w:p w14:paraId="5F39DA14" w14:textId="0698610F" w:rsidR="00E832E1" w:rsidRDefault="00DD20F0" w:rsidP="00DD20F0">
      <w:pPr>
        <w:pStyle w:val="BodyB"/>
        <w:spacing w:line="360" w:lineRule="auto"/>
        <w:ind w:left="2268"/>
        <w:jc w:val="both"/>
        <w:rPr>
          <w:rStyle w:val="None"/>
          <w:sz w:val="20"/>
          <w:szCs w:val="20"/>
        </w:rPr>
      </w:pPr>
      <w:r w:rsidRPr="00DD20F0">
        <w:rPr>
          <w:rStyle w:val="None"/>
          <w:sz w:val="20"/>
          <w:szCs w:val="20"/>
        </w:rPr>
        <w:t>E</w:t>
      </w:r>
      <w:r w:rsidR="00E3032B" w:rsidRPr="00DD20F0">
        <w:rPr>
          <w:rStyle w:val="None"/>
          <w:sz w:val="20"/>
          <w:szCs w:val="20"/>
        </w:rPr>
        <w:t>les se sentem no direito de você ser obrigada a ficar em um lugar porque eles adiantaram aquilo...</w:t>
      </w:r>
      <w:r w:rsidRPr="00DD20F0">
        <w:rPr>
          <w:rStyle w:val="None"/>
          <w:sz w:val="20"/>
          <w:szCs w:val="20"/>
        </w:rPr>
        <w:t xml:space="preserve"> (LOUISE)</w:t>
      </w:r>
    </w:p>
    <w:p w14:paraId="1ED02091" w14:textId="77777777" w:rsidR="00DD20F0" w:rsidRPr="00DD20F0" w:rsidRDefault="00DD20F0" w:rsidP="00DD20F0">
      <w:pPr>
        <w:pStyle w:val="BodyB"/>
        <w:spacing w:line="360" w:lineRule="auto"/>
        <w:ind w:left="2268"/>
        <w:jc w:val="both"/>
        <w:rPr>
          <w:rStyle w:val="None"/>
          <w:rFonts w:eastAsia="Arial"/>
          <w:sz w:val="20"/>
          <w:szCs w:val="20"/>
        </w:rPr>
      </w:pPr>
    </w:p>
    <w:p w14:paraId="14C8F42B" w14:textId="782ED8D1" w:rsidR="00E832E1" w:rsidRPr="00485887" w:rsidRDefault="00E3032B" w:rsidP="00DD20F0">
      <w:pPr>
        <w:pStyle w:val="BodyB"/>
        <w:spacing w:line="360" w:lineRule="auto"/>
        <w:ind w:firstLine="708"/>
        <w:jc w:val="both"/>
        <w:rPr>
          <w:rStyle w:val="None"/>
          <w:rFonts w:eastAsia="Arial"/>
        </w:rPr>
      </w:pPr>
      <w:r w:rsidRPr="00485887">
        <w:rPr>
          <w:rStyle w:val="None"/>
        </w:rPr>
        <w:t>Apesar de ser</w:t>
      </w:r>
      <w:r w:rsidR="005634CD">
        <w:rPr>
          <w:rStyle w:val="None"/>
        </w:rPr>
        <w:t>em observadas</w:t>
      </w:r>
      <w:r w:rsidRPr="00485887">
        <w:rPr>
          <w:rStyle w:val="None"/>
        </w:rPr>
        <w:t xml:space="preserve"> essas três vertentes da escravidão contemporânea, observa-se que </w:t>
      </w:r>
      <w:r w:rsidR="00DD20F0">
        <w:rPr>
          <w:rStyle w:val="None"/>
        </w:rPr>
        <w:t>os balizadores das c</w:t>
      </w:r>
      <w:r w:rsidRPr="00485887">
        <w:rPr>
          <w:rStyle w:val="None"/>
        </w:rPr>
        <w:t xml:space="preserve">ondições </w:t>
      </w:r>
      <w:r w:rsidR="00DD20F0">
        <w:rPr>
          <w:rStyle w:val="None"/>
        </w:rPr>
        <w:t>d</w:t>
      </w:r>
      <w:r w:rsidRPr="00485887">
        <w:rPr>
          <w:rStyle w:val="None"/>
        </w:rPr>
        <w:t>egradantes se encontra</w:t>
      </w:r>
      <w:r w:rsidR="00DD20F0">
        <w:rPr>
          <w:rStyle w:val="None"/>
        </w:rPr>
        <w:t>m</w:t>
      </w:r>
      <w:r w:rsidRPr="00485887">
        <w:rPr>
          <w:rStyle w:val="None"/>
        </w:rPr>
        <w:t xml:space="preserve"> de maneira mais intensa, aparecendo em </w:t>
      </w:r>
      <w:r w:rsidR="00DD20F0">
        <w:rPr>
          <w:rStyle w:val="None"/>
        </w:rPr>
        <w:t>diversas respostas</w:t>
      </w:r>
      <w:r w:rsidRPr="00485887">
        <w:rPr>
          <w:rStyle w:val="None"/>
        </w:rPr>
        <w:t xml:space="preserve">. </w:t>
      </w:r>
    </w:p>
    <w:p w14:paraId="04C75ABB" w14:textId="3840B8D2" w:rsidR="00E832E1" w:rsidRPr="00485887" w:rsidRDefault="003864E8">
      <w:pPr>
        <w:pStyle w:val="BodyB"/>
        <w:spacing w:line="360" w:lineRule="auto"/>
        <w:ind w:firstLine="708"/>
        <w:jc w:val="both"/>
        <w:rPr>
          <w:rStyle w:val="None"/>
          <w:rFonts w:eastAsia="Arial"/>
        </w:rPr>
      </w:pPr>
      <w:r>
        <w:rPr>
          <w:rStyle w:val="None"/>
        </w:rPr>
        <w:t>F</w:t>
      </w:r>
      <w:r w:rsidR="00DD20F0">
        <w:rPr>
          <w:rStyle w:val="None"/>
        </w:rPr>
        <w:t>oi</w:t>
      </w:r>
      <w:r w:rsidR="00E3032B" w:rsidRPr="00485887">
        <w:rPr>
          <w:rStyle w:val="None"/>
        </w:rPr>
        <w:t xml:space="preserve"> observado que carreira </w:t>
      </w:r>
      <w:r w:rsidR="00DD20F0">
        <w:rPr>
          <w:rStyle w:val="None"/>
        </w:rPr>
        <w:t>tem início cedo</w:t>
      </w:r>
      <w:r>
        <w:rPr>
          <w:rStyle w:val="None"/>
        </w:rPr>
        <w:t xml:space="preserve"> </w:t>
      </w:r>
      <w:r w:rsidR="00E3032B" w:rsidRPr="00485887">
        <w:rPr>
          <w:rStyle w:val="None"/>
        </w:rPr>
        <w:t xml:space="preserve">e </w:t>
      </w:r>
      <w:r w:rsidR="00DD20F0">
        <w:rPr>
          <w:rStyle w:val="None"/>
        </w:rPr>
        <w:t xml:space="preserve">com meninas </w:t>
      </w:r>
      <w:r w:rsidR="00E3032B" w:rsidRPr="00485887">
        <w:rPr>
          <w:rStyle w:val="None"/>
        </w:rPr>
        <w:t xml:space="preserve">ainda em formação. Com isso, notou-se que, muitas delas, falam sobre o </w:t>
      </w:r>
      <w:r w:rsidR="00DD20F0">
        <w:rPr>
          <w:rStyle w:val="None"/>
        </w:rPr>
        <w:t>medo</w:t>
      </w:r>
      <w:r w:rsidR="00E3032B" w:rsidRPr="00485887">
        <w:rPr>
          <w:rStyle w:val="None"/>
        </w:rPr>
        <w:t xml:space="preserve">. </w:t>
      </w:r>
      <w:r w:rsidR="00DD20F0">
        <w:rPr>
          <w:rStyle w:val="None"/>
        </w:rPr>
        <w:t>D</w:t>
      </w:r>
      <w:r w:rsidR="00E3032B" w:rsidRPr="00485887">
        <w:rPr>
          <w:rStyle w:val="None"/>
        </w:rPr>
        <w:t>emonstram que quando começaram suas carreiras, tinham medo de reclamar do que as incomodavam</w:t>
      </w:r>
      <w:r w:rsidR="00DD20F0">
        <w:rPr>
          <w:rStyle w:val="None"/>
        </w:rPr>
        <w:t>,</w:t>
      </w:r>
      <w:r w:rsidR="00E3032B" w:rsidRPr="00485887">
        <w:rPr>
          <w:rStyle w:val="None"/>
        </w:rPr>
        <w:t xml:space="preserve"> </w:t>
      </w:r>
      <w:r w:rsidR="00DD20F0">
        <w:rPr>
          <w:rStyle w:val="None"/>
        </w:rPr>
        <w:t>m</w:t>
      </w:r>
      <w:r w:rsidR="00E3032B" w:rsidRPr="00485887">
        <w:rPr>
          <w:rStyle w:val="None"/>
        </w:rPr>
        <w:t>esmo que achassem que não estava correto</w:t>
      </w:r>
      <w:r w:rsidR="00DD20F0">
        <w:rPr>
          <w:rStyle w:val="None"/>
        </w:rPr>
        <w:t>.</w:t>
      </w:r>
      <w:r w:rsidR="00E3032B" w:rsidRPr="00485887">
        <w:rPr>
          <w:rStyle w:val="None"/>
        </w:rPr>
        <w:t xml:space="preserve"> </w:t>
      </w:r>
      <w:r w:rsidR="00DD20F0">
        <w:rPr>
          <w:rStyle w:val="None"/>
        </w:rPr>
        <w:t>P</w:t>
      </w:r>
      <w:r w:rsidR="00E3032B" w:rsidRPr="00485887">
        <w:rPr>
          <w:rStyle w:val="None"/>
        </w:rPr>
        <w:t xml:space="preserve">referiam </w:t>
      </w:r>
      <w:r w:rsidR="00DD20F0">
        <w:rPr>
          <w:rStyle w:val="None"/>
        </w:rPr>
        <w:t xml:space="preserve">constantemente </w:t>
      </w:r>
      <w:r w:rsidR="00E3032B" w:rsidRPr="00485887">
        <w:rPr>
          <w:rStyle w:val="None"/>
        </w:rPr>
        <w:t xml:space="preserve">se calar para que não fossem mal vistas. Se submeteram a fome; demora no pagamento ou até a falta dele; demoras em </w:t>
      </w:r>
      <w:r w:rsidR="00E3032B" w:rsidRPr="00DD20F0">
        <w:rPr>
          <w:rStyle w:val="None"/>
          <w:i/>
          <w:iCs/>
        </w:rPr>
        <w:t>castings</w:t>
      </w:r>
      <w:r w:rsidR="00E3032B" w:rsidRPr="00485887">
        <w:rPr>
          <w:rStyle w:val="None"/>
        </w:rPr>
        <w:t xml:space="preserve">; pressões </w:t>
      </w:r>
      <w:r w:rsidR="00DD20F0">
        <w:rPr>
          <w:rStyle w:val="None"/>
        </w:rPr>
        <w:t>recorrentes</w:t>
      </w:r>
      <w:r w:rsidR="00E3032B" w:rsidRPr="00485887">
        <w:rPr>
          <w:rStyle w:val="None"/>
        </w:rPr>
        <w:t xml:space="preserve"> pelo corpo ideal; críticas ofensivas; negaçõ</w:t>
      </w:r>
      <w:r w:rsidR="00E3032B" w:rsidRPr="00485887">
        <w:rPr>
          <w:rStyle w:val="None"/>
          <w:lang w:val="fr-FR"/>
        </w:rPr>
        <w:t>es</w:t>
      </w:r>
      <w:r w:rsidR="00DD20F0">
        <w:rPr>
          <w:rStyle w:val="None"/>
          <w:lang w:val="fr-FR"/>
        </w:rPr>
        <w:t>; racismo</w:t>
      </w:r>
      <w:r w:rsidR="00E3032B" w:rsidRPr="00485887">
        <w:rPr>
          <w:rStyle w:val="None"/>
          <w:lang w:val="fr-FR"/>
        </w:rPr>
        <w:t>.</w:t>
      </w:r>
    </w:p>
    <w:p w14:paraId="3E002C8A" w14:textId="5A4A7E68" w:rsidR="00E832E1" w:rsidRPr="00485887" w:rsidRDefault="00E3032B" w:rsidP="00E3032B">
      <w:pPr>
        <w:pStyle w:val="BodyB"/>
        <w:spacing w:line="360" w:lineRule="auto"/>
        <w:ind w:firstLine="708"/>
        <w:jc w:val="both"/>
        <w:rPr>
          <w:rStyle w:val="None"/>
          <w:rFonts w:eastAsia="Arial"/>
          <w:lang w:val="pt-BR"/>
        </w:rPr>
      </w:pPr>
      <w:r w:rsidRPr="00485887">
        <w:rPr>
          <w:rStyle w:val="None"/>
          <w:lang w:val="pt-BR"/>
        </w:rPr>
        <w:t>Além disso, podemos fazer uma correlação com a ramificação psicológica do trabalho de modelo.</w:t>
      </w:r>
      <w:r w:rsidRPr="00485887">
        <w:rPr>
          <w:rStyle w:val="None"/>
          <w:rFonts w:eastAsia="Arial"/>
          <w:lang w:val="pt-BR"/>
        </w:rPr>
        <w:t xml:space="preserve"> </w:t>
      </w:r>
      <w:r w:rsidRPr="00485887">
        <w:rPr>
          <w:rStyle w:val="None"/>
          <w:lang w:val="pt-BR"/>
        </w:rPr>
        <w:t xml:space="preserve">As necessidades para se manter no meio profissional do estudo em questão se estendem além de uma prontidão para o serviço em si. Uma modelo não acaba por “despir” sua aparência quando se desloca do ambiente de trabalho e ela não é permitida que o faça, já que para manter todos os critérios pré-estabelecidos, não só estéticos como também sociais, como exemplificado pelo texto de </w:t>
      </w:r>
      <w:proofErr w:type="spellStart"/>
      <w:r w:rsidRPr="00485887">
        <w:rPr>
          <w:rStyle w:val="None"/>
          <w:lang w:val="pt-BR"/>
        </w:rPr>
        <w:t>Virginie</w:t>
      </w:r>
      <w:proofErr w:type="spellEnd"/>
      <w:r w:rsidRPr="00485887">
        <w:rPr>
          <w:rStyle w:val="None"/>
          <w:lang w:val="pt-BR"/>
        </w:rPr>
        <w:t xml:space="preserve"> </w:t>
      </w:r>
      <w:proofErr w:type="spellStart"/>
      <w:r w:rsidRPr="00485887">
        <w:rPr>
          <w:rStyle w:val="None"/>
          <w:lang w:val="pt-BR"/>
        </w:rPr>
        <w:t>Despentes</w:t>
      </w:r>
      <w:proofErr w:type="spellEnd"/>
      <w:r w:rsidRPr="00485887">
        <w:rPr>
          <w:rStyle w:val="None"/>
          <w:lang w:val="pt-BR"/>
        </w:rPr>
        <w:t xml:space="preserve">, uma disciplina rígida acaba por ser necessária. A modelo acaba tendo que se preocupar com dieta a todo o tempo. </w:t>
      </w:r>
    </w:p>
    <w:p w14:paraId="27B98745" w14:textId="573474AD" w:rsidR="00E832E1" w:rsidRPr="00485887" w:rsidRDefault="00E3032B">
      <w:pPr>
        <w:pStyle w:val="BodyB"/>
        <w:spacing w:line="360" w:lineRule="auto"/>
        <w:ind w:firstLine="708"/>
        <w:jc w:val="both"/>
        <w:rPr>
          <w:rStyle w:val="None"/>
          <w:lang w:val="pt-BR"/>
        </w:rPr>
      </w:pPr>
      <w:r w:rsidRPr="00485887">
        <w:rPr>
          <w:rStyle w:val="None"/>
          <w:lang w:val="pt-BR"/>
        </w:rPr>
        <w:t>A vivência sobre um reflexo padronizado e crítico</w:t>
      </w:r>
      <w:r w:rsidR="00C45944" w:rsidRPr="00485887">
        <w:rPr>
          <w:rStyle w:val="None"/>
          <w:lang w:val="pt-BR"/>
        </w:rPr>
        <w:t xml:space="preserve"> a</w:t>
      </w:r>
      <w:r w:rsidRPr="00485887">
        <w:rPr>
          <w:rStyle w:val="None"/>
          <w:lang w:val="pt-BR"/>
        </w:rPr>
        <w:t xml:space="preserve"> nuances inerentes às diferenças pessoais, acaba por escravizar a profissional não só pela condição legislativa, mas também pelo psicológico. O “trabalho” é contínuo e provoca um sentimento de compromisso eterno, que conduz sua vida. </w:t>
      </w:r>
    </w:p>
    <w:p w14:paraId="7D49F359" w14:textId="7BAB8FE9" w:rsidR="006D397A" w:rsidRPr="00485887" w:rsidRDefault="006D397A">
      <w:pPr>
        <w:pStyle w:val="BodyB"/>
        <w:spacing w:line="360" w:lineRule="auto"/>
        <w:ind w:firstLine="708"/>
        <w:jc w:val="both"/>
        <w:rPr>
          <w:rStyle w:val="None"/>
          <w:lang w:val="pt-BR"/>
        </w:rPr>
      </w:pPr>
      <w:r w:rsidRPr="00485887">
        <w:rPr>
          <w:rStyle w:val="None"/>
          <w:lang w:val="pt-BR"/>
        </w:rPr>
        <w:t xml:space="preserve">O estudo de campo teve abordagem qualitativa, </w:t>
      </w:r>
      <w:r w:rsidRPr="005634CD">
        <w:rPr>
          <w:rStyle w:val="None"/>
          <w:highlight w:val="cyan"/>
          <w:lang w:val="pt-BR"/>
        </w:rPr>
        <w:t>com um</w:t>
      </w:r>
      <w:r w:rsidR="00DC582A">
        <w:rPr>
          <w:rStyle w:val="None"/>
          <w:highlight w:val="cyan"/>
          <w:lang w:val="pt-BR"/>
        </w:rPr>
        <w:t xml:space="preserve"> número reduzido de entrevistada</w:t>
      </w:r>
      <w:r w:rsidRPr="005634CD">
        <w:rPr>
          <w:rStyle w:val="None"/>
          <w:highlight w:val="cyan"/>
          <w:lang w:val="pt-BR"/>
        </w:rPr>
        <w:t>s</w:t>
      </w:r>
      <w:r w:rsidR="005634CD" w:rsidRPr="005634CD">
        <w:rPr>
          <w:rStyle w:val="None"/>
          <w:highlight w:val="cyan"/>
          <w:lang w:val="pt-BR"/>
        </w:rPr>
        <w:t xml:space="preserve"> e um tempo médio de entrevistas relativamente curto, mas que entendemos que cumpre seu papel para um debate introdutório no tema</w:t>
      </w:r>
      <w:r w:rsidRPr="00485887">
        <w:rPr>
          <w:rStyle w:val="None"/>
          <w:lang w:val="pt-BR"/>
        </w:rPr>
        <w:t xml:space="preserve">. Sugere-se que, em estudos futuros, </w:t>
      </w:r>
      <w:r w:rsidRPr="00485887">
        <w:rPr>
          <w:rStyle w:val="None"/>
          <w:lang w:val="pt-BR"/>
        </w:rPr>
        <w:lastRenderedPageBreak/>
        <w:t xml:space="preserve">busque-se conhecer percepções a partir de </w:t>
      </w:r>
      <w:r w:rsidR="003218EB">
        <w:rPr>
          <w:rStyle w:val="None"/>
          <w:lang w:val="pt-BR"/>
        </w:rPr>
        <w:t>mais</w:t>
      </w:r>
      <w:r w:rsidRPr="00485887">
        <w:rPr>
          <w:rStyle w:val="None"/>
          <w:lang w:val="pt-BR"/>
        </w:rPr>
        <w:t xml:space="preserve"> modelos</w:t>
      </w:r>
      <w:r w:rsidR="005634CD">
        <w:rPr>
          <w:rStyle w:val="None"/>
          <w:lang w:val="pt-BR"/>
        </w:rPr>
        <w:t xml:space="preserve">; </w:t>
      </w:r>
      <w:r w:rsidR="005634CD" w:rsidRPr="001250EA">
        <w:rPr>
          <w:rStyle w:val="None"/>
          <w:highlight w:val="cyan"/>
          <w:lang w:val="pt-BR"/>
        </w:rPr>
        <w:t>e que se amplie outras discussões direta e indiretamente correlacionadas aos achados desse estudo, tais como</w:t>
      </w:r>
      <w:r w:rsidR="001250EA" w:rsidRPr="001250EA">
        <w:rPr>
          <w:rStyle w:val="None"/>
          <w:highlight w:val="cyan"/>
          <w:lang w:val="pt-BR"/>
        </w:rPr>
        <w:t xml:space="preserve"> implicações desse tipo de trabalho no mundo da moda e questões de gênero</w:t>
      </w:r>
      <w:r w:rsidRPr="00485887">
        <w:rPr>
          <w:rStyle w:val="None"/>
          <w:lang w:val="pt-BR"/>
        </w:rPr>
        <w:t>. Além disso, sugere-se que a pesquisa seja realizada com agenciadores, para que se possa estudar a visão de quem está do outro lado da carreira de modelo.</w:t>
      </w:r>
      <w:r w:rsidR="003218EB">
        <w:rPr>
          <w:rStyle w:val="None"/>
          <w:lang w:val="pt-BR"/>
        </w:rPr>
        <w:t xml:space="preserve"> E</w:t>
      </w:r>
      <w:r w:rsidRPr="00485887">
        <w:rPr>
          <w:rStyle w:val="None"/>
          <w:lang w:val="pt-BR"/>
        </w:rPr>
        <w:t xml:space="preserve">ste trabalho pretende deixar um legado para que outros pesquisadores </w:t>
      </w:r>
      <w:r w:rsidR="003218EB">
        <w:rPr>
          <w:rStyle w:val="None"/>
          <w:lang w:val="pt-BR"/>
        </w:rPr>
        <w:t>tratem d</w:t>
      </w:r>
      <w:r w:rsidRPr="00485887">
        <w:rPr>
          <w:rStyle w:val="None"/>
          <w:lang w:val="pt-BR"/>
        </w:rPr>
        <w:t>o tema em questão.</w:t>
      </w:r>
    </w:p>
    <w:p w14:paraId="0B9CEAB7" w14:textId="7A9F424F" w:rsidR="00AB4254" w:rsidRDefault="00AB4254" w:rsidP="00B26262">
      <w:pPr>
        <w:spacing w:before="240"/>
        <w:rPr>
          <w:rStyle w:val="None"/>
          <w:lang w:val="pt-BR"/>
        </w:rPr>
      </w:pPr>
    </w:p>
    <w:p w14:paraId="609209C5" w14:textId="6DD51DD6" w:rsidR="000F6576" w:rsidRPr="000F6576" w:rsidRDefault="000F6576" w:rsidP="00B26262">
      <w:pPr>
        <w:spacing w:before="240"/>
        <w:rPr>
          <w:rFonts w:eastAsia="Times New Roman"/>
          <w:b/>
          <w:bCs/>
          <w:color w:val="000000"/>
          <w:u w:color="000000"/>
          <w:lang w:val="pt-BR" w:eastAsia="pt-BR"/>
        </w:rPr>
      </w:pPr>
      <w:r w:rsidRPr="000F6576">
        <w:rPr>
          <w:rStyle w:val="None"/>
          <w:b/>
          <w:bCs/>
          <w:lang w:val="pt-BR"/>
        </w:rPr>
        <w:t>Referências</w:t>
      </w:r>
    </w:p>
    <w:p w14:paraId="2A274038" w14:textId="2145C5C2" w:rsidR="00E832E1" w:rsidRDefault="00E3032B" w:rsidP="00B26262">
      <w:pPr>
        <w:pStyle w:val="BodyA"/>
        <w:spacing w:before="240" w:line="360" w:lineRule="auto"/>
        <w:jc w:val="both"/>
        <w:rPr>
          <w:rFonts w:ascii="Times New Roman" w:hAnsi="Times New Roman" w:cs="Times New Roman"/>
        </w:rPr>
      </w:pPr>
      <w:r w:rsidRPr="00485887">
        <w:rPr>
          <w:rStyle w:val="None"/>
          <w:rFonts w:ascii="Times New Roman" w:hAnsi="Times New Roman" w:cs="Times New Roman"/>
          <w:lang w:val="en-US"/>
        </w:rPr>
        <w:t xml:space="preserve"> </w:t>
      </w:r>
      <w:r w:rsidR="008418D4" w:rsidRPr="008418D4">
        <w:rPr>
          <w:rFonts w:ascii="Times New Roman" w:hAnsi="Times New Roman" w:cs="Times New Roman"/>
          <w:highlight w:val="cyan"/>
        </w:rPr>
        <w:t>ANTERO, S. Monitoramento e avaliação do Programa de Erradicação do Trabalho Escravo. Rio de Janeiro: RAP – Revista de Administração Pública 42 (5): 792-828, SET./OUT. 2008.</w:t>
      </w:r>
    </w:p>
    <w:p w14:paraId="56332227" w14:textId="077A2CC0" w:rsidR="008418D4" w:rsidRDefault="008418D4" w:rsidP="008418D4">
      <w:pPr>
        <w:jc w:val="both"/>
      </w:pPr>
      <w:r w:rsidRPr="008418D4">
        <w:rPr>
          <w:highlight w:val="cyan"/>
        </w:rPr>
        <w:t xml:space="preserve">ARAÚJO, A. R. O </w:t>
      </w:r>
      <w:proofErr w:type="spellStart"/>
      <w:r w:rsidRPr="008418D4">
        <w:rPr>
          <w:highlight w:val="cyan"/>
        </w:rPr>
        <w:t>assédio</w:t>
      </w:r>
      <w:proofErr w:type="spellEnd"/>
      <w:r w:rsidRPr="008418D4">
        <w:rPr>
          <w:highlight w:val="cyan"/>
        </w:rPr>
        <w:t xml:space="preserve"> moral </w:t>
      </w:r>
      <w:proofErr w:type="spellStart"/>
      <w:r w:rsidRPr="008418D4">
        <w:rPr>
          <w:highlight w:val="cyan"/>
        </w:rPr>
        <w:t>organizacional</w:t>
      </w:r>
      <w:proofErr w:type="spellEnd"/>
      <w:r w:rsidRPr="008418D4">
        <w:rPr>
          <w:highlight w:val="cyan"/>
        </w:rPr>
        <w:t>. São Paulo: LTR, 2012.</w:t>
      </w:r>
    </w:p>
    <w:p w14:paraId="751377D9" w14:textId="77777777" w:rsidR="008418D4" w:rsidRPr="008418D4" w:rsidRDefault="008418D4" w:rsidP="008418D4">
      <w:pPr>
        <w:jc w:val="both"/>
        <w:rPr>
          <w:rStyle w:val="None"/>
        </w:rPr>
      </w:pPr>
    </w:p>
    <w:p w14:paraId="51D841A3" w14:textId="55C2CB51" w:rsidR="003C2553" w:rsidRDefault="003C2553" w:rsidP="00776CCE">
      <w:pPr>
        <w:pStyle w:val="BodyA"/>
        <w:spacing w:line="360" w:lineRule="auto"/>
        <w:jc w:val="both"/>
        <w:rPr>
          <w:rStyle w:val="None"/>
          <w:rFonts w:ascii="Times New Roman" w:hAnsi="Times New Roman" w:cs="Times New Roman"/>
          <w:sz w:val="24"/>
          <w:szCs w:val="24"/>
          <w:lang w:val="en-US"/>
        </w:rPr>
      </w:pPr>
      <w:r w:rsidRPr="003B249E">
        <w:rPr>
          <w:rStyle w:val="None"/>
          <w:rFonts w:ascii="Times New Roman" w:hAnsi="Times New Roman" w:cs="Times New Roman"/>
          <w:sz w:val="24"/>
          <w:szCs w:val="24"/>
          <w:lang w:val="en-US"/>
        </w:rPr>
        <w:t>ARISTOTELES</w:t>
      </w:r>
      <w:r w:rsidR="00EE3823" w:rsidRPr="003B249E">
        <w:rPr>
          <w:rStyle w:val="None"/>
          <w:rFonts w:ascii="Times New Roman" w:hAnsi="Times New Roman" w:cs="Times New Roman"/>
          <w:sz w:val="24"/>
          <w:szCs w:val="24"/>
          <w:lang w:val="en-US"/>
        </w:rPr>
        <w:t xml:space="preserve">. </w:t>
      </w:r>
      <w:r w:rsidR="00EE3823" w:rsidRPr="003B249E">
        <w:rPr>
          <w:rStyle w:val="None"/>
          <w:rFonts w:ascii="Times New Roman" w:hAnsi="Times New Roman" w:cs="Times New Roman"/>
          <w:b/>
          <w:bCs/>
          <w:sz w:val="24"/>
          <w:szCs w:val="24"/>
          <w:lang w:val="en-US"/>
        </w:rPr>
        <w:t>Politics</w:t>
      </w:r>
      <w:r w:rsidR="00EE3823" w:rsidRPr="003B249E">
        <w:rPr>
          <w:rStyle w:val="None"/>
          <w:rFonts w:ascii="Times New Roman" w:hAnsi="Times New Roman" w:cs="Times New Roman"/>
          <w:sz w:val="24"/>
          <w:szCs w:val="24"/>
          <w:lang w:val="en-US"/>
        </w:rPr>
        <w:t>: Books I, II and III.</w:t>
      </w:r>
      <w:r w:rsidRPr="003B249E">
        <w:rPr>
          <w:rStyle w:val="None"/>
          <w:rFonts w:ascii="Times New Roman" w:hAnsi="Times New Roman" w:cs="Times New Roman"/>
          <w:sz w:val="24"/>
          <w:szCs w:val="24"/>
          <w:lang w:val="en-US"/>
        </w:rPr>
        <w:t xml:space="preserve"> </w:t>
      </w:r>
      <w:proofErr w:type="spellStart"/>
      <w:r w:rsidR="00EE3823" w:rsidRPr="003B249E">
        <w:rPr>
          <w:rStyle w:val="None"/>
          <w:rFonts w:ascii="Times New Roman" w:hAnsi="Times New Roman" w:cs="Times New Roman"/>
          <w:sz w:val="24"/>
          <w:szCs w:val="24"/>
          <w:lang w:val="en-US"/>
        </w:rPr>
        <w:t>Tradução</w:t>
      </w:r>
      <w:proofErr w:type="spellEnd"/>
      <w:r w:rsidR="00EE3823" w:rsidRPr="003B249E">
        <w:rPr>
          <w:rStyle w:val="None"/>
          <w:rFonts w:ascii="Times New Roman" w:hAnsi="Times New Roman" w:cs="Times New Roman"/>
          <w:sz w:val="24"/>
          <w:szCs w:val="24"/>
          <w:lang w:val="en-US"/>
        </w:rPr>
        <w:t xml:space="preserve">: </w:t>
      </w:r>
      <w:r w:rsidRPr="003B249E">
        <w:rPr>
          <w:rStyle w:val="None"/>
          <w:rFonts w:ascii="Times New Roman" w:hAnsi="Times New Roman" w:cs="Times New Roman"/>
          <w:sz w:val="24"/>
          <w:szCs w:val="24"/>
          <w:lang w:val="en-US"/>
        </w:rPr>
        <w:t>W.E BOLLAND, M. A</w:t>
      </w:r>
      <w:r w:rsidR="00EE3823" w:rsidRPr="003B249E">
        <w:rPr>
          <w:rStyle w:val="None"/>
          <w:rFonts w:ascii="Times New Roman" w:hAnsi="Times New Roman" w:cs="Times New Roman"/>
          <w:sz w:val="24"/>
          <w:szCs w:val="24"/>
          <w:lang w:val="en-US"/>
        </w:rPr>
        <w:t xml:space="preserve">. </w:t>
      </w:r>
      <w:proofErr w:type="spellStart"/>
      <w:r w:rsidR="00EE3823" w:rsidRPr="003B249E">
        <w:rPr>
          <w:rStyle w:val="None"/>
          <w:rFonts w:ascii="Times New Roman" w:hAnsi="Times New Roman" w:cs="Times New Roman"/>
          <w:sz w:val="24"/>
          <w:szCs w:val="24"/>
          <w:lang w:val="en-US"/>
        </w:rPr>
        <w:t>Londres</w:t>
      </w:r>
      <w:proofErr w:type="spellEnd"/>
      <w:r w:rsidR="00EE3823" w:rsidRPr="003B249E">
        <w:rPr>
          <w:rStyle w:val="None"/>
          <w:rFonts w:ascii="Times New Roman" w:hAnsi="Times New Roman" w:cs="Times New Roman"/>
          <w:sz w:val="24"/>
          <w:szCs w:val="24"/>
          <w:lang w:val="en-US"/>
        </w:rPr>
        <w:t>: Kessinger Publishing, 1877.</w:t>
      </w:r>
      <w:r w:rsidRPr="00776CCE">
        <w:rPr>
          <w:rStyle w:val="None"/>
          <w:rFonts w:ascii="Times New Roman" w:hAnsi="Times New Roman" w:cs="Times New Roman"/>
          <w:sz w:val="24"/>
          <w:szCs w:val="24"/>
          <w:lang w:val="en-US"/>
        </w:rPr>
        <w:t xml:space="preserve"> </w:t>
      </w:r>
    </w:p>
    <w:p w14:paraId="2CFEC8B4" w14:textId="7292F94E" w:rsidR="00B466CA" w:rsidRPr="00E47E81" w:rsidRDefault="00B466CA" w:rsidP="00776CCE">
      <w:pPr>
        <w:pStyle w:val="BodyA"/>
        <w:spacing w:line="360" w:lineRule="auto"/>
        <w:jc w:val="both"/>
        <w:rPr>
          <w:rStyle w:val="None"/>
          <w:rFonts w:ascii="Times New Roman" w:eastAsia="Arial" w:hAnsi="Times New Roman" w:cs="Times New Roman"/>
          <w:sz w:val="24"/>
          <w:szCs w:val="24"/>
          <w:lang w:val="en-US"/>
        </w:rPr>
      </w:pPr>
      <w:r w:rsidRPr="00B466CA">
        <w:rPr>
          <w:rStyle w:val="None"/>
          <w:rFonts w:ascii="Times New Roman" w:eastAsia="Arial" w:hAnsi="Times New Roman" w:cs="Times New Roman"/>
          <w:sz w:val="24"/>
          <w:szCs w:val="24"/>
          <w:lang w:val="en-US"/>
        </w:rPr>
        <w:t xml:space="preserve">BALDIN, N.; MUNHOZ, E. M. B. </w:t>
      </w:r>
      <w:proofErr w:type="spellStart"/>
      <w:r w:rsidRPr="00B466CA">
        <w:rPr>
          <w:rStyle w:val="None"/>
          <w:rFonts w:ascii="Times New Roman" w:eastAsia="Arial" w:hAnsi="Times New Roman" w:cs="Times New Roman"/>
          <w:sz w:val="24"/>
          <w:szCs w:val="24"/>
          <w:lang w:val="en-US"/>
        </w:rPr>
        <w:t>Educação</w:t>
      </w:r>
      <w:proofErr w:type="spellEnd"/>
      <w:r w:rsidRPr="00B466CA">
        <w:rPr>
          <w:rStyle w:val="None"/>
          <w:rFonts w:ascii="Times New Roman" w:eastAsia="Arial" w:hAnsi="Times New Roman" w:cs="Times New Roman"/>
          <w:sz w:val="24"/>
          <w:szCs w:val="24"/>
          <w:lang w:val="en-US"/>
        </w:rPr>
        <w:t xml:space="preserve"> Ambiental </w:t>
      </w:r>
      <w:proofErr w:type="spellStart"/>
      <w:r w:rsidRPr="00B466CA">
        <w:rPr>
          <w:rStyle w:val="None"/>
          <w:rFonts w:ascii="Times New Roman" w:eastAsia="Arial" w:hAnsi="Times New Roman" w:cs="Times New Roman"/>
          <w:sz w:val="24"/>
          <w:szCs w:val="24"/>
          <w:lang w:val="en-US"/>
        </w:rPr>
        <w:t>Comunitária</w:t>
      </w:r>
      <w:proofErr w:type="spellEnd"/>
      <w:r w:rsidRPr="00B466CA">
        <w:rPr>
          <w:rStyle w:val="None"/>
          <w:rFonts w:ascii="Times New Roman" w:eastAsia="Arial" w:hAnsi="Times New Roman" w:cs="Times New Roman"/>
          <w:sz w:val="24"/>
          <w:szCs w:val="24"/>
          <w:lang w:val="en-US"/>
        </w:rPr>
        <w:t xml:space="preserve">: Uma </w:t>
      </w:r>
      <w:proofErr w:type="spellStart"/>
      <w:r w:rsidRPr="00B466CA">
        <w:rPr>
          <w:rStyle w:val="None"/>
          <w:rFonts w:ascii="Times New Roman" w:eastAsia="Arial" w:hAnsi="Times New Roman" w:cs="Times New Roman"/>
          <w:sz w:val="24"/>
          <w:szCs w:val="24"/>
          <w:lang w:val="en-US"/>
        </w:rPr>
        <w:t>experiência</w:t>
      </w:r>
      <w:proofErr w:type="spellEnd"/>
      <w:r w:rsidRPr="00B466CA">
        <w:rPr>
          <w:rStyle w:val="None"/>
          <w:rFonts w:ascii="Times New Roman" w:eastAsia="Arial" w:hAnsi="Times New Roman" w:cs="Times New Roman"/>
          <w:sz w:val="24"/>
          <w:szCs w:val="24"/>
          <w:lang w:val="en-US"/>
        </w:rPr>
        <w:t xml:space="preserve"> com a </w:t>
      </w:r>
      <w:proofErr w:type="spellStart"/>
      <w:r w:rsidRPr="00B466CA">
        <w:rPr>
          <w:rStyle w:val="None"/>
          <w:rFonts w:ascii="Times New Roman" w:eastAsia="Arial" w:hAnsi="Times New Roman" w:cs="Times New Roman"/>
          <w:sz w:val="24"/>
          <w:szCs w:val="24"/>
          <w:lang w:val="en-US"/>
        </w:rPr>
        <w:t>técnica</w:t>
      </w:r>
      <w:proofErr w:type="spellEnd"/>
      <w:r w:rsidRPr="00B466CA">
        <w:rPr>
          <w:rStyle w:val="None"/>
          <w:rFonts w:ascii="Times New Roman" w:eastAsia="Arial" w:hAnsi="Times New Roman" w:cs="Times New Roman"/>
          <w:sz w:val="24"/>
          <w:szCs w:val="24"/>
          <w:lang w:val="en-US"/>
        </w:rPr>
        <w:t xml:space="preserve"> de </w:t>
      </w:r>
      <w:proofErr w:type="spellStart"/>
      <w:r w:rsidRPr="00B466CA">
        <w:rPr>
          <w:rStyle w:val="None"/>
          <w:rFonts w:ascii="Times New Roman" w:eastAsia="Arial" w:hAnsi="Times New Roman" w:cs="Times New Roman"/>
          <w:sz w:val="24"/>
          <w:szCs w:val="24"/>
          <w:lang w:val="en-US"/>
        </w:rPr>
        <w:t>pesquisa</w:t>
      </w:r>
      <w:proofErr w:type="spellEnd"/>
      <w:r w:rsidRPr="00B466CA">
        <w:rPr>
          <w:rStyle w:val="None"/>
          <w:rFonts w:ascii="Times New Roman" w:eastAsia="Arial" w:hAnsi="Times New Roman" w:cs="Times New Roman"/>
          <w:sz w:val="24"/>
          <w:szCs w:val="24"/>
          <w:lang w:val="en-US"/>
        </w:rPr>
        <w:t xml:space="preserve"> Snowball. </w:t>
      </w:r>
      <w:r w:rsidRPr="00B466CA">
        <w:rPr>
          <w:rStyle w:val="None"/>
          <w:rFonts w:ascii="Times New Roman" w:eastAsia="Arial" w:hAnsi="Times New Roman" w:cs="Times New Roman"/>
          <w:b/>
          <w:bCs/>
          <w:sz w:val="24"/>
          <w:szCs w:val="24"/>
          <w:lang w:val="en-US"/>
        </w:rPr>
        <w:t xml:space="preserve">REMEA - </w:t>
      </w:r>
      <w:proofErr w:type="spellStart"/>
      <w:r w:rsidRPr="00B466CA">
        <w:rPr>
          <w:rStyle w:val="None"/>
          <w:rFonts w:ascii="Times New Roman" w:eastAsia="Arial" w:hAnsi="Times New Roman" w:cs="Times New Roman"/>
          <w:b/>
          <w:bCs/>
          <w:sz w:val="24"/>
          <w:szCs w:val="24"/>
          <w:lang w:val="en-US"/>
        </w:rPr>
        <w:t>Revista</w:t>
      </w:r>
      <w:proofErr w:type="spellEnd"/>
      <w:r w:rsidRPr="00B466CA">
        <w:rPr>
          <w:rStyle w:val="None"/>
          <w:rFonts w:ascii="Times New Roman" w:eastAsia="Arial" w:hAnsi="Times New Roman" w:cs="Times New Roman"/>
          <w:b/>
          <w:bCs/>
          <w:sz w:val="24"/>
          <w:szCs w:val="24"/>
          <w:lang w:val="en-US"/>
        </w:rPr>
        <w:t xml:space="preserve"> </w:t>
      </w:r>
      <w:proofErr w:type="spellStart"/>
      <w:r w:rsidRPr="00B466CA">
        <w:rPr>
          <w:rStyle w:val="None"/>
          <w:rFonts w:ascii="Times New Roman" w:eastAsia="Arial" w:hAnsi="Times New Roman" w:cs="Times New Roman"/>
          <w:b/>
          <w:bCs/>
          <w:sz w:val="24"/>
          <w:szCs w:val="24"/>
          <w:lang w:val="en-US"/>
        </w:rPr>
        <w:t>Eletrônica</w:t>
      </w:r>
      <w:proofErr w:type="spellEnd"/>
      <w:r w:rsidRPr="00B466CA">
        <w:rPr>
          <w:rStyle w:val="None"/>
          <w:rFonts w:ascii="Times New Roman" w:eastAsia="Arial" w:hAnsi="Times New Roman" w:cs="Times New Roman"/>
          <w:b/>
          <w:bCs/>
          <w:sz w:val="24"/>
          <w:szCs w:val="24"/>
          <w:lang w:val="en-US"/>
        </w:rPr>
        <w:t xml:space="preserve"> do </w:t>
      </w:r>
      <w:proofErr w:type="spellStart"/>
      <w:r w:rsidRPr="00B466CA">
        <w:rPr>
          <w:rStyle w:val="None"/>
          <w:rFonts w:ascii="Times New Roman" w:eastAsia="Arial" w:hAnsi="Times New Roman" w:cs="Times New Roman"/>
          <w:b/>
          <w:bCs/>
          <w:sz w:val="24"/>
          <w:szCs w:val="24"/>
          <w:lang w:val="en-US"/>
        </w:rPr>
        <w:t>Mestrado</w:t>
      </w:r>
      <w:proofErr w:type="spellEnd"/>
      <w:r w:rsidRPr="00B466CA">
        <w:rPr>
          <w:rStyle w:val="None"/>
          <w:rFonts w:ascii="Times New Roman" w:eastAsia="Arial" w:hAnsi="Times New Roman" w:cs="Times New Roman"/>
          <w:b/>
          <w:bCs/>
          <w:sz w:val="24"/>
          <w:szCs w:val="24"/>
          <w:lang w:val="en-US"/>
        </w:rPr>
        <w:t xml:space="preserve"> </w:t>
      </w:r>
      <w:proofErr w:type="spellStart"/>
      <w:r w:rsidRPr="00B466CA">
        <w:rPr>
          <w:rStyle w:val="None"/>
          <w:rFonts w:ascii="Times New Roman" w:eastAsia="Arial" w:hAnsi="Times New Roman" w:cs="Times New Roman"/>
          <w:b/>
          <w:bCs/>
          <w:sz w:val="24"/>
          <w:szCs w:val="24"/>
          <w:lang w:val="en-US"/>
        </w:rPr>
        <w:t>em</w:t>
      </w:r>
      <w:proofErr w:type="spellEnd"/>
      <w:r w:rsidRPr="00B466CA">
        <w:rPr>
          <w:rStyle w:val="None"/>
          <w:rFonts w:ascii="Times New Roman" w:eastAsia="Arial" w:hAnsi="Times New Roman" w:cs="Times New Roman"/>
          <w:b/>
          <w:bCs/>
          <w:sz w:val="24"/>
          <w:szCs w:val="24"/>
          <w:lang w:val="en-US"/>
        </w:rPr>
        <w:t xml:space="preserve"> </w:t>
      </w:r>
      <w:proofErr w:type="spellStart"/>
      <w:r w:rsidRPr="00B466CA">
        <w:rPr>
          <w:rStyle w:val="None"/>
          <w:rFonts w:ascii="Times New Roman" w:eastAsia="Arial" w:hAnsi="Times New Roman" w:cs="Times New Roman"/>
          <w:b/>
          <w:bCs/>
          <w:sz w:val="24"/>
          <w:szCs w:val="24"/>
          <w:lang w:val="en-US"/>
        </w:rPr>
        <w:t>Educação</w:t>
      </w:r>
      <w:proofErr w:type="spellEnd"/>
      <w:r w:rsidRPr="00B466CA">
        <w:rPr>
          <w:rStyle w:val="None"/>
          <w:rFonts w:ascii="Times New Roman" w:eastAsia="Arial" w:hAnsi="Times New Roman" w:cs="Times New Roman"/>
          <w:b/>
          <w:bCs/>
          <w:sz w:val="24"/>
          <w:szCs w:val="24"/>
          <w:lang w:val="en-US"/>
        </w:rPr>
        <w:t xml:space="preserve"> Ambiental</w:t>
      </w:r>
      <w:r w:rsidRPr="00B466CA">
        <w:rPr>
          <w:rStyle w:val="None"/>
          <w:rFonts w:ascii="Times New Roman" w:eastAsia="Arial" w:hAnsi="Times New Roman" w:cs="Times New Roman"/>
          <w:sz w:val="24"/>
          <w:szCs w:val="24"/>
          <w:lang w:val="en-US"/>
        </w:rPr>
        <w:t>, n.01, v. 27, 2011</w:t>
      </w:r>
      <w:r>
        <w:rPr>
          <w:rStyle w:val="None"/>
          <w:rFonts w:ascii="Times New Roman" w:eastAsia="Arial" w:hAnsi="Times New Roman" w:cs="Times New Roman"/>
          <w:sz w:val="24"/>
          <w:szCs w:val="24"/>
          <w:lang w:val="en-US"/>
        </w:rPr>
        <w:t>, p. 46-60</w:t>
      </w:r>
      <w:r w:rsidRPr="00B466CA">
        <w:rPr>
          <w:rStyle w:val="None"/>
          <w:rFonts w:ascii="Times New Roman" w:eastAsia="Arial" w:hAnsi="Times New Roman" w:cs="Times New Roman"/>
          <w:sz w:val="24"/>
          <w:szCs w:val="24"/>
          <w:lang w:val="en-US"/>
        </w:rPr>
        <w:t>.</w:t>
      </w:r>
    </w:p>
    <w:p w14:paraId="705AED91" w14:textId="70FA29B4" w:rsidR="003C2553" w:rsidRPr="00E47E81" w:rsidRDefault="003C2553" w:rsidP="00776CCE">
      <w:pPr>
        <w:pStyle w:val="BodyA"/>
        <w:spacing w:line="360" w:lineRule="auto"/>
        <w:jc w:val="both"/>
        <w:rPr>
          <w:rStyle w:val="None"/>
          <w:rFonts w:ascii="Times New Roman" w:eastAsia="Arial" w:hAnsi="Times New Roman" w:cs="Times New Roman"/>
          <w:sz w:val="24"/>
          <w:szCs w:val="24"/>
          <w:shd w:val="clear" w:color="auto" w:fill="FFFFFF"/>
          <w:lang w:val="en-US"/>
        </w:rPr>
      </w:pPr>
      <w:r w:rsidRPr="00E47E81">
        <w:rPr>
          <w:rStyle w:val="None"/>
          <w:rFonts w:ascii="Times New Roman" w:hAnsi="Times New Roman" w:cs="Times New Roman"/>
          <w:sz w:val="24"/>
          <w:szCs w:val="24"/>
          <w:shd w:val="clear" w:color="auto" w:fill="FFFFFF"/>
          <w:lang w:val="en-US"/>
        </w:rPr>
        <w:t>BALES, K</w:t>
      </w:r>
      <w:r w:rsidR="002928A2" w:rsidRPr="00E47E81">
        <w:rPr>
          <w:rStyle w:val="None"/>
          <w:rFonts w:ascii="Times New Roman" w:hAnsi="Times New Roman" w:cs="Times New Roman"/>
          <w:sz w:val="24"/>
          <w:szCs w:val="24"/>
          <w:shd w:val="clear" w:color="auto" w:fill="FFFFFF"/>
          <w:lang w:val="en-US"/>
        </w:rPr>
        <w:t>.</w:t>
      </w:r>
      <w:r w:rsidR="00776CCE" w:rsidRPr="00E47E81">
        <w:rPr>
          <w:rStyle w:val="None"/>
          <w:rFonts w:ascii="Times New Roman" w:hAnsi="Times New Roman" w:cs="Times New Roman"/>
          <w:sz w:val="24"/>
          <w:szCs w:val="24"/>
          <w:shd w:val="clear" w:color="auto" w:fill="FFFFFF"/>
          <w:lang w:val="en-US"/>
        </w:rPr>
        <w:t>;</w:t>
      </w:r>
      <w:r w:rsidRPr="00E47E81">
        <w:rPr>
          <w:rStyle w:val="None"/>
          <w:rFonts w:ascii="Times New Roman" w:hAnsi="Times New Roman" w:cs="Times New Roman"/>
          <w:sz w:val="24"/>
          <w:szCs w:val="24"/>
          <w:shd w:val="clear" w:color="auto" w:fill="FFFFFF"/>
          <w:lang w:val="en-US"/>
        </w:rPr>
        <w:t xml:space="preserve"> ROBBINS, P. T. No one shall be held in slavery or ser-</w:t>
      </w:r>
      <w:proofErr w:type="spellStart"/>
      <w:r w:rsidRPr="00E47E81">
        <w:rPr>
          <w:rStyle w:val="None"/>
          <w:rFonts w:ascii="Times New Roman" w:hAnsi="Times New Roman" w:cs="Times New Roman"/>
          <w:sz w:val="24"/>
          <w:szCs w:val="24"/>
          <w:shd w:val="clear" w:color="auto" w:fill="FFFFFF"/>
          <w:lang w:val="en-US"/>
        </w:rPr>
        <w:t>vitude</w:t>
      </w:r>
      <w:proofErr w:type="spellEnd"/>
      <w:r w:rsidRPr="00E47E81">
        <w:rPr>
          <w:rStyle w:val="None"/>
          <w:rFonts w:ascii="Times New Roman" w:hAnsi="Times New Roman" w:cs="Times New Roman"/>
          <w:sz w:val="24"/>
          <w:szCs w:val="24"/>
          <w:shd w:val="clear" w:color="auto" w:fill="FFFFFF"/>
          <w:lang w:val="en-US"/>
        </w:rPr>
        <w:t xml:space="preserve">: a critical analysis of international slavery conventions. </w:t>
      </w:r>
      <w:r w:rsidRPr="00E47E81">
        <w:rPr>
          <w:rStyle w:val="None"/>
          <w:rFonts w:ascii="Times New Roman" w:hAnsi="Times New Roman" w:cs="Times New Roman"/>
          <w:b/>
          <w:bCs/>
          <w:sz w:val="24"/>
          <w:szCs w:val="24"/>
          <w:shd w:val="clear" w:color="auto" w:fill="FFFFFF"/>
          <w:lang w:val="en-US"/>
        </w:rPr>
        <w:t>Human Rights Review</w:t>
      </w:r>
      <w:r w:rsidRPr="00E47E81">
        <w:rPr>
          <w:rStyle w:val="None"/>
          <w:rFonts w:ascii="Times New Roman" w:hAnsi="Times New Roman" w:cs="Times New Roman"/>
          <w:sz w:val="24"/>
          <w:szCs w:val="24"/>
          <w:shd w:val="clear" w:color="auto" w:fill="FFFFFF"/>
          <w:lang w:val="en-US"/>
        </w:rPr>
        <w:t xml:space="preserve">, </w:t>
      </w:r>
      <w:r w:rsidR="00776CCE" w:rsidRPr="00E47E81">
        <w:rPr>
          <w:rStyle w:val="None"/>
          <w:rFonts w:ascii="Times New Roman" w:hAnsi="Times New Roman" w:cs="Times New Roman"/>
          <w:sz w:val="24"/>
          <w:szCs w:val="24"/>
          <w:shd w:val="clear" w:color="auto" w:fill="FFFFFF"/>
          <w:lang w:val="en-US"/>
        </w:rPr>
        <w:t xml:space="preserve">2, 2001. </w:t>
      </w:r>
      <w:r w:rsidRPr="00E47E81">
        <w:rPr>
          <w:rStyle w:val="None"/>
          <w:rFonts w:ascii="Times New Roman" w:hAnsi="Times New Roman" w:cs="Times New Roman"/>
          <w:sz w:val="24"/>
          <w:szCs w:val="24"/>
          <w:shd w:val="clear" w:color="auto" w:fill="FFFFFF"/>
          <w:lang w:val="en-US"/>
        </w:rPr>
        <w:t xml:space="preserve"> </w:t>
      </w:r>
      <w:proofErr w:type="spellStart"/>
      <w:r w:rsidR="00776CCE" w:rsidRPr="00E47E81">
        <w:rPr>
          <w:rStyle w:val="None"/>
          <w:rFonts w:ascii="Times New Roman" w:hAnsi="Times New Roman" w:cs="Times New Roman"/>
          <w:sz w:val="24"/>
          <w:szCs w:val="24"/>
          <w:shd w:val="clear" w:color="auto" w:fill="FFFFFF"/>
          <w:lang w:val="en-US"/>
        </w:rPr>
        <w:t>Disponível</w:t>
      </w:r>
      <w:proofErr w:type="spellEnd"/>
      <w:r w:rsidR="00776CCE" w:rsidRPr="00E47E81">
        <w:rPr>
          <w:rStyle w:val="None"/>
          <w:rFonts w:ascii="Times New Roman" w:hAnsi="Times New Roman" w:cs="Times New Roman"/>
          <w:sz w:val="24"/>
          <w:szCs w:val="24"/>
          <w:shd w:val="clear" w:color="auto" w:fill="FFFFFF"/>
          <w:lang w:val="en-US"/>
        </w:rPr>
        <w:t xml:space="preserve"> </w:t>
      </w:r>
      <w:proofErr w:type="spellStart"/>
      <w:r w:rsidR="00776CCE" w:rsidRPr="00E47E81">
        <w:rPr>
          <w:rStyle w:val="None"/>
          <w:rFonts w:ascii="Times New Roman" w:hAnsi="Times New Roman" w:cs="Times New Roman"/>
          <w:sz w:val="24"/>
          <w:szCs w:val="24"/>
          <w:shd w:val="clear" w:color="auto" w:fill="FFFFFF"/>
          <w:lang w:val="en-US"/>
        </w:rPr>
        <w:t>em</w:t>
      </w:r>
      <w:proofErr w:type="spellEnd"/>
      <w:r w:rsidR="00776CCE" w:rsidRPr="00E47E81">
        <w:rPr>
          <w:rStyle w:val="None"/>
          <w:rFonts w:ascii="Times New Roman" w:hAnsi="Times New Roman" w:cs="Times New Roman"/>
          <w:sz w:val="24"/>
          <w:szCs w:val="24"/>
          <w:shd w:val="clear" w:color="auto" w:fill="FFFFFF"/>
          <w:lang w:val="en-US"/>
        </w:rPr>
        <w:t>: &lt;</w:t>
      </w:r>
      <w:hyperlink r:id="rId16" w:history="1">
        <w:r w:rsidR="00776CCE" w:rsidRPr="00B97111">
          <w:rPr>
            <w:rStyle w:val="Hyperlink"/>
            <w:rFonts w:ascii="Times New Roman" w:hAnsi="Times New Roman" w:cs="Times New Roman"/>
            <w:sz w:val="24"/>
            <w:szCs w:val="24"/>
          </w:rPr>
          <w:t>http://oro.open.ac.uk/5033/1/Bales_and_Robbins.pdf</w:t>
        </w:r>
      </w:hyperlink>
      <w:r w:rsidR="00776CCE" w:rsidRPr="00E47E81">
        <w:rPr>
          <w:rFonts w:ascii="Times New Roman" w:hAnsi="Times New Roman" w:cs="Times New Roman"/>
          <w:sz w:val="24"/>
          <w:szCs w:val="24"/>
        </w:rPr>
        <w:t>&gt;. Acesso em: 18 mar. 2020.</w:t>
      </w:r>
    </w:p>
    <w:p w14:paraId="4A1942E7" w14:textId="7D839170" w:rsidR="00E47E81" w:rsidRPr="001821F8" w:rsidRDefault="00E47E81" w:rsidP="00E47E81">
      <w:pPr>
        <w:pStyle w:val="BodyA"/>
        <w:spacing w:line="360" w:lineRule="auto"/>
        <w:jc w:val="both"/>
        <w:rPr>
          <w:rFonts w:ascii="Times New Roman" w:hAnsi="Times New Roman" w:cs="Times New Roman"/>
          <w:sz w:val="24"/>
          <w:szCs w:val="24"/>
        </w:rPr>
      </w:pPr>
      <w:r w:rsidRPr="00E47E81">
        <w:rPr>
          <w:rFonts w:ascii="Times New Roman" w:hAnsi="Times New Roman" w:cs="Times New Roman"/>
          <w:sz w:val="24"/>
          <w:szCs w:val="24"/>
        </w:rPr>
        <w:t xml:space="preserve">BARELLI, Walter; VILELA, Ruth. Trabalho escravo no Brasil: depoimento de Walter Barelli </w:t>
      </w:r>
      <w:r w:rsidRPr="001821F8">
        <w:rPr>
          <w:rFonts w:ascii="Times New Roman" w:hAnsi="Times New Roman" w:cs="Times New Roman"/>
          <w:sz w:val="24"/>
          <w:szCs w:val="24"/>
        </w:rPr>
        <w:t xml:space="preserve">e Ruth Vilela. </w:t>
      </w:r>
      <w:r w:rsidRPr="001821F8">
        <w:rPr>
          <w:rFonts w:ascii="Times New Roman" w:hAnsi="Times New Roman" w:cs="Times New Roman"/>
          <w:b/>
          <w:bCs/>
          <w:sz w:val="24"/>
          <w:szCs w:val="24"/>
        </w:rPr>
        <w:t>Est</w:t>
      </w:r>
      <w:r w:rsidR="00DB2DCF" w:rsidRPr="001821F8">
        <w:rPr>
          <w:rFonts w:ascii="Times New Roman" w:hAnsi="Times New Roman" w:cs="Times New Roman"/>
          <w:b/>
          <w:bCs/>
          <w:sz w:val="24"/>
          <w:szCs w:val="24"/>
        </w:rPr>
        <w:t>.</w:t>
      </w:r>
      <w:r w:rsidRPr="001821F8">
        <w:rPr>
          <w:rFonts w:ascii="Times New Roman" w:hAnsi="Times New Roman" w:cs="Times New Roman"/>
          <w:b/>
          <w:bCs/>
          <w:sz w:val="24"/>
          <w:szCs w:val="24"/>
        </w:rPr>
        <w:t xml:space="preserve"> Avançados</w:t>
      </w:r>
      <w:r w:rsidRPr="001821F8">
        <w:rPr>
          <w:rFonts w:ascii="Times New Roman" w:hAnsi="Times New Roman" w:cs="Times New Roman"/>
          <w:sz w:val="24"/>
          <w:szCs w:val="24"/>
        </w:rPr>
        <w:t xml:space="preserve">, USP, </w:t>
      </w:r>
      <w:r w:rsidR="0025705A" w:rsidRPr="001821F8">
        <w:rPr>
          <w:rFonts w:ascii="Times New Roman" w:hAnsi="Times New Roman" w:cs="Times New Roman"/>
          <w:sz w:val="24"/>
          <w:szCs w:val="24"/>
        </w:rPr>
        <w:t>n</w:t>
      </w:r>
      <w:r w:rsidR="00DB2DCF" w:rsidRPr="001821F8">
        <w:rPr>
          <w:rFonts w:ascii="Times New Roman" w:hAnsi="Times New Roman" w:cs="Times New Roman"/>
          <w:sz w:val="24"/>
          <w:szCs w:val="24"/>
        </w:rPr>
        <w:t>.</w:t>
      </w:r>
      <w:r w:rsidR="0025705A" w:rsidRPr="001821F8">
        <w:rPr>
          <w:rFonts w:ascii="Times New Roman" w:hAnsi="Times New Roman" w:cs="Times New Roman"/>
          <w:sz w:val="24"/>
          <w:szCs w:val="24"/>
        </w:rPr>
        <w:t xml:space="preserve"> </w:t>
      </w:r>
      <w:r w:rsidRPr="001821F8">
        <w:rPr>
          <w:rFonts w:ascii="Times New Roman" w:hAnsi="Times New Roman" w:cs="Times New Roman"/>
          <w:sz w:val="24"/>
          <w:szCs w:val="24"/>
        </w:rPr>
        <w:t>38, 2000</w:t>
      </w:r>
      <w:r w:rsidR="00DB2DCF" w:rsidRPr="001821F8">
        <w:rPr>
          <w:rFonts w:ascii="Times New Roman" w:hAnsi="Times New Roman" w:cs="Times New Roman"/>
          <w:sz w:val="24"/>
          <w:szCs w:val="24"/>
        </w:rPr>
        <w:t>, p. 7-29</w:t>
      </w:r>
      <w:r w:rsidRPr="001821F8">
        <w:rPr>
          <w:rFonts w:ascii="Times New Roman" w:hAnsi="Times New Roman" w:cs="Times New Roman"/>
          <w:sz w:val="24"/>
          <w:szCs w:val="24"/>
        </w:rPr>
        <w:t xml:space="preserve">. </w:t>
      </w:r>
    </w:p>
    <w:p w14:paraId="2416E879" w14:textId="63E79251" w:rsidR="001821F8" w:rsidRPr="001821F8" w:rsidRDefault="001821F8" w:rsidP="001821F8">
      <w:pPr>
        <w:rPr>
          <w:rFonts w:ascii="Times" w:eastAsia="Times New Roman" w:hAnsi="Times"/>
          <w:sz w:val="20"/>
          <w:szCs w:val="20"/>
          <w:bdr w:val="none" w:sz="0" w:space="0" w:color="auto"/>
          <w:lang w:val="pt-BR"/>
        </w:rPr>
      </w:pPr>
      <w:r w:rsidRPr="001821F8">
        <w:rPr>
          <w:highlight w:val="cyan"/>
        </w:rPr>
        <w:t xml:space="preserve">BARRETO, Margarida. HELOANI, Roberto. </w:t>
      </w:r>
      <w:r w:rsidRPr="001821F8">
        <w:rPr>
          <w:rFonts w:eastAsia="Times New Roman"/>
          <w:i/>
          <w:highlight w:val="cyan"/>
          <w:bdr w:val="none" w:sz="0" w:space="0" w:color="auto"/>
          <w:lang w:val="pt-BR"/>
        </w:rPr>
        <w:t>Violência, saúde e trabalho: a intolerância e o assédio moral nas relações laborais.</w:t>
      </w:r>
      <w:r w:rsidRPr="001821F8">
        <w:rPr>
          <w:rFonts w:eastAsia="Times New Roman"/>
          <w:highlight w:val="cyan"/>
        </w:rPr>
        <w:t xml:space="preserve"> </w:t>
      </w:r>
      <w:r w:rsidRPr="001821F8">
        <w:rPr>
          <w:rFonts w:ascii="Times" w:eastAsia="Times New Roman" w:hAnsi="Times"/>
          <w:sz w:val="20"/>
          <w:szCs w:val="20"/>
          <w:highlight w:val="cyan"/>
          <w:bdr w:val="none" w:sz="0" w:space="0" w:color="auto"/>
          <w:lang w:val="pt-BR"/>
        </w:rPr>
        <w:t>Serv. Soc. Soc., São Paulo, n. 123, p. 544-561, jul./set. 2015</w:t>
      </w:r>
      <w:r>
        <w:rPr>
          <w:rFonts w:ascii="Times" w:eastAsia="Times New Roman" w:hAnsi="Times"/>
          <w:sz w:val="20"/>
          <w:szCs w:val="20"/>
          <w:bdr w:val="none" w:sz="0" w:space="0" w:color="auto"/>
          <w:lang w:val="pt-BR"/>
        </w:rPr>
        <w:t>.</w:t>
      </w:r>
    </w:p>
    <w:p w14:paraId="2C403B86" w14:textId="373854E7" w:rsidR="001821F8" w:rsidRPr="001821F8" w:rsidRDefault="001821F8" w:rsidP="001821F8">
      <w:pPr>
        <w:rPr>
          <w:rFonts w:eastAsia="Times New Roman"/>
          <w:bdr w:val="none" w:sz="0" w:space="0" w:color="auto"/>
          <w:lang w:val="pt-BR"/>
        </w:rPr>
      </w:pPr>
      <w:r>
        <w:rPr>
          <w:rFonts w:eastAsia="Times New Roman"/>
          <w:i/>
          <w:bdr w:val="none" w:sz="0" w:space="0" w:color="auto"/>
          <w:lang w:val="pt-BR"/>
        </w:rPr>
        <w:t xml:space="preserve"> </w:t>
      </w:r>
    </w:p>
    <w:p w14:paraId="0B961F22" w14:textId="1935248F" w:rsidR="001821F8" w:rsidRPr="001821F8" w:rsidRDefault="001821F8" w:rsidP="00E47E81">
      <w:pPr>
        <w:pStyle w:val="BodyA"/>
        <w:spacing w:line="360" w:lineRule="auto"/>
        <w:jc w:val="both"/>
        <w:rPr>
          <w:rFonts w:ascii="Times New Roman" w:hAnsi="Times New Roman" w:cs="Times New Roman"/>
          <w:sz w:val="24"/>
          <w:szCs w:val="24"/>
        </w:rPr>
      </w:pPr>
    </w:p>
    <w:p w14:paraId="7FFA1365" w14:textId="77777777" w:rsidR="00C20686" w:rsidRPr="002A7F5D" w:rsidRDefault="00C20686" w:rsidP="00C20686">
      <w:pPr>
        <w:spacing w:before="137"/>
        <w:ind w:right="125"/>
        <w:jc w:val="both"/>
        <w:rPr>
          <w:rFonts w:eastAsia="Times New Roman"/>
          <w:lang w:val="pt-BR"/>
        </w:rPr>
      </w:pPr>
      <w:r w:rsidRPr="00C20686">
        <w:rPr>
          <w:highlight w:val="cyan"/>
          <w:lang w:val="pt-BR"/>
        </w:rPr>
        <w:t>BASTOS,</w:t>
      </w:r>
      <w:r w:rsidRPr="00C20686">
        <w:rPr>
          <w:spacing w:val="9"/>
          <w:highlight w:val="cyan"/>
          <w:lang w:val="pt-BR"/>
        </w:rPr>
        <w:t xml:space="preserve"> </w:t>
      </w:r>
      <w:r w:rsidRPr="00C20686">
        <w:rPr>
          <w:highlight w:val="cyan"/>
          <w:lang w:val="pt-BR"/>
        </w:rPr>
        <w:t>S.</w:t>
      </w:r>
      <w:r w:rsidRPr="00C20686">
        <w:rPr>
          <w:spacing w:val="10"/>
          <w:highlight w:val="cyan"/>
          <w:lang w:val="pt-BR"/>
        </w:rPr>
        <w:t xml:space="preserve"> </w:t>
      </w:r>
      <w:r w:rsidRPr="00C20686">
        <w:rPr>
          <w:highlight w:val="cyan"/>
          <w:lang w:val="pt-BR"/>
        </w:rPr>
        <w:t>O.</w:t>
      </w:r>
      <w:r w:rsidRPr="00C20686">
        <w:rPr>
          <w:spacing w:val="10"/>
          <w:highlight w:val="cyan"/>
          <w:lang w:val="pt-BR"/>
        </w:rPr>
        <w:t xml:space="preserve"> </w:t>
      </w:r>
      <w:r w:rsidRPr="00C20686">
        <w:rPr>
          <w:i/>
          <w:highlight w:val="cyan"/>
          <w:lang w:val="pt-BR"/>
        </w:rPr>
        <w:t>A</w:t>
      </w:r>
      <w:r w:rsidRPr="00C20686">
        <w:rPr>
          <w:i/>
          <w:spacing w:val="58"/>
          <w:highlight w:val="cyan"/>
          <w:lang w:val="pt-BR"/>
        </w:rPr>
        <w:t xml:space="preserve"> </w:t>
      </w:r>
      <w:r w:rsidRPr="00C20686">
        <w:rPr>
          <w:i/>
          <w:highlight w:val="cyan"/>
          <w:lang w:val="pt-BR"/>
        </w:rPr>
        <w:t>definição</w:t>
      </w:r>
      <w:r w:rsidRPr="00C20686">
        <w:rPr>
          <w:i/>
          <w:spacing w:val="57"/>
          <w:highlight w:val="cyan"/>
          <w:lang w:val="pt-BR"/>
        </w:rPr>
        <w:t xml:space="preserve"> </w:t>
      </w:r>
      <w:r w:rsidRPr="00C20686">
        <w:rPr>
          <w:i/>
          <w:highlight w:val="cyan"/>
          <w:lang w:val="pt-BR"/>
        </w:rPr>
        <w:t>de</w:t>
      </w:r>
      <w:r w:rsidRPr="00C20686">
        <w:rPr>
          <w:i/>
          <w:spacing w:val="57"/>
          <w:highlight w:val="cyan"/>
          <w:lang w:val="pt-BR"/>
        </w:rPr>
        <w:t xml:space="preserve"> </w:t>
      </w:r>
      <w:r w:rsidRPr="00C20686">
        <w:rPr>
          <w:i/>
          <w:highlight w:val="cyan"/>
          <w:lang w:val="pt-BR"/>
        </w:rPr>
        <w:t>trabalho</w:t>
      </w:r>
      <w:r w:rsidRPr="00C20686">
        <w:rPr>
          <w:i/>
          <w:spacing w:val="57"/>
          <w:highlight w:val="cyan"/>
          <w:lang w:val="pt-BR"/>
        </w:rPr>
        <w:t xml:space="preserve"> </w:t>
      </w:r>
      <w:r w:rsidRPr="00C20686">
        <w:rPr>
          <w:i/>
          <w:highlight w:val="cyan"/>
          <w:lang w:val="pt-BR"/>
        </w:rPr>
        <w:t>escravo</w:t>
      </w:r>
      <w:r w:rsidRPr="00C20686">
        <w:rPr>
          <w:i/>
          <w:spacing w:val="57"/>
          <w:highlight w:val="cyan"/>
          <w:lang w:val="pt-BR"/>
        </w:rPr>
        <w:t xml:space="preserve"> </w:t>
      </w:r>
      <w:r w:rsidRPr="00C20686">
        <w:rPr>
          <w:i/>
          <w:highlight w:val="cyan"/>
          <w:lang w:val="pt-BR"/>
        </w:rPr>
        <w:t>contemporâneo:</w:t>
      </w:r>
      <w:r w:rsidRPr="00C20686">
        <w:rPr>
          <w:i/>
          <w:spacing w:val="58"/>
          <w:highlight w:val="cyan"/>
          <w:lang w:val="pt-BR"/>
        </w:rPr>
        <w:t xml:space="preserve"> </w:t>
      </w:r>
      <w:r w:rsidRPr="00C20686">
        <w:rPr>
          <w:i/>
          <w:highlight w:val="cyan"/>
          <w:lang w:val="pt-BR"/>
        </w:rPr>
        <w:t>Em</w:t>
      </w:r>
      <w:r w:rsidRPr="00C20686">
        <w:rPr>
          <w:i/>
          <w:spacing w:val="57"/>
          <w:highlight w:val="cyan"/>
          <w:lang w:val="pt-BR"/>
        </w:rPr>
        <w:t xml:space="preserve"> </w:t>
      </w:r>
      <w:r w:rsidRPr="00C20686">
        <w:rPr>
          <w:i/>
          <w:highlight w:val="cyan"/>
          <w:lang w:val="pt-BR"/>
        </w:rPr>
        <w:t>busca</w:t>
      </w:r>
      <w:r w:rsidRPr="00C20686">
        <w:rPr>
          <w:i/>
          <w:spacing w:val="57"/>
          <w:highlight w:val="cyan"/>
          <w:lang w:val="pt-BR"/>
        </w:rPr>
        <w:t xml:space="preserve"> </w:t>
      </w:r>
      <w:r w:rsidRPr="00C20686">
        <w:rPr>
          <w:i/>
          <w:highlight w:val="cyan"/>
          <w:lang w:val="pt-BR"/>
        </w:rPr>
        <w:t>da unidade</w:t>
      </w:r>
      <w:r w:rsidRPr="00C20686">
        <w:rPr>
          <w:i/>
          <w:spacing w:val="34"/>
          <w:highlight w:val="cyan"/>
          <w:lang w:val="pt-BR"/>
        </w:rPr>
        <w:t xml:space="preserve"> </w:t>
      </w:r>
      <w:r w:rsidRPr="00C20686">
        <w:rPr>
          <w:i/>
          <w:highlight w:val="cyan"/>
          <w:lang w:val="pt-BR"/>
        </w:rPr>
        <w:t>conceitual</w:t>
      </w:r>
      <w:r w:rsidRPr="00C20686">
        <w:rPr>
          <w:i/>
          <w:spacing w:val="35"/>
          <w:highlight w:val="cyan"/>
          <w:lang w:val="pt-BR"/>
        </w:rPr>
        <w:t xml:space="preserve"> </w:t>
      </w:r>
      <w:r w:rsidRPr="00C20686">
        <w:rPr>
          <w:i/>
          <w:highlight w:val="cyan"/>
          <w:lang w:val="pt-BR"/>
        </w:rPr>
        <w:t>semântica</w:t>
      </w:r>
      <w:r w:rsidRPr="00C20686">
        <w:rPr>
          <w:i/>
          <w:spacing w:val="34"/>
          <w:highlight w:val="cyan"/>
          <w:lang w:val="pt-BR"/>
        </w:rPr>
        <w:t xml:space="preserve"> </w:t>
      </w:r>
      <w:r w:rsidRPr="00C20686">
        <w:rPr>
          <w:i/>
          <w:highlight w:val="cyan"/>
          <w:lang w:val="pt-BR"/>
        </w:rPr>
        <w:t>e</w:t>
      </w:r>
      <w:r w:rsidRPr="00C20686">
        <w:rPr>
          <w:i/>
          <w:spacing w:val="35"/>
          <w:highlight w:val="cyan"/>
          <w:lang w:val="pt-BR"/>
        </w:rPr>
        <w:t xml:space="preserve"> </w:t>
      </w:r>
      <w:r w:rsidRPr="00C20686">
        <w:rPr>
          <w:i/>
          <w:highlight w:val="cyan"/>
          <w:lang w:val="pt-BR"/>
        </w:rPr>
        <w:t>ontológica</w:t>
      </w:r>
      <w:r w:rsidRPr="00C20686">
        <w:rPr>
          <w:i/>
          <w:spacing w:val="34"/>
          <w:highlight w:val="cyan"/>
          <w:lang w:val="pt-BR"/>
        </w:rPr>
        <w:t xml:space="preserve"> </w:t>
      </w:r>
      <w:r w:rsidRPr="00C20686">
        <w:rPr>
          <w:i/>
          <w:highlight w:val="cyan"/>
          <w:lang w:val="pt-BR"/>
        </w:rPr>
        <w:t>para</w:t>
      </w:r>
      <w:r w:rsidRPr="00C20686">
        <w:rPr>
          <w:i/>
          <w:spacing w:val="35"/>
          <w:highlight w:val="cyan"/>
          <w:lang w:val="pt-BR"/>
        </w:rPr>
        <w:t xml:space="preserve"> </w:t>
      </w:r>
      <w:r w:rsidRPr="00C20686">
        <w:rPr>
          <w:i/>
          <w:highlight w:val="cyan"/>
          <w:lang w:val="pt-BR"/>
        </w:rPr>
        <w:t>além</w:t>
      </w:r>
      <w:r w:rsidRPr="00C20686">
        <w:rPr>
          <w:i/>
          <w:spacing w:val="34"/>
          <w:highlight w:val="cyan"/>
          <w:lang w:val="pt-BR"/>
        </w:rPr>
        <w:t xml:space="preserve"> </w:t>
      </w:r>
      <w:r w:rsidRPr="00C20686">
        <w:rPr>
          <w:i/>
          <w:highlight w:val="cyan"/>
          <w:lang w:val="pt-BR"/>
        </w:rPr>
        <w:t>da</w:t>
      </w:r>
      <w:r w:rsidRPr="00C20686">
        <w:rPr>
          <w:i/>
          <w:spacing w:val="35"/>
          <w:highlight w:val="cyan"/>
          <w:lang w:val="pt-BR"/>
        </w:rPr>
        <w:t xml:space="preserve"> </w:t>
      </w:r>
      <w:r w:rsidRPr="00C20686">
        <w:rPr>
          <w:i/>
          <w:highlight w:val="cyan"/>
          <w:lang w:val="pt-BR"/>
        </w:rPr>
        <w:t>ciência</w:t>
      </w:r>
      <w:r w:rsidRPr="00C20686">
        <w:rPr>
          <w:i/>
          <w:spacing w:val="35"/>
          <w:highlight w:val="cyan"/>
          <w:lang w:val="pt-BR"/>
        </w:rPr>
        <w:t xml:space="preserve"> </w:t>
      </w:r>
      <w:r w:rsidRPr="00C20686">
        <w:rPr>
          <w:i/>
          <w:highlight w:val="cyan"/>
          <w:lang w:val="pt-BR"/>
        </w:rPr>
        <w:t>jurídica.</w:t>
      </w:r>
      <w:r w:rsidRPr="00C20686">
        <w:rPr>
          <w:i/>
          <w:spacing w:val="34"/>
          <w:highlight w:val="cyan"/>
          <w:lang w:val="pt-BR"/>
        </w:rPr>
        <w:t xml:space="preserve"> </w:t>
      </w:r>
      <w:r w:rsidRPr="00C20686">
        <w:rPr>
          <w:highlight w:val="cyan"/>
          <w:lang w:val="pt-BR"/>
        </w:rPr>
        <w:t>UFMG, Faculdade</w:t>
      </w:r>
      <w:r w:rsidRPr="00C20686">
        <w:rPr>
          <w:spacing w:val="-7"/>
          <w:highlight w:val="cyan"/>
          <w:lang w:val="pt-BR"/>
        </w:rPr>
        <w:t xml:space="preserve"> </w:t>
      </w:r>
      <w:r w:rsidRPr="00C20686">
        <w:rPr>
          <w:highlight w:val="cyan"/>
          <w:lang w:val="pt-BR"/>
        </w:rPr>
        <w:t>de</w:t>
      </w:r>
      <w:r w:rsidRPr="00C20686">
        <w:rPr>
          <w:spacing w:val="-6"/>
          <w:highlight w:val="cyan"/>
          <w:lang w:val="pt-BR"/>
        </w:rPr>
        <w:t xml:space="preserve"> </w:t>
      </w:r>
      <w:r w:rsidRPr="00C20686">
        <w:rPr>
          <w:highlight w:val="cyan"/>
          <w:lang w:val="pt-BR"/>
        </w:rPr>
        <w:t>Direito:</w:t>
      </w:r>
      <w:r w:rsidRPr="00C20686">
        <w:rPr>
          <w:spacing w:val="-6"/>
          <w:highlight w:val="cyan"/>
          <w:lang w:val="pt-BR"/>
        </w:rPr>
        <w:t xml:space="preserve"> </w:t>
      </w:r>
      <w:r w:rsidRPr="00C20686">
        <w:rPr>
          <w:highlight w:val="cyan"/>
          <w:lang w:val="pt-BR"/>
        </w:rPr>
        <w:t>monografia</w:t>
      </w:r>
      <w:r w:rsidRPr="00C20686">
        <w:rPr>
          <w:spacing w:val="-6"/>
          <w:highlight w:val="cyan"/>
          <w:lang w:val="pt-BR"/>
        </w:rPr>
        <w:t xml:space="preserve"> </w:t>
      </w:r>
      <w:r w:rsidRPr="00C20686">
        <w:rPr>
          <w:highlight w:val="cyan"/>
          <w:lang w:val="pt-BR"/>
        </w:rPr>
        <w:t>de</w:t>
      </w:r>
      <w:r w:rsidRPr="00C20686">
        <w:rPr>
          <w:spacing w:val="-6"/>
          <w:highlight w:val="cyan"/>
          <w:lang w:val="pt-BR"/>
        </w:rPr>
        <w:t xml:space="preserve"> </w:t>
      </w:r>
      <w:r w:rsidRPr="00C20686">
        <w:rPr>
          <w:highlight w:val="cyan"/>
          <w:lang w:val="pt-BR"/>
        </w:rPr>
        <w:t>graduação,</w:t>
      </w:r>
      <w:r w:rsidRPr="00C20686">
        <w:rPr>
          <w:spacing w:val="-6"/>
          <w:highlight w:val="cyan"/>
          <w:lang w:val="pt-BR"/>
        </w:rPr>
        <w:t xml:space="preserve"> </w:t>
      </w:r>
      <w:r w:rsidRPr="00C20686">
        <w:rPr>
          <w:highlight w:val="cyan"/>
          <w:lang w:val="pt-BR"/>
        </w:rPr>
        <w:t>2016.</w:t>
      </w:r>
    </w:p>
    <w:p w14:paraId="179310D9" w14:textId="77777777" w:rsidR="00C20686" w:rsidRPr="00E47E81" w:rsidRDefault="00C20686" w:rsidP="00E47E81">
      <w:pPr>
        <w:pStyle w:val="BodyA"/>
        <w:spacing w:line="360" w:lineRule="auto"/>
        <w:jc w:val="both"/>
        <w:rPr>
          <w:rStyle w:val="None"/>
          <w:rFonts w:ascii="Times New Roman" w:hAnsi="Times New Roman" w:cs="Times New Roman"/>
          <w:sz w:val="24"/>
          <w:szCs w:val="24"/>
        </w:rPr>
      </w:pPr>
    </w:p>
    <w:p w14:paraId="48F07A0E" w14:textId="6BED50CC" w:rsidR="003C2553" w:rsidRPr="007E43AD" w:rsidRDefault="003C2553" w:rsidP="00776CCE">
      <w:pPr>
        <w:pStyle w:val="BodyA"/>
        <w:spacing w:line="360" w:lineRule="auto"/>
        <w:jc w:val="both"/>
        <w:rPr>
          <w:rStyle w:val="None"/>
          <w:rFonts w:ascii="Times New Roman" w:eastAsia="Arial" w:hAnsi="Times New Roman" w:cs="Times New Roman"/>
          <w:sz w:val="24"/>
          <w:szCs w:val="24"/>
        </w:rPr>
      </w:pPr>
      <w:r w:rsidRPr="00E47E81">
        <w:rPr>
          <w:rStyle w:val="None"/>
          <w:rFonts w:ascii="Times New Roman" w:hAnsi="Times New Roman" w:cs="Times New Roman"/>
          <w:sz w:val="24"/>
          <w:szCs w:val="24"/>
        </w:rPr>
        <w:lastRenderedPageBreak/>
        <w:t xml:space="preserve">BRASIL. </w:t>
      </w:r>
      <w:r w:rsidRPr="00E47E81">
        <w:rPr>
          <w:rStyle w:val="None"/>
          <w:rFonts w:ascii="Times New Roman" w:hAnsi="Times New Roman" w:cs="Times New Roman"/>
          <w:b/>
          <w:bCs/>
          <w:sz w:val="24"/>
          <w:szCs w:val="24"/>
        </w:rPr>
        <w:t>C</w:t>
      </w:r>
      <w:r w:rsidRPr="00E47E81">
        <w:rPr>
          <w:rStyle w:val="None"/>
          <w:rFonts w:ascii="Times New Roman" w:hAnsi="Times New Roman" w:cs="Times New Roman"/>
          <w:b/>
          <w:bCs/>
          <w:sz w:val="24"/>
          <w:szCs w:val="24"/>
          <w:lang w:val="pt-PT"/>
        </w:rPr>
        <w:t>ódigo Penal Brasileiro</w:t>
      </w:r>
      <w:r w:rsidRPr="00E47E81">
        <w:rPr>
          <w:rStyle w:val="None"/>
          <w:rFonts w:ascii="Times New Roman" w:hAnsi="Times New Roman" w:cs="Times New Roman"/>
          <w:sz w:val="24"/>
          <w:szCs w:val="24"/>
          <w:lang w:val="pt-PT"/>
        </w:rPr>
        <w:t>. Decreto-Lei nº 2.848</w:t>
      </w:r>
      <w:r w:rsidRPr="00776CCE">
        <w:rPr>
          <w:rStyle w:val="None"/>
          <w:rFonts w:ascii="Times New Roman" w:hAnsi="Times New Roman" w:cs="Times New Roman"/>
          <w:sz w:val="24"/>
          <w:szCs w:val="24"/>
          <w:lang w:val="pt-PT"/>
        </w:rPr>
        <w:t>, de 7 de dezembro de 1940. Disponí</w:t>
      </w:r>
      <w:proofErr w:type="spellStart"/>
      <w:r w:rsidRPr="00776CCE">
        <w:rPr>
          <w:rStyle w:val="None"/>
          <w:rFonts w:ascii="Times New Roman" w:hAnsi="Times New Roman" w:cs="Times New Roman"/>
          <w:sz w:val="24"/>
          <w:szCs w:val="24"/>
          <w:lang w:val="es-ES_tradnl"/>
        </w:rPr>
        <w:t>vel</w:t>
      </w:r>
      <w:proofErr w:type="spellEnd"/>
      <w:r w:rsidRPr="00776CCE">
        <w:rPr>
          <w:rStyle w:val="None"/>
          <w:rFonts w:ascii="Times New Roman" w:hAnsi="Times New Roman" w:cs="Times New Roman"/>
          <w:sz w:val="24"/>
          <w:szCs w:val="24"/>
          <w:lang w:val="es-ES_tradnl"/>
        </w:rPr>
        <w:t xml:space="preserve"> em: &lt;</w:t>
      </w:r>
      <w:r w:rsidRPr="00B97111">
        <w:rPr>
          <w:rStyle w:val="None"/>
          <w:rFonts w:ascii="Times New Roman" w:hAnsi="Times New Roman" w:cs="Times New Roman"/>
          <w:sz w:val="24"/>
          <w:szCs w:val="24"/>
          <w:u w:val="single"/>
          <w:lang w:val="pt-PT"/>
        </w:rPr>
        <w:t>https://www.jusbrasil.com.br/topicos/10621211/artigo-149-do-decreto-lei-n-2848-de-07-de-dezembro-de-1940</w:t>
      </w:r>
      <w:r w:rsidRPr="007E43AD">
        <w:rPr>
          <w:rStyle w:val="None"/>
          <w:rFonts w:ascii="Times New Roman" w:hAnsi="Times New Roman" w:cs="Times New Roman"/>
          <w:sz w:val="24"/>
          <w:szCs w:val="24"/>
          <w:lang w:val="pt-PT"/>
        </w:rPr>
        <w:t>&gt;. Acesso em</w:t>
      </w:r>
      <w:r w:rsidR="00E47E81" w:rsidRPr="007E43AD">
        <w:rPr>
          <w:rStyle w:val="None"/>
          <w:rFonts w:ascii="Times New Roman" w:hAnsi="Times New Roman" w:cs="Times New Roman"/>
          <w:sz w:val="24"/>
          <w:szCs w:val="24"/>
          <w:lang w:val="pt-PT"/>
        </w:rPr>
        <w:t>:</w:t>
      </w:r>
      <w:r w:rsidRPr="007E43AD">
        <w:rPr>
          <w:rStyle w:val="None"/>
          <w:rFonts w:ascii="Times New Roman" w:hAnsi="Times New Roman" w:cs="Times New Roman"/>
          <w:sz w:val="24"/>
          <w:szCs w:val="24"/>
          <w:lang w:val="pt-PT"/>
        </w:rPr>
        <w:t xml:space="preserve"> 20</w:t>
      </w:r>
      <w:r w:rsidR="00E47E81" w:rsidRPr="007E43AD">
        <w:rPr>
          <w:rStyle w:val="None"/>
          <w:rFonts w:ascii="Times New Roman" w:hAnsi="Times New Roman" w:cs="Times New Roman"/>
          <w:sz w:val="24"/>
          <w:szCs w:val="24"/>
          <w:lang w:val="pt-PT"/>
        </w:rPr>
        <w:t xml:space="preserve"> jun. </w:t>
      </w:r>
      <w:r w:rsidRPr="007E43AD">
        <w:rPr>
          <w:rStyle w:val="None"/>
          <w:rFonts w:ascii="Times New Roman" w:hAnsi="Times New Roman" w:cs="Times New Roman"/>
          <w:sz w:val="24"/>
          <w:szCs w:val="24"/>
          <w:lang w:val="pt-PT"/>
        </w:rPr>
        <w:t>201</w:t>
      </w:r>
      <w:r w:rsidR="00E47E81" w:rsidRPr="007E43AD">
        <w:rPr>
          <w:rStyle w:val="None"/>
          <w:rFonts w:ascii="Times New Roman" w:hAnsi="Times New Roman" w:cs="Times New Roman"/>
          <w:sz w:val="24"/>
          <w:szCs w:val="24"/>
          <w:lang w:val="pt-PT"/>
        </w:rPr>
        <w:t>8.</w:t>
      </w:r>
    </w:p>
    <w:p w14:paraId="5C90A885" w14:textId="6618F786" w:rsidR="007E43AD" w:rsidRDefault="007E43AD" w:rsidP="00776CCE">
      <w:pPr>
        <w:pStyle w:val="BodyA"/>
        <w:spacing w:line="360" w:lineRule="auto"/>
        <w:jc w:val="both"/>
        <w:rPr>
          <w:rStyle w:val="None"/>
          <w:rFonts w:ascii="Times New Roman" w:hAnsi="Times New Roman" w:cs="Times New Roman"/>
          <w:sz w:val="24"/>
          <w:szCs w:val="24"/>
          <w:shd w:val="clear" w:color="auto" w:fill="FFFFFF"/>
          <w:lang w:val="en-US"/>
        </w:rPr>
      </w:pPr>
      <w:r w:rsidRPr="007E43AD">
        <w:rPr>
          <w:rStyle w:val="None"/>
          <w:rFonts w:ascii="Times New Roman" w:hAnsi="Times New Roman" w:cs="Times New Roman"/>
          <w:sz w:val="24"/>
          <w:szCs w:val="24"/>
          <w:shd w:val="clear" w:color="auto" w:fill="FFFFFF"/>
          <w:lang w:val="en-US"/>
        </w:rPr>
        <w:t xml:space="preserve">BRITO FILHO, J. C. M.; CARDOSO, Y. S. S.; LITAIFF, A. R. M. </w:t>
      </w:r>
      <w:proofErr w:type="spellStart"/>
      <w:r w:rsidRPr="007E43AD">
        <w:rPr>
          <w:rStyle w:val="None"/>
          <w:rFonts w:ascii="Times New Roman" w:hAnsi="Times New Roman" w:cs="Times New Roman"/>
          <w:sz w:val="24"/>
          <w:szCs w:val="24"/>
          <w:shd w:val="clear" w:color="auto" w:fill="FFFFFF"/>
          <w:lang w:val="en-US"/>
        </w:rPr>
        <w:t>Trabalho</w:t>
      </w:r>
      <w:proofErr w:type="spellEnd"/>
      <w:r w:rsidRPr="007E43AD">
        <w:rPr>
          <w:rStyle w:val="None"/>
          <w:rFonts w:ascii="Times New Roman" w:hAnsi="Times New Roman" w:cs="Times New Roman"/>
          <w:sz w:val="24"/>
          <w:szCs w:val="24"/>
          <w:shd w:val="clear" w:color="auto" w:fill="FFFFFF"/>
          <w:lang w:val="en-US"/>
        </w:rPr>
        <w:t xml:space="preserve"> </w:t>
      </w:r>
      <w:proofErr w:type="spellStart"/>
      <w:r w:rsidRPr="007E43AD">
        <w:rPr>
          <w:rStyle w:val="None"/>
          <w:rFonts w:ascii="Times New Roman" w:hAnsi="Times New Roman" w:cs="Times New Roman"/>
          <w:sz w:val="24"/>
          <w:szCs w:val="24"/>
          <w:shd w:val="clear" w:color="auto" w:fill="FFFFFF"/>
          <w:lang w:val="en-US"/>
        </w:rPr>
        <w:t>em</w:t>
      </w:r>
      <w:proofErr w:type="spellEnd"/>
      <w:r w:rsidRPr="007E43AD">
        <w:rPr>
          <w:rStyle w:val="None"/>
          <w:rFonts w:ascii="Times New Roman" w:hAnsi="Times New Roman" w:cs="Times New Roman"/>
          <w:sz w:val="24"/>
          <w:szCs w:val="24"/>
          <w:shd w:val="clear" w:color="auto" w:fill="FFFFFF"/>
          <w:lang w:val="en-US"/>
        </w:rPr>
        <w:t xml:space="preserve"> </w:t>
      </w:r>
      <w:proofErr w:type="spellStart"/>
      <w:r w:rsidRPr="007E43AD">
        <w:rPr>
          <w:rStyle w:val="None"/>
          <w:rFonts w:ascii="Times New Roman" w:hAnsi="Times New Roman" w:cs="Times New Roman"/>
          <w:sz w:val="24"/>
          <w:szCs w:val="24"/>
          <w:shd w:val="clear" w:color="auto" w:fill="FFFFFF"/>
          <w:lang w:val="en-US"/>
        </w:rPr>
        <w:t>condições</w:t>
      </w:r>
      <w:proofErr w:type="spellEnd"/>
      <w:r w:rsidRPr="007E43AD">
        <w:rPr>
          <w:rStyle w:val="None"/>
          <w:rFonts w:ascii="Times New Roman" w:hAnsi="Times New Roman" w:cs="Times New Roman"/>
          <w:sz w:val="24"/>
          <w:szCs w:val="24"/>
          <w:shd w:val="clear" w:color="auto" w:fill="FFFFFF"/>
          <w:lang w:val="en-US"/>
        </w:rPr>
        <w:t xml:space="preserve"> </w:t>
      </w:r>
      <w:proofErr w:type="spellStart"/>
      <w:r w:rsidRPr="007E43AD">
        <w:rPr>
          <w:rStyle w:val="None"/>
          <w:rFonts w:ascii="Times New Roman" w:hAnsi="Times New Roman" w:cs="Times New Roman"/>
          <w:sz w:val="24"/>
          <w:szCs w:val="24"/>
          <w:shd w:val="clear" w:color="auto" w:fill="FFFFFF"/>
          <w:lang w:val="en-US"/>
        </w:rPr>
        <w:t>degradantes</w:t>
      </w:r>
      <w:proofErr w:type="spellEnd"/>
      <w:r w:rsidRPr="007E43AD">
        <w:rPr>
          <w:rStyle w:val="None"/>
          <w:rFonts w:ascii="Times New Roman" w:hAnsi="Times New Roman" w:cs="Times New Roman"/>
          <w:sz w:val="24"/>
          <w:szCs w:val="24"/>
          <w:shd w:val="clear" w:color="auto" w:fill="FFFFFF"/>
          <w:lang w:val="en-US"/>
        </w:rPr>
        <w:t xml:space="preserve"> – </w:t>
      </w:r>
      <w:proofErr w:type="spellStart"/>
      <w:r w:rsidRPr="007E43AD">
        <w:rPr>
          <w:rStyle w:val="None"/>
          <w:rFonts w:ascii="Times New Roman" w:hAnsi="Times New Roman" w:cs="Times New Roman"/>
          <w:sz w:val="24"/>
          <w:szCs w:val="24"/>
          <w:shd w:val="clear" w:color="auto" w:fill="FFFFFF"/>
          <w:lang w:val="en-US"/>
        </w:rPr>
        <w:t>caracterização</w:t>
      </w:r>
      <w:proofErr w:type="spellEnd"/>
      <w:r w:rsidRPr="007E43AD">
        <w:rPr>
          <w:rStyle w:val="None"/>
          <w:rFonts w:ascii="Times New Roman" w:hAnsi="Times New Roman" w:cs="Times New Roman"/>
          <w:sz w:val="24"/>
          <w:szCs w:val="24"/>
          <w:shd w:val="clear" w:color="auto" w:fill="FFFFFF"/>
          <w:lang w:val="en-US"/>
        </w:rPr>
        <w:t xml:space="preserve">: </w:t>
      </w:r>
      <w:proofErr w:type="spellStart"/>
      <w:r w:rsidRPr="007E43AD">
        <w:rPr>
          <w:rStyle w:val="None"/>
          <w:rFonts w:ascii="Times New Roman" w:hAnsi="Times New Roman" w:cs="Times New Roman"/>
          <w:sz w:val="24"/>
          <w:szCs w:val="24"/>
          <w:shd w:val="clear" w:color="auto" w:fill="FFFFFF"/>
          <w:lang w:val="en-US"/>
        </w:rPr>
        <w:t>análise</w:t>
      </w:r>
      <w:proofErr w:type="spellEnd"/>
      <w:r w:rsidRPr="007E43AD">
        <w:rPr>
          <w:rStyle w:val="None"/>
          <w:rFonts w:ascii="Times New Roman" w:hAnsi="Times New Roman" w:cs="Times New Roman"/>
          <w:sz w:val="24"/>
          <w:szCs w:val="24"/>
          <w:shd w:val="clear" w:color="auto" w:fill="FFFFFF"/>
          <w:lang w:val="en-US"/>
        </w:rPr>
        <w:t xml:space="preserve"> da </w:t>
      </w:r>
      <w:proofErr w:type="spellStart"/>
      <w:r w:rsidRPr="007E43AD">
        <w:rPr>
          <w:rStyle w:val="None"/>
          <w:rFonts w:ascii="Times New Roman" w:hAnsi="Times New Roman" w:cs="Times New Roman"/>
          <w:sz w:val="24"/>
          <w:szCs w:val="24"/>
          <w:shd w:val="clear" w:color="auto" w:fill="FFFFFF"/>
          <w:lang w:val="en-US"/>
        </w:rPr>
        <w:t>jurisprudência</w:t>
      </w:r>
      <w:proofErr w:type="spellEnd"/>
      <w:r w:rsidRPr="007E43AD">
        <w:rPr>
          <w:rStyle w:val="None"/>
          <w:rFonts w:ascii="Times New Roman" w:hAnsi="Times New Roman" w:cs="Times New Roman"/>
          <w:sz w:val="24"/>
          <w:szCs w:val="24"/>
          <w:shd w:val="clear" w:color="auto" w:fill="FFFFFF"/>
          <w:lang w:val="en-US"/>
        </w:rPr>
        <w:t xml:space="preserve"> do TRT/8ª </w:t>
      </w:r>
      <w:proofErr w:type="spellStart"/>
      <w:r w:rsidRPr="007E43AD">
        <w:rPr>
          <w:rStyle w:val="None"/>
          <w:rFonts w:ascii="Times New Roman" w:hAnsi="Times New Roman" w:cs="Times New Roman"/>
          <w:sz w:val="24"/>
          <w:szCs w:val="24"/>
          <w:shd w:val="clear" w:color="auto" w:fill="FFFFFF"/>
          <w:lang w:val="en-US"/>
        </w:rPr>
        <w:t>região</w:t>
      </w:r>
      <w:proofErr w:type="spellEnd"/>
      <w:r w:rsidRPr="007E43AD">
        <w:rPr>
          <w:rStyle w:val="None"/>
          <w:rFonts w:ascii="Times New Roman" w:hAnsi="Times New Roman" w:cs="Times New Roman"/>
          <w:sz w:val="24"/>
          <w:szCs w:val="24"/>
          <w:shd w:val="clear" w:color="auto" w:fill="FFFFFF"/>
          <w:lang w:val="en-US"/>
        </w:rPr>
        <w:t xml:space="preserve"> e do TRF/1ª </w:t>
      </w:r>
      <w:proofErr w:type="spellStart"/>
      <w:r w:rsidRPr="007E43AD">
        <w:rPr>
          <w:rStyle w:val="None"/>
          <w:rFonts w:ascii="Times New Roman" w:hAnsi="Times New Roman" w:cs="Times New Roman"/>
          <w:sz w:val="24"/>
          <w:szCs w:val="24"/>
          <w:shd w:val="clear" w:color="auto" w:fill="FFFFFF"/>
          <w:lang w:val="en-US"/>
        </w:rPr>
        <w:t>região</w:t>
      </w:r>
      <w:proofErr w:type="spellEnd"/>
      <w:r w:rsidRPr="007E43AD">
        <w:rPr>
          <w:rStyle w:val="None"/>
          <w:rFonts w:ascii="Times New Roman" w:hAnsi="Times New Roman" w:cs="Times New Roman"/>
          <w:sz w:val="24"/>
          <w:szCs w:val="24"/>
          <w:shd w:val="clear" w:color="auto" w:fill="FFFFFF"/>
          <w:lang w:val="en-US"/>
        </w:rPr>
        <w:t xml:space="preserve">. </w:t>
      </w:r>
      <w:proofErr w:type="spellStart"/>
      <w:r w:rsidRPr="007E43AD">
        <w:rPr>
          <w:rStyle w:val="None"/>
          <w:rFonts w:ascii="Times New Roman" w:hAnsi="Times New Roman" w:cs="Times New Roman"/>
          <w:sz w:val="24"/>
          <w:szCs w:val="24"/>
          <w:shd w:val="clear" w:color="auto" w:fill="FFFFFF"/>
          <w:lang w:val="en-US"/>
        </w:rPr>
        <w:t>Revista</w:t>
      </w:r>
      <w:proofErr w:type="spellEnd"/>
      <w:r w:rsidRPr="007E43AD">
        <w:rPr>
          <w:rStyle w:val="None"/>
          <w:rFonts w:ascii="Times New Roman" w:hAnsi="Times New Roman" w:cs="Times New Roman"/>
          <w:sz w:val="24"/>
          <w:szCs w:val="24"/>
          <w:shd w:val="clear" w:color="auto" w:fill="FFFFFF"/>
          <w:lang w:val="en-US"/>
        </w:rPr>
        <w:t xml:space="preserve"> </w:t>
      </w:r>
      <w:proofErr w:type="spellStart"/>
      <w:r w:rsidRPr="007E43AD">
        <w:rPr>
          <w:rStyle w:val="None"/>
          <w:rFonts w:ascii="Times New Roman" w:hAnsi="Times New Roman" w:cs="Times New Roman"/>
          <w:sz w:val="24"/>
          <w:szCs w:val="24"/>
          <w:shd w:val="clear" w:color="auto" w:fill="FFFFFF"/>
          <w:lang w:val="en-US"/>
        </w:rPr>
        <w:t>Direitos</w:t>
      </w:r>
      <w:proofErr w:type="spellEnd"/>
      <w:r w:rsidRPr="007E43AD">
        <w:rPr>
          <w:rStyle w:val="None"/>
          <w:rFonts w:ascii="Times New Roman" w:hAnsi="Times New Roman" w:cs="Times New Roman"/>
          <w:sz w:val="24"/>
          <w:szCs w:val="24"/>
          <w:shd w:val="clear" w:color="auto" w:fill="FFFFFF"/>
          <w:lang w:val="en-US"/>
        </w:rPr>
        <w:t xml:space="preserve">, </w:t>
      </w:r>
      <w:proofErr w:type="spellStart"/>
      <w:r w:rsidRPr="007E43AD">
        <w:rPr>
          <w:rStyle w:val="None"/>
          <w:rFonts w:ascii="Times New Roman" w:hAnsi="Times New Roman" w:cs="Times New Roman"/>
          <w:b/>
          <w:bCs/>
          <w:sz w:val="24"/>
          <w:szCs w:val="24"/>
          <w:shd w:val="clear" w:color="auto" w:fill="FFFFFF"/>
          <w:lang w:val="en-US"/>
        </w:rPr>
        <w:t>Trabalho</w:t>
      </w:r>
      <w:proofErr w:type="spellEnd"/>
      <w:r w:rsidRPr="007E43AD">
        <w:rPr>
          <w:rStyle w:val="None"/>
          <w:rFonts w:ascii="Times New Roman" w:hAnsi="Times New Roman" w:cs="Times New Roman"/>
          <w:b/>
          <w:bCs/>
          <w:sz w:val="24"/>
          <w:szCs w:val="24"/>
          <w:shd w:val="clear" w:color="auto" w:fill="FFFFFF"/>
          <w:lang w:val="en-US"/>
        </w:rPr>
        <w:t xml:space="preserve"> e </w:t>
      </w:r>
      <w:proofErr w:type="spellStart"/>
      <w:r w:rsidRPr="007E43AD">
        <w:rPr>
          <w:rStyle w:val="None"/>
          <w:rFonts w:ascii="Times New Roman" w:hAnsi="Times New Roman" w:cs="Times New Roman"/>
          <w:b/>
          <w:bCs/>
          <w:sz w:val="24"/>
          <w:szCs w:val="24"/>
          <w:shd w:val="clear" w:color="auto" w:fill="FFFFFF"/>
          <w:lang w:val="en-US"/>
        </w:rPr>
        <w:t>Política</w:t>
      </w:r>
      <w:proofErr w:type="spellEnd"/>
      <w:r w:rsidRPr="007E43AD">
        <w:rPr>
          <w:rStyle w:val="None"/>
          <w:rFonts w:ascii="Times New Roman" w:hAnsi="Times New Roman" w:cs="Times New Roman"/>
          <w:b/>
          <w:bCs/>
          <w:sz w:val="24"/>
          <w:szCs w:val="24"/>
          <w:shd w:val="clear" w:color="auto" w:fill="FFFFFF"/>
          <w:lang w:val="en-US"/>
        </w:rPr>
        <w:t xml:space="preserve"> Social</w:t>
      </w:r>
      <w:r w:rsidRPr="007E43AD">
        <w:rPr>
          <w:rStyle w:val="None"/>
          <w:rFonts w:ascii="Times New Roman" w:hAnsi="Times New Roman" w:cs="Times New Roman"/>
          <w:sz w:val="24"/>
          <w:szCs w:val="24"/>
          <w:shd w:val="clear" w:color="auto" w:fill="FFFFFF"/>
          <w:lang w:val="en-US"/>
        </w:rPr>
        <w:t xml:space="preserve">, </w:t>
      </w:r>
      <w:r w:rsidR="0025705A">
        <w:rPr>
          <w:rStyle w:val="None"/>
          <w:rFonts w:ascii="Times New Roman" w:hAnsi="Times New Roman" w:cs="Times New Roman"/>
          <w:sz w:val="24"/>
          <w:szCs w:val="24"/>
          <w:shd w:val="clear" w:color="auto" w:fill="FFFFFF"/>
          <w:lang w:val="en-US"/>
        </w:rPr>
        <w:t xml:space="preserve">UFPA, </w:t>
      </w:r>
      <w:r w:rsidRPr="007E43AD">
        <w:rPr>
          <w:rStyle w:val="None"/>
          <w:rFonts w:ascii="Times New Roman" w:hAnsi="Times New Roman" w:cs="Times New Roman"/>
          <w:sz w:val="24"/>
          <w:szCs w:val="24"/>
          <w:shd w:val="clear" w:color="auto" w:fill="FFFFFF"/>
          <w:lang w:val="en-US"/>
        </w:rPr>
        <w:t xml:space="preserve">Cuiabá, </w:t>
      </w:r>
      <w:r w:rsidR="0025705A">
        <w:rPr>
          <w:rStyle w:val="None"/>
          <w:rFonts w:ascii="Times New Roman" w:hAnsi="Times New Roman" w:cs="Times New Roman"/>
          <w:sz w:val="24"/>
          <w:szCs w:val="24"/>
          <w:shd w:val="clear" w:color="auto" w:fill="FFFFFF"/>
          <w:lang w:val="en-US"/>
        </w:rPr>
        <w:t xml:space="preserve">n. </w:t>
      </w:r>
      <w:r w:rsidRPr="007E43AD">
        <w:rPr>
          <w:rStyle w:val="None"/>
          <w:rFonts w:ascii="Times New Roman" w:hAnsi="Times New Roman" w:cs="Times New Roman"/>
          <w:sz w:val="24"/>
          <w:szCs w:val="24"/>
          <w:shd w:val="clear" w:color="auto" w:fill="FFFFFF"/>
          <w:lang w:val="en-US"/>
        </w:rPr>
        <w:t>4,</w:t>
      </w:r>
      <w:r w:rsidR="0025705A">
        <w:rPr>
          <w:rStyle w:val="None"/>
          <w:rFonts w:ascii="Times New Roman" w:hAnsi="Times New Roman" w:cs="Times New Roman"/>
          <w:sz w:val="24"/>
          <w:szCs w:val="24"/>
          <w:shd w:val="clear" w:color="auto" w:fill="FFFFFF"/>
          <w:lang w:val="en-US"/>
        </w:rPr>
        <w:t xml:space="preserve"> 2017, p. </w:t>
      </w:r>
      <w:r w:rsidRPr="007E43AD">
        <w:rPr>
          <w:rStyle w:val="None"/>
          <w:rFonts w:ascii="Times New Roman" w:hAnsi="Times New Roman" w:cs="Times New Roman"/>
          <w:sz w:val="24"/>
          <w:szCs w:val="24"/>
          <w:shd w:val="clear" w:color="auto" w:fill="FFFFFF"/>
          <w:lang w:val="en-US"/>
        </w:rPr>
        <w:t>40-67.</w:t>
      </w:r>
    </w:p>
    <w:p w14:paraId="66DCB37B" w14:textId="540C0498" w:rsidR="002E3FB4" w:rsidRDefault="002E3FB4" w:rsidP="00776CCE">
      <w:pPr>
        <w:pStyle w:val="BodyA"/>
        <w:spacing w:line="360" w:lineRule="auto"/>
        <w:jc w:val="both"/>
        <w:rPr>
          <w:rStyle w:val="None"/>
          <w:rFonts w:ascii="Times New Roman" w:hAnsi="Times New Roman" w:cs="Times New Roman"/>
          <w:sz w:val="24"/>
          <w:szCs w:val="24"/>
          <w:shd w:val="clear" w:color="auto" w:fill="FFFFFF"/>
          <w:lang w:val="en-US"/>
        </w:rPr>
      </w:pPr>
      <w:r w:rsidRPr="002E3FB4">
        <w:rPr>
          <w:rStyle w:val="None"/>
          <w:rFonts w:ascii="Times New Roman" w:hAnsi="Times New Roman" w:cs="Times New Roman"/>
          <w:sz w:val="24"/>
          <w:szCs w:val="24"/>
          <w:shd w:val="clear" w:color="auto" w:fill="FFFFFF"/>
          <w:lang w:val="en-US"/>
        </w:rPr>
        <w:t>B</w:t>
      </w:r>
      <w:r>
        <w:rPr>
          <w:rStyle w:val="None"/>
          <w:rFonts w:ascii="Times New Roman" w:hAnsi="Times New Roman" w:cs="Times New Roman"/>
          <w:sz w:val="24"/>
          <w:szCs w:val="24"/>
          <w:shd w:val="clear" w:color="auto" w:fill="FFFFFF"/>
          <w:lang w:val="en-US"/>
        </w:rPr>
        <w:t>RYMAN</w:t>
      </w:r>
      <w:r w:rsidRPr="002E3FB4">
        <w:rPr>
          <w:rStyle w:val="None"/>
          <w:rFonts w:ascii="Times New Roman" w:hAnsi="Times New Roman" w:cs="Times New Roman"/>
          <w:sz w:val="24"/>
          <w:szCs w:val="24"/>
          <w:shd w:val="clear" w:color="auto" w:fill="FFFFFF"/>
          <w:lang w:val="en-US"/>
        </w:rPr>
        <w:t xml:space="preserve">, A. </w:t>
      </w:r>
      <w:r w:rsidRPr="002E3FB4">
        <w:rPr>
          <w:rStyle w:val="None"/>
          <w:rFonts w:ascii="Times New Roman" w:hAnsi="Times New Roman" w:cs="Times New Roman"/>
          <w:b/>
          <w:bCs/>
          <w:sz w:val="24"/>
          <w:szCs w:val="24"/>
          <w:shd w:val="clear" w:color="auto" w:fill="FFFFFF"/>
          <w:lang w:val="en-US"/>
        </w:rPr>
        <w:t>Social Research Methods</w:t>
      </w:r>
      <w:r w:rsidRPr="002E3FB4">
        <w:rPr>
          <w:rStyle w:val="None"/>
          <w:rFonts w:ascii="Times New Roman" w:hAnsi="Times New Roman" w:cs="Times New Roman"/>
          <w:sz w:val="24"/>
          <w:szCs w:val="24"/>
          <w:shd w:val="clear" w:color="auto" w:fill="FFFFFF"/>
          <w:lang w:val="en-US"/>
        </w:rPr>
        <w:t xml:space="preserve"> (3ª ed.). Oxford: Oxford. 2008.</w:t>
      </w:r>
    </w:p>
    <w:p w14:paraId="0ABC2446" w14:textId="11EBE245" w:rsidR="008418D4" w:rsidRDefault="008418D4" w:rsidP="008418D4">
      <w:pPr>
        <w:jc w:val="both"/>
      </w:pPr>
      <w:r w:rsidRPr="008418D4">
        <w:rPr>
          <w:highlight w:val="cyan"/>
        </w:rPr>
        <w:t xml:space="preserve">DEJOURS, </w:t>
      </w:r>
      <w:proofErr w:type="gramStart"/>
      <w:r w:rsidRPr="008418D4">
        <w:rPr>
          <w:highlight w:val="cyan"/>
        </w:rPr>
        <w:t>C .</w:t>
      </w:r>
      <w:proofErr w:type="gramEnd"/>
      <w:r w:rsidRPr="008418D4">
        <w:rPr>
          <w:highlight w:val="cyan"/>
        </w:rPr>
        <w:t xml:space="preserve"> Travail, </w:t>
      </w:r>
      <w:proofErr w:type="spellStart"/>
      <w:r w:rsidRPr="008418D4">
        <w:rPr>
          <w:highlight w:val="cyan"/>
        </w:rPr>
        <w:t>usure</w:t>
      </w:r>
      <w:proofErr w:type="spellEnd"/>
      <w:r w:rsidRPr="008418D4">
        <w:rPr>
          <w:highlight w:val="cyan"/>
        </w:rPr>
        <w:t xml:space="preserve"> </w:t>
      </w:r>
      <w:proofErr w:type="spellStart"/>
      <w:r w:rsidRPr="008418D4">
        <w:rPr>
          <w:highlight w:val="cyan"/>
        </w:rPr>
        <w:t>mentale</w:t>
      </w:r>
      <w:proofErr w:type="spellEnd"/>
      <w:r w:rsidRPr="008418D4">
        <w:rPr>
          <w:highlight w:val="cyan"/>
        </w:rPr>
        <w:t>. Paris: Bayard, 2000.</w:t>
      </w:r>
    </w:p>
    <w:p w14:paraId="21542BBD" w14:textId="77777777" w:rsidR="008418D4" w:rsidRPr="008418D4" w:rsidRDefault="008418D4" w:rsidP="008418D4">
      <w:pPr>
        <w:jc w:val="both"/>
        <w:rPr>
          <w:rStyle w:val="None"/>
        </w:rPr>
      </w:pPr>
    </w:p>
    <w:p w14:paraId="7D1E41BF" w14:textId="2C7F827E" w:rsidR="003C2553" w:rsidRPr="00776CCE" w:rsidRDefault="003C2553" w:rsidP="00776CCE">
      <w:pPr>
        <w:pStyle w:val="BodyA"/>
        <w:spacing w:line="360" w:lineRule="auto"/>
        <w:jc w:val="both"/>
        <w:rPr>
          <w:rStyle w:val="None"/>
          <w:rFonts w:ascii="Times New Roman" w:hAnsi="Times New Roman" w:cs="Times New Roman"/>
          <w:sz w:val="24"/>
          <w:szCs w:val="24"/>
          <w:shd w:val="clear" w:color="auto" w:fill="FFFFFF"/>
          <w:lang w:val="en-US"/>
        </w:rPr>
      </w:pPr>
      <w:r w:rsidRPr="00776CCE">
        <w:rPr>
          <w:rStyle w:val="None"/>
          <w:rFonts w:ascii="Times New Roman" w:hAnsi="Times New Roman" w:cs="Times New Roman"/>
          <w:sz w:val="24"/>
          <w:szCs w:val="24"/>
          <w:shd w:val="clear" w:color="auto" w:fill="FFFFFF"/>
          <w:lang w:val="en-US"/>
        </w:rPr>
        <w:t xml:space="preserve">DESPENTES, Virginie. </w:t>
      </w:r>
      <w:r w:rsidRPr="00C85DF8">
        <w:rPr>
          <w:rStyle w:val="None"/>
          <w:rFonts w:ascii="Times New Roman" w:hAnsi="Times New Roman" w:cs="Times New Roman"/>
          <w:b/>
          <w:bCs/>
          <w:sz w:val="24"/>
          <w:szCs w:val="24"/>
          <w:shd w:val="clear" w:color="auto" w:fill="FFFFFF"/>
          <w:lang w:val="en-US"/>
        </w:rPr>
        <w:t>Teoria King Kong</w:t>
      </w:r>
      <w:r w:rsidRPr="00776CCE">
        <w:rPr>
          <w:rStyle w:val="None"/>
          <w:rFonts w:ascii="Times New Roman" w:hAnsi="Times New Roman" w:cs="Times New Roman"/>
          <w:sz w:val="24"/>
          <w:szCs w:val="24"/>
          <w:shd w:val="clear" w:color="auto" w:fill="FFFFFF"/>
          <w:lang w:val="en-US"/>
        </w:rPr>
        <w:t xml:space="preserve">. </w:t>
      </w:r>
      <w:r w:rsidR="00C85DF8">
        <w:rPr>
          <w:rStyle w:val="None"/>
          <w:rFonts w:ascii="Times New Roman" w:hAnsi="Times New Roman" w:cs="Times New Roman"/>
          <w:sz w:val="24"/>
          <w:szCs w:val="24"/>
          <w:shd w:val="clear" w:color="auto" w:fill="FFFFFF"/>
          <w:lang w:val="en-US"/>
        </w:rPr>
        <w:t xml:space="preserve">São Paulo: </w:t>
      </w:r>
      <w:proofErr w:type="spellStart"/>
      <w:r w:rsidRPr="00776CCE">
        <w:rPr>
          <w:rStyle w:val="None"/>
          <w:rFonts w:ascii="Times New Roman" w:hAnsi="Times New Roman" w:cs="Times New Roman"/>
          <w:sz w:val="24"/>
          <w:szCs w:val="24"/>
          <w:shd w:val="clear" w:color="auto" w:fill="FFFFFF"/>
          <w:lang w:val="en-US"/>
        </w:rPr>
        <w:t>Editora</w:t>
      </w:r>
      <w:proofErr w:type="spellEnd"/>
      <w:r w:rsidRPr="00776CCE">
        <w:rPr>
          <w:rStyle w:val="None"/>
          <w:rFonts w:ascii="Times New Roman" w:hAnsi="Times New Roman" w:cs="Times New Roman"/>
          <w:sz w:val="24"/>
          <w:szCs w:val="24"/>
          <w:shd w:val="clear" w:color="auto" w:fill="FFFFFF"/>
          <w:lang w:val="en-US"/>
        </w:rPr>
        <w:t xml:space="preserve"> N-1. 2016.</w:t>
      </w:r>
    </w:p>
    <w:p w14:paraId="0CCD492E" w14:textId="4CE64A17" w:rsidR="003C2553" w:rsidRPr="00776CCE" w:rsidRDefault="003C2553" w:rsidP="00776CCE">
      <w:pPr>
        <w:pStyle w:val="BodyA"/>
        <w:spacing w:line="360" w:lineRule="auto"/>
        <w:jc w:val="both"/>
        <w:rPr>
          <w:rStyle w:val="None"/>
          <w:rFonts w:ascii="Times New Roman" w:hAnsi="Times New Roman" w:cs="Times New Roman"/>
          <w:sz w:val="24"/>
          <w:szCs w:val="24"/>
          <w:lang w:val="pt-PT"/>
        </w:rPr>
      </w:pPr>
      <w:r w:rsidRPr="00776CCE">
        <w:rPr>
          <w:rStyle w:val="None"/>
          <w:rFonts w:ascii="Times New Roman" w:hAnsi="Times New Roman" w:cs="Times New Roman"/>
          <w:sz w:val="24"/>
          <w:szCs w:val="24"/>
          <w:lang w:val="pt-PT"/>
        </w:rPr>
        <w:t>FIGUEIRA, R</w:t>
      </w:r>
      <w:r w:rsidR="001D67E6">
        <w:rPr>
          <w:rStyle w:val="None"/>
          <w:rFonts w:ascii="Times New Roman" w:hAnsi="Times New Roman" w:cs="Times New Roman"/>
          <w:sz w:val="24"/>
          <w:szCs w:val="24"/>
          <w:lang w:val="pt-PT"/>
        </w:rPr>
        <w:t xml:space="preserve">. </w:t>
      </w:r>
      <w:r w:rsidRPr="00776CCE">
        <w:rPr>
          <w:rStyle w:val="None"/>
          <w:rFonts w:ascii="Times New Roman" w:hAnsi="Times New Roman" w:cs="Times New Roman"/>
          <w:sz w:val="24"/>
          <w:szCs w:val="24"/>
          <w:lang w:val="pt-PT"/>
        </w:rPr>
        <w:t>R</w:t>
      </w:r>
      <w:r w:rsidR="001D67E6">
        <w:rPr>
          <w:rStyle w:val="None"/>
          <w:rFonts w:ascii="Times New Roman" w:hAnsi="Times New Roman" w:cs="Times New Roman"/>
          <w:sz w:val="24"/>
          <w:szCs w:val="24"/>
          <w:lang w:val="pt-PT"/>
        </w:rPr>
        <w:t>.</w:t>
      </w:r>
      <w:r w:rsidRPr="00776CCE">
        <w:rPr>
          <w:rStyle w:val="None"/>
          <w:rFonts w:ascii="Times New Roman" w:hAnsi="Times New Roman" w:cs="Times New Roman"/>
          <w:sz w:val="24"/>
          <w:szCs w:val="24"/>
          <w:lang w:val="pt-PT"/>
        </w:rPr>
        <w:t xml:space="preserve"> Por que o </w:t>
      </w:r>
      <w:r w:rsidR="000A5FBE">
        <w:rPr>
          <w:rStyle w:val="None"/>
          <w:rFonts w:ascii="Times New Roman" w:hAnsi="Times New Roman" w:cs="Times New Roman"/>
          <w:sz w:val="24"/>
          <w:szCs w:val="24"/>
          <w:lang w:val="pt-PT"/>
        </w:rPr>
        <w:t>t</w:t>
      </w:r>
      <w:r w:rsidRPr="00776CCE">
        <w:rPr>
          <w:rStyle w:val="None"/>
          <w:rFonts w:ascii="Times New Roman" w:hAnsi="Times New Roman" w:cs="Times New Roman"/>
          <w:sz w:val="24"/>
          <w:szCs w:val="24"/>
          <w:lang w:val="pt-PT"/>
        </w:rPr>
        <w:t xml:space="preserve">rabalho </w:t>
      </w:r>
      <w:r w:rsidR="000A5FBE">
        <w:rPr>
          <w:rStyle w:val="None"/>
          <w:rFonts w:ascii="Times New Roman" w:hAnsi="Times New Roman" w:cs="Times New Roman"/>
          <w:sz w:val="24"/>
          <w:szCs w:val="24"/>
          <w:lang w:val="pt-PT"/>
        </w:rPr>
        <w:t>e</w:t>
      </w:r>
      <w:r w:rsidRPr="00776CCE">
        <w:rPr>
          <w:rStyle w:val="None"/>
          <w:rFonts w:ascii="Times New Roman" w:hAnsi="Times New Roman" w:cs="Times New Roman"/>
          <w:sz w:val="24"/>
          <w:szCs w:val="24"/>
          <w:lang w:val="pt-PT"/>
        </w:rPr>
        <w:t xml:space="preserve">scravo? </w:t>
      </w:r>
      <w:r w:rsidR="001D67E6" w:rsidRPr="00E47E81">
        <w:rPr>
          <w:rFonts w:ascii="Times New Roman" w:hAnsi="Times New Roman" w:cs="Times New Roman"/>
          <w:b/>
          <w:bCs/>
          <w:sz w:val="24"/>
          <w:szCs w:val="24"/>
        </w:rPr>
        <w:t>Es</w:t>
      </w:r>
      <w:r w:rsidR="00DB2DCF">
        <w:rPr>
          <w:rFonts w:ascii="Times New Roman" w:hAnsi="Times New Roman" w:cs="Times New Roman"/>
          <w:b/>
          <w:bCs/>
          <w:sz w:val="24"/>
          <w:szCs w:val="24"/>
        </w:rPr>
        <w:t>t.</w:t>
      </w:r>
      <w:r w:rsidR="001D67E6" w:rsidRPr="00E47E81">
        <w:rPr>
          <w:rFonts w:ascii="Times New Roman" w:hAnsi="Times New Roman" w:cs="Times New Roman"/>
          <w:b/>
          <w:bCs/>
          <w:sz w:val="24"/>
          <w:szCs w:val="24"/>
        </w:rPr>
        <w:t xml:space="preserve"> Avan</w:t>
      </w:r>
      <w:r w:rsidR="007E6846">
        <w:rPr>
          <w:rFonts w:ascii="Times New Roman" w:hAnsi="Times New Roman" w:cs="Times New Roman"/>
          <w:b/>
          <w:bCs/>
          <w:sz w:val="24"/>
          <w:szCs w:val="24"/>
        </w:rPr>
        <w:t>ç.</w:t>
      </w:r>
      <w:r w:rsidR="001D67E6" w:rsidRPr="00E47E81">
        <w:rPr>
          <w:rFonts w:ascii="Times New Roman" w:hAnsi="Times New Roman" w:cs="Times New Roman"/>
          <w:sz w:val="24"/>
          <w:szCs w:val="24"/>
        </w:rPr>
        <w:t xml:space="preserve">, </w:t>
      </w:r>
      <w:r w:rsidR="001D67E6">
        <w:rPr>
          <w:rFonts w:ascii="Times New Roman" w:hAnsi="Times New Roman" w:cs="Times New Roman"/>
          <w:sz w:val="24"/>
          <w:szCs w:val="24"/>
        </w:rPr>
        <w:t>São Paulo, n.</w:t>
      </w:r>
      <w:r w:rsidR="00DB2DCF">
        <w:rPr>
          <w:rFonts w:ascii="Times New Roman" w:hAnsi="Times New Roman" w:cs="Times New Roman"/>
          <w:sz w:val="24"/>
          <w:szCs w:val="24"/>
        </w:rPr>
        <w:t xml:space="preserve"> </w:t>
      </w:r>
      <w:r w:rsidR="001D67E6">
        <w:rPr>
          <w:rFonts w:ascii="Times New Roman" w:hAnsi="Times New Roman" w:cs="Times New Roman"/>
          <w:sz w:val="24"/>
          <w:szCs w:val="24"/>
        </w:rPr>
        <w:t>38,</w:t>
      </w:r>
      <w:r w:rsidR="001D67E6" w:rsidRPr="00E47E81">
        <w:rPr>
          <w:rFonts w:ascii="Times New Roman" w:hAnsi="Times New Roman" w:cs="Times New Roman"/>
          <w:sz w:val="24"/>
          <w:szCs w:val="24"/>
        </w:rPr>
        <w:t xml:space="preserve"> </w:t>
      </w:r>
      <w:r w:rsidRPr="00776CCE">
        <w:rPr>
          <w:rStyle w:val="None"/>
          <w:rFonts w:ascii="Times New Roman" w:hAnsi="Times New Roman" w:cs="Times New Roman"/>
          <w:sz w:val="24"/>
          <w:szCs w:val="24"/>
          <w:lang w:val="pt-PT"/>
        </w:rPr>
        <w:t>2000</w:t>
      </w:r>
      <w:r w:rsidR="001D67E6">
        <w:rPr>
          <w:rStyle w:val="None"/>
          <w:rFonts w:ascii="Times New Roman" w:hAnsi="Times New Roman" w:cs="Times New Roman"/>
          <w:sz w:val="24"/>
          <w:szCs w:val="24"/>
          <w:lang w:val="pt-PT"/>
        </w:rPr>
        <w:t>, p. 31-50.</w:t>
      </w:r>
    </w:p>
    <w:p w14:paraId="424479FD" w14:textId="7D3A6BE3" w:rsidR="00DB2DCF" w:rsidRDefault="003C2553" w:rsidP="00C232A7">
      <w:pPr>
        <w:pStyle w:val="BodyA"/>
        <w:spacing w:before="240" w:line="360" w:lineRule="auto"/>
        <w:jc w:val="both"/>
        <w:rPr>
          <w:rStyle w:val="None"/>
          <w:rFonts w:ascii="Times New Roman" w:hAnsi="Times New Roman" w:cs="Times New Roman"/>
          <w:sz w:val="24"/>
          <w:szCs w:val="24"/>
          <w:lang w:val="pt-PT"/>
        </w:rPr>
      </w:pPr>
      <w:r w:rsidRPr="00776CCE">
        <w:rPr>
          <w:rStyle w:val="None"/>
          <w:rFonts w:ascii="Times New Roman" w:hAnsi="Times New Roman" w:cs="Times New Roman"/>
          <w:sz w:val="24"/>
          <w:szCs w:val="24"/>
          <w:lang w:val="pt-PT"/>
        </w:rPr>
        <w:t>FIGUEIREDO, D</w:t>
      </w:r>
      <w:r w:rsidR="00DB2DCF">
        <w:rPr>
          <w:rStyle w:val="None"/>
          <w:rFonts w:ascii="Times New Roman" w:hAnsi="Times New Roman" w:cs="Times New Roman"/>
          <w:sz w:val="24"/>
          <w:szCs w:val="24"/>
          <w:lang w:val="pt-PT"/>
        </w:rPr>
        <w:t>.</w:t>
      </w:r>
      <w:r w:rsidRPr="00776CCE">
        <w:rPr>
          <w:rStyle w:val="None"/>
          <w:rFonts w:ascii="Times New Roman" w:hAnsi="Times New Roman" w:cs="Times New Roman"/>
          <w:sz w:val="24"/>
          <w:szCs w:val="24"/>
          <w:lang w:val="pt-PT"/>
        </w:rPr>
        <w:t>; NASCIMENTO, F</w:t>
      </w:r>
      <w:r w:rsidR="00DB2DCF">
        <w:rPr>
          <w:rStyle w:val="None"/>
          <w:rFonts w:ascii="Times New Roman" w:hAnsi="Times New Roman" w:cs="Times New Roman"/>
          <w:sz w:val="24"/>
          <w:szCs w:val="24"/>
          <w:lang w:val="pt-PT"/>
        </w:rPr>
        <w:t>.;</w:t>
      </w:r>
      <w:r w:rsidRPr="00776CCE">
        <w:rPr>
          <w:rStyle w:val="None"/>
          <w:rFonts w:ascii="Times New Roman" w:hAnsi="Times New Roman" w:cs="Times New Roman"/>
          <w:sz w:val="24"/>
          <w:szCs w:val="24"/>
          <w:lang w:val="pt-PT"/>
        </w:rPr>
        <w:t xml:space="preserve"> RODRIGUES, M</w:t>
      </w:r>
      <w:r w:rsidR="00DB2DCF">
        <w:rPr>
          <w:rStyle w:val="None"/>
          <w:rFonts w:ascii="Times New Roman" w:hAnsi="Times New Roman" w:cs="Times New Roman"/>
          <w:sz w:val="24"/>
          <w:szCs w:val="24"/>
          <w:lang w:val="pt-PT"/>
        </w:rPr>
        <w:t xml:space="preserve">. </w:t>
      </w:r>
      <w:r w:rsidRPr="00776CCE">
        <w:rPr>
          <w:rStyle w:val="None"/>
          <w:rFonts w:ascii="Times New Roman" w:hAnsi="Times New Roman" w:cs="Times New Roman"/>
          <w:sz w:val="24"/>
          <w:szCs w:val="24"/>
          <w:lang w:val="pt-PT"/>
        </w:rPr>
        <w:t>E</w:t>
      </w:r>
      <w:r w:rsidR="00DB2DCF">
        <w:rPr>
          <w:rStyle w:val="None"/>
          <w:rFonts w:ascii="Times New Roman" w:hAnsi="Times New Roman" w:cs="Times New Roman"/>
          <w:sz w:val="24"/>
          <w:szCs w:val="24"/>
          <w:lang w:val="pt-PT"/>
        </w:rPr>
        <w:t xml:space="preserve">. </w:t>
      </w:r>
      <w:r w:rsidRPr="00776CCE">
        <w:rPr>
          <w:rStyle w:val="None"/>
          <w:rFonts w:ascii="Times New Roman" w:hAnsi="Times New Roman" w:cs="Times New Roman"/>
          <w:sz w:val="24"/>
          <w:szCs w:val="24"/>
          <w:lang w:val="pt-PT"/>
        </w:rPr>
        <w:t xml:space="preserve">Discurso ao </w:t>
      </w:r>
      <w:r w:rsidR="000A5FBE">
        <w:rPr>
          <w:rStyle w:val="None"/>
          <w:rFonts w:ascii="Times New Roman" w:hAnsi="Times New Roman" w:cs="Times New Roman"/>
          <w:sz w:val="24"/>
          <w:szCs w:val="24"/>
          <w:lang w:val="pt-PT"/>
        </w:rPr>
        <w:t>c</w:t>
      </w:r>
      <w:r w:rsidRPr="00776CCE">
        <w:rPr>
          <w:rStyle w:val="None"/>
          <w:rFonts w:ascii="Times New Roman" w:hAnsi="Times New Roman" w:cs="Times New Roman"/>
          <w:sz w:val="24"/>
          <w:szCs w:val="24"/>
          <w:lang w:val="pt-PT"/>
        </w:rPr>
        <w:t xml:space="preserve">orpo e </w:t>
      </w:r>
      <w:r w:rsidR="000A5FBE">
        <w:rPr>
          <w:rStyle w:val="None"/>
          <w:rFonts w:ascii="Times New Roman" w:hAnsi="Times New Roman" w:cs="Times New Roman"/>
          <w:sz w:val="24"/>
          <w:szCs w:val="24"/>
          <w:lang w:val="pt-PT"/>
        </w:rPr>
        <w:t>i</w:t>
      </w:r>
      <w:r w:rsidRPr="00776CCE">
        <w:rPr>
          <w:rStyle w:val="None"/>
          <w:rFonts w:ascii="Times New Roman" w:hAnsi="Times New Roman" w:cs="Times New Roman"/>
          <w:sz w:val="24"/>
          <w:szCs w:val="24"/>
          <w:lang w:val="pt-PT"/>
        </w:rPr>
        <w:t xml:space="preserve">dentidade: </w:t>
      </w:r>
      <w:r w:rsidR="000A5FBE">
        <w:rPr>
          <w:rStyle w:val="None"/>
          <w:rFonts w:ascii="Times New Roman" w:hAnsi="Times New Roman" w:cs="Times New Roman"/>
          <w:sz w:val="24"/>
          <w:szCs w:val="24"/>
          <w:lang w:val="pt-PT"/>
        </w:rPr>
        <w:t>r</w:t>
      </w:r>
      <w:r w:rsidRPr="00776CCE">
        <w:rPr>
          <w:rStyle w:val="None"/>
          <w:rFonts w:ascii="Times New Roman" w:hAnsi="Times New Roman" w:cs="Times New Roman"/>
          <w:sz w:val="24"/>
          <w:szCs w:val="24"/>
          <w:lang w:val="pt-PT"/>
        </w:rPr>
        <w:t xml:space="preserve">epresentações do </w:t>
      </w:r>
      <w:r w:rsidR="000A5FBE">
        <w:rPr>
          <w:rStyle w:val="None"/>
          <w:rFonts w:ascii="Times New Roman" w:hAnsi="Times New Roman" w:cs="Times New Roman"/>
          <w:sz w:val="24"/>
          <w:szCs w:val="24"/>
          <w:lang w:val="pt-PT"/>
        </w:rPr>
        <w:t>c</w:t>
      </w:r>
      <w:r w:rsidRPr="00776CCE">
        <w:rPr>
          <w:rStyle w:val="None"/>
          <w:rFonts w:ascii="Times New Roman" w:hAnsi="Times New Roman" w:cs="Times New Roman"/>
          <w:sz w:val="24"/>
          <w:szCs w:val="24"/>
          <w:lang w:val="pt-PT"/>
        </w:rPr>
        <w:t xml:space="preserve">orpo </w:t>
      </w:r>
      <w:r w:rsidR="000A5FBE">
        <w:rPr>
          <w:rStyle w:val="None"/>
          <w:rFonts w:ascii="Times New Roman" w:hAnsi="Times New Roman" w:cs="Times New Roman"/>
          <w:sz w:val="24"/>
          <w:szCs w:val="24"/>
          <w:lang w:val="pt-PT"/>
        </w:rPr>
        <w:t>f</w:t>
      </w:r>
      <w:r w:rsidRPr="00776CCE">
        <w:rPr>
          <w:rStyle w:val="None"/>
          <w:rFonts w:ascii="Times New Roman" w:hAnsi="Times New Roman" w:cs="Times New Roman"/>
          <w:sz w:val="24"/>
          <w:szCs w:val="24"/>
          <w:lang w:val="pt-PT"/>
        </w:rPr>
        <w:t xml:space="preserve">eminino em Revistas </w:t>
      </w:r>
      <w:r w:rsidR="000A5FBE">
        <w:rPr>
          <w:rStyle w:val="None"/>
          <w:rFonts w:ascii="Times New Roman" w:hAnsi="Times New Roman" w:cs="Times New Roman"/>
          <w:sz w:val="24"/>
          <w:szCs w:val="24"/>
          <w:lang w:val="pt-PT"/>
        </w:rPr>
        <w:t>b</w:t>
      </w:r>
      <w:r w:rsidRPr="00776CCE">
        <w:rPr>
          <w:rStyle w:val="None"/>
          <w:rFonts w:ascii="Times New Roman" w:hAnsi="Times New Roman" w:cs="Times New Roman"/>
          <w:sz w:val="24"/>
          <w:szCs w:val="24"/>
          <w:lang w:val="pt-PT"/>
        </w:rPr>
        <w:t xml:space="preserve">rasileiras. </w:t>
      </w:r>
      <w:r w:rsidR="00DB2DCF" w:rsidRPr="00DB2DCF">
        <w:rPr>
          <w:rStyle w:val="None"/>
          <w:rFonts w:ascii="Times New Roman" w:hAnsi="Times New Roman" w:cs="Times New Roman"/>
          <w:b/>
          <w:bCs/>
          <w:sz w:val="24"/>
          <w:szCs w:val="24"/>
          <w:lang w:val="pt-PT"/>
        </w:rPr>
        <w:t>Ling. (dis)curso</w:t>
      </w:r>
      <w:r w:rsidR="00DB2DCF">
        <w:rPr>
          <w:rStyle w:val="None"/>
          <w:rFonts w:ascii="Times New Roman" w:hAnsi="Times New Roman" w:cs="Times New Roman"/>
          <w:sz w:val="24"/>
          <w:szCs w:val="24"/>
          <w:lang w:val="pt-PT"/>
        </w:rPr>
        <w:t>, Tubarão, n. 1, 2017, p. 67-88.</w:t>
      </w:r>
    </w:p>
    <w:p w14:paraId="0861B4FB" w14:textId="33151390" w:rsidR="00C232A7" w:rsidRDefault="00C232A7" w:rsidP="00C232A7">
      <w:pPr>
        <w:pStyle w:val="BodyA"/>
        <w:spacing w:before="240" w:line="360" w:lineRule="auto"/>
        <w:jc w:val="both"/>
        <w:rPr>
          <w:rStyle w:val="None"/>
          <w:rFonts w:ascii="Times New Roman" w:eastAsia="Arial" w:hAnsi="Times New Roman" w:cs="Times New Roman"/>
          <w:sz w:val="24"/>
          <w:szCs w:val="24"/>
          <w:lang w:val="pt-PT"/>
        </w:rPr>
      </w:pPr>
      <w:r w:rsidRPr="00C232A7">
        <w:rPr>
          <w:rStyle w:val="None"/>
          <w:rFonts w:ascii="Times New Roman" w:eastAsia="Arial" w:hAnsi="Times New Roman" w:cs="Times New Roman"/>
          <w:sz w:val="24"/>
          <w:szCs w:val="24"/>
          <w:lang w:val="pt-PT"/>
        </w:rPr>
        <w:t>F</w:t>
      </w:r>
      <w:r>
        <w:rPr>
          <w:rStyle w:val="None"/>
          <w:rFonts w:ascii="Times New Roman" w:eastAsia="Arial" w:hAnsi="Times New Roman" w:cs="Times New Roman"/>
          <w:sz w:val="24"/>
          <w:szCs w:val="24"/>
          <w:lang w:val="pt-PT"/>
        </w:rPr>
        <w:t>LICK</w:t>
      </w:r>
      <w:r w:rsidRPr="00C232A7">
        <w:rPr>
          <w:rStyle w:val="None"/>
          <w:rFonts w:ascii="Times New Roman" w:eastAsia="Arial" w:hAnsi="Times New Roman" w:cs="Times New Roman"/>
          <w:sz w:val="24"/>
          <w:szCs w:val="24"/>
          <w:lang w:val="pt-PT"/>
        </w:rPr>
        <w:t xml:space="preserve">, U. </w:t>
      </w:r>
      <w:r w:rsidRPr="00C232A7">
        <w:rPr>
          <w:rStyle w:val="None"/>
          <w:rFonts w:ascii="Times New Roman" w:eastAsia="Arial" w:hAnsi="Times New Roman" w:cs="Times New Roman"/>
          <w:b/>
          <w:bCs/>
          <w:sz w:val="24"/>
          <w:szCs w:val="24"/>
          <w:lang w:val="pt-PT"/>
        </w:rPr>
        <w:t>Qualidade na pesquisa qualitativa</w:t>
      </w:r>
      <w:r w:rsidRPr="00C232A7">
        <w:rPr>
          <w:rStyle w:val="None"/>
          <w:rFonts w:ascii="Times New Roman" w:eastAsia="Arial" w:hAnsi="Times New Roman" w:cs="Times New Roman"/>
          <w:sz w:val="24"/>
          <w:szCs w:val="24"/>
          <w:lang w:val="pt-PT"/>
        </w:rPr>
        <w:t>. Porto Alegre: Artmed.</w:t>
      </w:r>
      <w:r>
        <w:rPr>
          <w:rStyle w:val="None"/>
          <w:rFonts w:ascii="Times New Roman" w:eastAsia="Arial" w:hAnsi="Times New Roman" w:cs="Times New Roman"/>
          <w:sz w:val="24"/>
          <w:szCs w:val="24"/>
          <w:lang w:val="pt-PT"/>
        </w:rPr>
        <w:t xml:space="preserve"> </w:t>
      </w:r>
      <w:r w:rsidRPr="00C232A7">
        <w:rPr>
          <w:rStyle w:val="None"/>
          <w:rFonts w:ascii="Times New Roman" w:eastAsia="Arial" w:hAnsi="Times New Roman" w:cs="Times New Roman"/>
          <w:sz w:val="24"/>
          <w:szCs w:val="24"/>
          <w:lang w:val="pt-PT"/>
        </w:rPr>
        <w:t>2009</w:t>
      </w:r>
      <w:r>
        <w:rPr>
          <w:rStyle w:val="None"/>
          <w:rFonts w:ascii="Times New Roman" w:eastAsia="Arial" w:hAnsi="Times New Roman" w:cs="Times New Roman"/>
          <w:sz w:val="24"/>
          <w:szCs w:val="24"/>
          <w:lang w:val="pt-PT"/>
        </w:rPr>
        <w:t>.</w:t>
      </w:r>
    </w:p>
    <w:p w14:paraId="19DC8DA0" w14:textId="42706530" w:rsidR="008418D4" w:rsidRDefault="008418D4" w:rsidP="008418D4">
      <w:pPr>
        <w:jc w:val="both"/>
      </w:pPr>
      <w:r w:rsidRPr="008418D4">
        <w:rPr>
          <w:highlight w:val="cyan"/>
        </w:rPr>
        <w:t xml:space="preserve">GOMES, A. M. de C. </w:t>
      </w:r>
      <w:proofErr w:type="spellStart"/>
      <w:r w:rsidRPr="008418D4">
        <w:rPr>
          <w:highlight w:val="cyan"/>
        </w:rPr>
        <w:t>Repressão</w:t>
      </w:r>
      <w:proofErr w:type="spellEnd"/>
      <w:r w:rsidRPr="008418D4">
        <w:rPr>
          <w:highlight w:val="cyan"/>
        </w:rPr>
        <w:t xml:space="preserve"> e </w:t>
      </w:r>
      <w:proofErr w:type="spellStart"/>
      <w:r w:rsidRPr="008418D4">
        <w:rPr>
          <w:highlight w:val="cyan"/>
        </w:rPr>
        <w:t>mudanças</w:t>
      </w:r>
      <w:proofErr w:type="spellEnd"/>
      <w:r w:rsidRPr="008418D4">
        <w:rPr>
          <w:highlight w:val="cyan"/>
        </w:rPr>
        <w:t xml:space="preserve"> no </w:t>
      </w:r>
      <w:proofErr w:type="spellStart"/>
      <w:r w:rsidRPr="008418D4">
        <w:rPr>
          <w:highlight w:val="cyan"/>
        </w:rPr>
        <w:t>trabalho</w:t>
      </w:r>
      <w:proofErr w:type="spellEnd"/>
      <w:r w:rsidRPr="008418D4">
        <w:rPr>
          <w:highlight w:val="cyan"/>
        </w:rPr>
        <w:t xml:space="preserve"> </w:t>
      </w:r>
      <w:proofErr w:type="spellStart"/>
      <w:r w:rsidRPr="008418D4">
        <w:rPr>
          <w:highlight w:val="cyan"/>
        </w:rPr>
        <w:t>análogo</w:t>
      </w:r>
      <w:proofErr w:type="spellEnd"/>
      <w:r w:rsidRPr="008418D4">
        <w:rPr>
          <w:highlight w:val="cyan"/>
        </w:rPr>
        <w:t xml:space="preserve"> a de </w:t>
      </w:r>
      <w:proofErr w:type="spellStart"/>
      <w:r w:rsidRPr="008418D4">
        <w:rPr>
          <w:highlight w:val="cyan"/>
        </w:rPr>
        <w:t>escravo</w:t>
      </w:r>
      <w:proofErr w:type="spellEnd"/>
      <w:r w:rsidRPr="008418D4">
        <w:rPr>
          <w:highlight w:val="cyan"/>
        </w:rPr>
        <w:t xml:space="preserve"> no </w:t>
      </w:r>
      <w:proofErr w:type="spellStart"/>
      <w:r w:rsidRPr="008418D4">
        <w:rPr>
          <w:highlight w:val="cyan"/>
        </w:rPr>
        <w:t>Brasil</w:t>
      </w:r>
      <w:proofErr w:type="spellEnd"/>
      <w:r w:rsidRPr="008418D4">
        <w:rPr>
          <w:highlight w:val="cyan"/>
        </w:rPr>
        <w:t xml:space="preserve">: tempo </w:t>
      </w:r>
      <w:proofErr w:type="spellStart"/>
      <w:r w:rsidRPr="008418D4">
        <w:rPr>
          <w:highlight w:val="cyan"/>
        </w:rPr>
        <w:t>presente</w:t>
      </w:r>
      <w:proofErr w:type="spellEnd"/>
      <w:r w:rsidRPr="008418D4">
        <w:rPr>
          <w:highlight w:val="cyan"/>
        </w:rPr>
        <w:t xml:space="preserve"> e </w:t>
      </w:r>
      <w:proofErr w:type="spellStart"/>
      <w:r w:rsidRPr="008418D4">
        <w:rPr>
          <w:highlight w:val="cyan"/>
        </w:rPr>
        <w:t>usos</w:t>
      </w:r>
      <w:proofErr w:type="spellEnd"/>
      <w:r w:rsidRPr="008418D4">
        <w:rPr>
          <w:highlight w:val="cyan"/>
        </w:rPr>
        <w:t xml:space="preserve"> do </w:t>
      </w:r>
      <w:proofErr w:type="spellStart"/>
      <w:r w:rsidRPr="008418D4">
        <w:rPr>
          <w:highlight w:val="cyan"/>
        </w:rPr>
        <w:t>passado</w:t>
      </w:r>
      <w:proofErr w:type="spellEnd"/>
      <w:r w:rsidRPr="008418D4">
        <w:rPr>
          <w:highlight w:val="cyan"/>
        </w:rPr>
        <w:t xml:space="preserve">. </w:t>
      </w:r>
      <w:proofErr w:type="spellStart"/>
      <w:r w:rsidRPr="008418D4">
        <w:rPr>
          <w:highlight w:val="cyan"/>
        </w:rPr>
        <w:t>Revista</w:t>
      </w:r>
      <w:proofErr w:type="spellEnd"/>
      <w:r w:rsidRPr="008418D4">
        <w:rPr>
          <w:highlight w:val="cyan"/>
        </w:rPr>
        <w:t xml:space="preserve"> </w:t>
      </w:r>
      <w:proofErr w:type="spellStart"/>
      <w:r w:rsidRPr="008418D4">
        <w:rPr>
          <w:highlight w:val="cyan"/>
        </w:rPr>
        <w:t>Brasileira</w:t>
      </w:r>
      <w:proofErr w:type="spellEnd"/>
      <w:r w:rsidRPr="008418D4">
        <w:rPr>
          <w:highlight w:val="cyan"/>
        </w:rPr>
        <w:t xml:space="preserve"> de </w:t>
      </w:r>
      <w:proofErr w:type="spellStart"/>
      <w:r w:rsidRPr="008418D4">
        <w:rPr>
          <w:highlight w:val="cyan"/>
        </w:rPr>
        <w:t>História</w:t>
      </w:r>
      <w:proofErr w:type="spellEnd"/>
      <w:r w:rsidRPr="008418D4">
        <w:rPr>
          <w:highlight w:val="cyan"/>
        </w:rPr>
        <w:t>. São Paulo, v. 32, nº 64, p. 167-184 – 2012.</w:t>
      </w:r>
    </w:p>
    <w:p w14:paraId="21CE3AE5" w14:textId="77777777" w:rsidR="00C20686" w:rsidRDefault="00C20686" w:rsidP="008418D4">
      <w:pPr>
        <w:jc w:val="both"/>
      </w:pPr>
    </w:p>
    <w:p w14:paraId="6D418566" w14:textId="77777777" w:rsidR="008418D4" w:rsidRDefault="008418D4" w:rsidP="008418D4">
      <w:pPr>
        <w:jc w:val="both"/>
      </w:pPr>
    </w:p>
    <w:p w14:paraId="05A78DF9" w14:textId="07FE3CF0" w:rsidR="008418D4" w:rsidRPr="008418D4" w:rsidRDefault="008418D4" w:rsidP="008418D4">
      <w:pPr>
        <w:jc w:val="both"/>
        <w:rPr>
          <w:rStyle w:val="None"/>
        </w:rPr>
      </w:pPr>
      <w:r w:rsidRPr="008418D4">
        <w:rPr>
          <w:highlight w:val="cyan"/>
        </w:rPr>
        <w:t xml:space="preserve">LEÃO. L. H. Da C.  </w:t>
      </w:r>
      <w:proofErr w:type="spellStart"/>
      <w:r w:rsidRPr="008418D4">
        <w:rPr>
          <w:highlight w:val="cyan"/>
        </w:rPr>
        <w:t>Trabalho</w:t>
      </w:r>
      <w:proofErr w:type="spellEnd"/>
      <w:r w:rsidRPr="008418D4">
        <w:rPr>
          <w:highlight w:val="cyan"/>
        </w:rPr>
        <w:t xml:space="preserve"> </w:t>
      </w:r>
      <w:proofErr w:type="spellStart"/>
      <w:r w:rsidRPr="008418D4">
        <w:rPr>
          <w:highlight w:val="cyan"/>
        </w:rPr>
        <w:t>escravo</w:t>
      </w:r>
      <w:proofErr w:type="spellEnd"/>
      <w:r w:rsidRPr="008418D4">
        <w:rPr>
          <w:highlight w:val="cyan"/>
        </w:rPr>
        <w:t xml:space="preserve"> </w:t>
      </w:r>
      <w:proofErr w:type="spellStart"/>
      <w:r w:rsidRPr="008418D4">
        <w:rPr>
          <w:highlight w:val="cyan"/>
        </w:rPr>
        <w:t>contemporâneo</w:t>
      </w:r>
      <w:proofErr w:type="spellEnd"/>
      <w:r w:rsidRPr="008418D4">
        <w:rPr>
          <w:highlight w:val="cyan"/>
        </w:rPr>
        <w:t xml:space="preserve">: a </w:t>
      </w:r>
      <w:proofErr w:type="spellStart"/>
      <w:r w:rsidRPr="008418D4">
        <w:rPr>
          <w:highlight w:val="cyan"/>
        </w:rPr>
        <w:t>construção</w:t>
      </w:r>
      <w:proofErr w:type="spellEnd"/>
      <w:r w:rsidRPr="008418D4">
        <w:rPr>
          <w:highlight w:val="cyan"/>
        </w:rPr>
        <w:t xml:space="preserve"> social de um </w:t>
      </w:r>
      <w:proofErr w:type="spellStart"/>
      <w:r w:rsidRPr="008418D4">
        <w:rPr>
          <w:highlight w:val="cyan"/>
        </w:rPr>
        <w:t>problema</w:t>
      </w:r>
      <w:proofErr w:type="spellEnd"/>
      <w:r w:rsidRPr="008418D4">
        <w:rPr>
          <w:highlight w:val="cyan"/>
        </w:rPr>
        <w:t xml:space="preserve"> </w:t>
      </w:r>
      <w:proofErr w:type="spellStart"/>
      <w:r w:rsidRPr="008418D4">
        <w:rPr>
          <w:highlight w:val="cyan"/>
        </w:rPr>
        <w:t>público</w:t>
      </w:r>
      <w:proofErr w:type="spellEnd"/>
      <w:r w:rsidRPr="008418D4">
        <w:rPr>
          <w:highlight w:val="cyan"/>
        </w:rPr>
        <w:t xml:space="preserve"> no </w:t>
      </w:r>
      <w:proofErr w:type="spellStart"/>
      <w:r w:rsidRPr="008418D4">
        <w:rPr>
          <w:highlight w:val="cyan"/>
        </w:rPr>
        <w:t>norte</w:t>
      </w:r>
      <w:proofErr w:type="spellEnd"/>
      <w:r w:rsidRPr="008418D4">
        <w:rPr>
          <w:highlight w:val="cyan"/>
        </w:rPr>
        <w:t xml:space="preserve"> </w:t>
      </w:r>
      <w:proofErr w:type="spellStart"/>
      <w:r w:rsidRPr="008418D4">
        <w:rPr>
          <w:highlight w:val="cyan"/>
        </w:rPr>
        <w:t>fluminense</w:t>
      </w:r>
      <w:proofErr w:type="spellEnd"/>
      <w:r w:rsidRPr="008418D4">
        <w:rPr>
          <w:highlight w:val="cyan"/>
        </w:rPr>
        <w:t xml:space="preserve">. UFRGS – </w:t>
      </w:r>
      <w:proofErr w:type="spellStart"/>
      <w:r w:rsidRPr="008418D4">
        <w:rPr>
          <w:highlight w:val="cyan"/>
        </w:rPr>
        <w:t>Universidade</w:t>
      </w:r>
      <w:proofErr w:type="spellEnd"/>
      <w:r w:rsidRPr="008418D4">
        <w:rPr>
          <w:highlight w:val="cyan"/>
        </w:rPr>
        <w:t xml:space="preserve"> Federal do Rio Grande do Sul: </w:t>
      </w:r>
      <w:proofErr w:type="spellStart"/>
      <w:r w:rsidRPr="008418D4">
        <w:rPr>
          <w:highlight w:val="cyan"/>
        </w:rPr>
        <w:t>Psicologia</w:t>
      </w:r>
      <w:proofErr w:type="spellEnd"/>
      <w:r w:rsidRPr="008418D4">
        <w:rPr>
          <w:highlight w:val="cyan"/>
        </w:rPr>
        <w:t xml:space="preserve"> &amp; </w:t>
      </w:r>
      <w:proofErr w:type="spellStart"/>
      <w:r w:rsidRPr="008418D4">
        <w:rPr>
          <w:highlight w:val="cyan"/>
        </w:rPr>
        <w:t>Sociedade</w:t>
      </w:r>
      <w:proofErr w:type="spellEnd"/>
      <w:r w:rsidRPr="008418D4">
        <w:rPr>
          <w:highlight w:val="cyan"/>
        </w:rPr>
        <w:t>, 2015.</w:t>
      </w:r>
    </w:p>
    <w:p w14:paraId="0A556E82" w14:textId="2386E090" w:rsidR="003C2553" w:rsidRPr="00C232A7" w:rsidRDefault="003C2553" w:rsidP="00C232A7">
      <w:pPr>
        <w:pStyle w:val="BodyA"/>
        <w:spacing w:before="240" w:line="360" w:lineRule="auto"/>
        <w:jc w:val="both"/>
        <w:rPr>
          <w:rStyle w:val="None"/>
          <w:rFonts w:ascii="Times New Roman" w:eastAsia="Arial" w:hAnsi="Times New Roman" w:cs="Times New Roman"/>
          <w:sz w:val="24"/>
          <w:szCs w:val="24"/>
          <w:lang w:val="pt-PT"/>
        </w:rPr>
      </w:pPr>
      <w:r w:rsidRPr="00776CCE">
        <w:rPr>
          <w:rStyle w:val="None"/>
          <w:rFonts w:ascii="Times New Roman" w:hAnsi="Times New Roman" w:cs="Times New Roman"/>
          <w:sz w:val="24"/>
          <w:szCs w:val="24"/>
        </w:rPr>
        <w:t>MANZINI, E</w:t>
      </w:r>
      <w:r w:rsidR="000A5FBE">
        <w:rPr>
          <w:rStyle w:val="None"/>
          <w:rFonts w:ascii="Times New Roman" w:hAnsi="Times New Roman" w:cs="Times New Roman"/>
          <w:sz w:val="24"/>
          <w:szCs w:val="24"/>
        </w:rPr>
        <w:t xml:space="preserve">. J. </w:t>
      </w:r>
      <w:r w:rsidRPr="00776CCE">
        <w:rPr>
          <w:rStyle w:val="None"/>
          <w:rFonts w:ascii="Times New Roman" w:hAnsi="Times New Roman" w:cs="Times New Roman"/>
          <w:sz w:val="24"/>
          <w:szCs w:val="24"/>
        </w:rPr>
        <w:t xml:space="preserve">Entrevista </w:t>
      </w:r>
      <w:r w:rsidR="000A5FBE">
        <w:rPr>
          <w:rStyle w:val="None"/>
          <w:rFonts w:ascii="Times New Roman" w:hAnsi="Times New Roman" w:cs="Times New Roman"/>
          <w:sz w:val="24"/>
          <w:szCs w:val="24"/>
        </w:rPr>
        <w:t>s</w:t>
      </w:r>
      <w:r w:rsidRPr="00776CCE">
        <w:rPr>
          <w:rStyle w:val="None"/>
          <w:rFonts w:ascii="Times New Roman" w:hAnsi="Times New Roman" w:cs="Times New Roman"/>
          <w:sz w:val="24"/>
          <w:szCs w:val="24"/>
        </w:rPr>
        <w:t>emi-</w:t>
      </w:r>
      <w:r w:rsidR="000A5FBE">
        <w:rPr>
          <w:rStyle w:val="None"/>
          <w:rFonts w:ascii="Times New Roman" w:hAnsi="Times New Roman" w:cs="Times New Roman"/>
          <w:sz w:val="24"/>
          <w:szCs w:val="24"/>
        </w:rPr>
        <w:t>e</w:t>
      </w:r>
      <w:r w:rsidRPr="00776CCE">
        <w:rPr>
          <w:rStyle w:val="None"/>
          <w:rFonts w:ascii="Times New Roman" w:hAnsi="Times New Roman" w:cs="Times New Roman"/>
          <w:sz w:val="24"/>
          <w:szCs w:val="24"/>
        </w:rPr>
        <w:t xml:space="preserve">struturada: </w:t>
      </w:r>
      <w:r w:rsidR="000A5FBE">
        <w:rPr>
          <w:rStyle w:val="None"/>
          <w:rFonts w:ascii="Times New Roman" w:hAnsi="Times New Roman" w:cs="Times New Roman"/>
          <w:sz w:val="24"/>
          <w:szCs w:val="24"/>
        </w:rPr>
        <w:t>a</w:t>
      </w:r>
      <w:r w:rsidRPr="00776CCE">
        <w:rPr>
          <w:rStyle w:val="None"/>
          <w:rFonts w:ascii="Times New Roman" w:hAnsi="Times New Roman" w:cs="Times New Roman"/>
          <w:sz w:val="24"/>
          <w:szCs w:val="24"/>
        </w:rPr>
        <w:t xml:space="preserve">nálise de </w:t>
      </w:r>
      <w:r w:rsidR="000A5FBE">
        <w:rPr>
          <w:rStyle w:val="None"/>
          <w:rFonts w:ascii="Times New Roman" w:hAnsi="Times New Roman" w:cs="Times New Roman"/>
          <w:sz w:val="24"/>
          <w:szCs w:val="24"/>
        </w:rPr>
        <w:t>o</w:t>
      </w:r>
      <w:r w:rsidRPr="00776CCE">
        <w:rPr>
          <w:rStyle w:val="None"/>
          <w:rFonts w:ascii="Times New Roman" w:hAnsi="Times New Roman" w:cs="Times New Roman"/>
          <w:sz w:val="24"/>
          <w:szCs w:val="24"/>
        </w:rPr>
        <w:t xml:space="preserve">bjetivos e de </w:t>
      </w:r>
      <w:r w:rsidR="000A5FBE">
        <w:rPr>
          <w:rStyle w:val="None"/>
          <w:rFonts w:ascii="Times New Roman" w:hAnsi="Times New Roman" w:cs="Times New Roman"/>
          <w:sz w:val="24"/>
          <w:szCs w:val="24"/>
        </w:rPr>
        <w:t>r</w:t>
      </w:r>
      <w:r w:rsidRPr="00776CCE">
        <w:rPr>
          <w:rStyle w:val="None"/>
          <w:rFonts w:ascii="Times New Roman" w:hAnsi="Times New Roman" w:cs="Times New Roman"/>
          <w:sz w:val="24"/>
          <w:szCs w:val="24"/>
        </w:rPr>
        <w:t>oteiros.</w:t>
      </w:r>
      <w:r w:rsidR="000A5FBE">
        <w:rPr>
          <w:rStyle w:val="None"/>
          <w:rFonts w:ascii="Times New Roman" w:hAnsi="Times New Roman" w:cs="Times New Roman"/>
          <w:sz w:val="24"/>
          <w:szCs w:val="24"/>
        </w:rPr>
        <w:t xml:space="preserve"> In: Seminário internacional sobre pesquisa e estudos qualitativos, Bauru,</w:t>
      </w:r>
      <w:r w:rsidRPr="00776CCE">
        <w:rPr>
          <w:rStyle w:val="None"/>
          <w:rFonts w:ascii="Times New Roman" w:hAnsi="Times New Roman" w:cs="Times New Roman"/>
          <w:sz w:val="24"/>
          <w:szCs w:val="24"/>
        </w:rPr>
        <w:t xml:space="preserve"> 2004.</w:t>
      </w:r>
      <w:r w:rsidR="000A5FBE">
        <w:rPr>
          <w:rStyle w:val="None"/>
          <w:rFonts w:ascii="Times New Roman" w:hAnsi="Times New Roman" w:cs="Times New Roman"/>
          <w:sz w:val="24"/>
          <w:szCs w:val="24"/>
        </w:rPr>
        <w:t xml:space="preserve"> A pesquisa qualitativa em debate. Anais. Bauru: USC, 2004. CD-ROOM. ISBN: 85-98623-01-6. 10p.</w:t>
      </w:r>
    </w:p>
    <w:p w14:paraId="0A7D2D3F" w14:textId="6812038F" w:rsidR="003C2553" w:rsidRPr="00DE3946" w:rsidRDefault="003C2553" w:rsidP="00C232A7">
      <w:pPr>
        <w:pStyle w:val="BodyA"/>
        <w:spacing w:before="240" w:line="360" w:lineRule="auto"/>
        <w:jc w:val="both"/>
        <w:rPr>
          <w:rStyle w:val="None"/>
          <w:rFonts w:ascii="Times New Roman" w:hAnsi="Times New Roman" w:cs="Times New Roman"/>
          <w:sz w:val="24"/>
          <w:szCs w:val="24"/>
        </w:rPr>
      </w:pPr>
      <w:r w:rsidRPr="00776CCE">
        <w:rPr>
          <w:rStyle w:val="None"/>
          <w:rFonts w:ascii="Times New Roman" w:hAnsi="Times New Roman" w:cs="Times New Roman"/>
          <w:sz w:val="24"/>
          <w:szCs w:val="24"/>
          <w:lang w:val="pt-PT"/>
        </w:rPr>
        <w:t>MARINHO, M</w:t>
      </w:r>
      <w:r w:rsidR="002F3C90">
        <w:rPr>
          <w:rStyle w:val="None"/>
          <w:rFonts w:ascii="Times New Roman" w:hAnsi="Times New Roman" w:cs="Times New Roman"/>
          <w:sz w:val="24"/>
          <w:szCs w:val="24"/>
          <w:lang w:val="pt-PT"/>
        </w:rPr>
        <w:t xml:space="preserve">. </w:t>
      </w:r>
      <w:r w:rsidRPr="00776CCE">
        <w:rPr>
          <w:rStyle w:val="None"/>
          <w:rFonts w:ascii="Times New Roman" w:hAnsi="Times New Roman" w:cs="Times New Roman"/>
          <w:sz w:val="24"/>
          <w:szCs w:val="24"/>
          <w:lang w:val="pt-PT"/>
        </w:rPr>
        <w:t>O. e VIEIRA, F</w:t>
      </w:r>
      <w:r w:rsidR="002F3C90">
        <w:rPr>
          <w:rStyle w:val="None"/>
          <w:rFonts w:ascii="Times New Roman" w:hAnsi="Times New Roman" w:cs="Times New Roman"/>
          <w:sz w:val="24"/>
          <w:szCs w:val="24"/>
          <w:lang w:val="pt-PT"/>
        </w:rPr>
        <w:t xml:space="preserve">. </w:t>
      </w:r>
      <w:r w:rsidRPr="00776CCE">
        <w:rPr>
          <w:rStyle w:val="None"/>
          <w:rFonts w:ascii="Times New Roman" w:hAnsi="Times New Roman" w:cs="Times New Roman"/>
          <w:sz w:val="24"/>
          <w:szCs w:val="24"/>
          <w:lang w:val="pt-PT"/>
        </w:rPr>
        <w:t xml:space="preserve">O. </w:t>
      </w:r>
      <w:r w:rsidRPr="00776CCE">
        <w:rPr>
          <w:rStyle w:val="None"/>
          <w:rFonts w:ascii="Times New Roman" w:hAnsi="Times New Roman" w:cs="Times New Roman"/>
          <w:sz w:val="24"/>
          <w:szCs w:val="24"/>
        </w:rPr>
        <w:t xml:space="preserve">A </w:t>
      </w:r>
      <w:r w:rsidR="002F3C90">
        <w:rPr>
          <w:rStyle w:val="None"/>
          <w:rFonts w:ascii="Times New Roman" w:hAnsi="Times New Roman" w:cs="Times New Roman"/>
          <w:sz w:val="24"/>
          <w:szCs w:val="24"/>
        </w:rPr>
        <w:t>j</w:t>
      </w:r>
      <w:r w:rsidRPr="00776CCE">
        <w:rPr>
          <w:rStyle w:val="None"/>
          <w:rFonts w:ascii="Times New Roman" w:hAnsi="Times New Roman" w:cs="Times New Roman"/>
          <w:sz w:val="24"/>
          <w:szCs w:val="24"/>
        </w:rPr>
        <w:t xml:space="preserve">ornada </w:t>
      </w:r>
      <w:r w:rsidR="002F3C90">
        <w:rPr>
          <w:rStyle w:val="None"/>
          <w:rFonts w:ascii="Times New Roman" w:hAnsi="Times New Roman" w:cs="Times New Roman"/>
          <w:sz w:val="24"/>
          <w:szCs w:val="24"/>
        </w:rPr>
        <w:t>e</w:t>
      </w:r>
      <w:r w:rsidRPr="00776CCE">
        <w:rPr>
          <w:rStyle w:val="None"/>
          <w:rFonts w:ascii="Times New Roman" w:hAnsi="Times New Roman" w:cs="Times New Roman"/>
          <w:sz w:val="24"/>
          <w:szCs w:val="24"/>
        </w:rPr>
        <w:t xml:space="preserve">xaustiva e a </w:t>
      </w:r>
      <w:r w:rsidR="002F3C90">
        <w:rPr>
          <w:rStyle w:val="None"/>
          <w:rFonts w:ascii="Times New Roman" w:hAnsi="Times New Roman" w:cs="Times New Roman"/>
          <w:sz w:val="24"/>
          <w:szCs w:val="24"/>
        </w:rPr>
        <w:t>e</w:t>
      </w:r>
      <w:r w:rsidRPr="00776CCE">
        <w:rPr>
          <w:rStyle w:val="None"/>
          <w:rFonts w:ascii="Times New Roman" w:hAnsi="Times New Roman" w:cs="Times New Roman"/>
          <w:sz w:val="24"/>
          <w:szCs w:val="24"/>
        </w:rPr>
        <w:t xml:space="preserve">scravidão </w:t>
      </w:r>
      <w:r w:rsidR="002F3C90">
        <w:rPr>
          <w:rStyle w:val="None"/>
          <w:rFonts w:ascii="Times New Roman" w:hAnsi="Times New Roman" w:cs="Times New Roman"/>
          <w:sz w:val="24"/>
          <w:szCs w:val="24"/>
        </w:rPr>
        <w:t>c</w:t>
      </w:r>
      <w:r w:rsidRPr="00776CCE">
        <w:rPr>
          <w:rStyle w:val="None"/>
          <w:rFonts w:ascii="Times New Roman" w:hAnsi="Times New Roman" w:cs="Times New Roman"/>
          <w:sz w:val="24"/>
          <w:szCs w:val="24"/>
        </w:rPr>
        <w:t>ontemporênea.</w:t>
      </w:r>
      <w:r w:rsidR="002F3C90">
        <w:rPr>
          <w:rStyle w:val="None"/>
          <w:rFonts w:ascii="Times New Roman" w:hAnsi="Times New Roman" w:cs="Times New Roman"/>
          <w:sz w:val="24"/>
          <w:szCs w:val="24"/>
        </w:rPr>
        <w:t xml:space="preserve"> </w:t>
      </w:r>
      <w:r w:rsidR="002F3C90">
        <w:rPr>
          <w:rStyle w:val="None"/>
          <w:rFonts w:ascii="Times New Roman" w:hAnsi="Times New Roman" w:cs="Times New Roman"/>
          <w:b/>
          <w:bCs/>
          <w:sz w:val="24"/>
          <w:szCs w:val="24"/>
        </w:rPr>
        <w:t>Cad. EBAPE.BR</w:t>
      </w:r>
      <w:r w:rsidR="002F3C90">
        <w:rPr>
          <w:rStyle w:val="None"/>
          <w:rFonts w:ascii="Times New Roman" w:hAnsi="Times New Roman" w:cs="Times New Roman"/>
          <w:sz w:val="24"/>
          <w:szCs w:val="24"/>
        </w:rPr>
        <w:t>, Rio de Janeiro, n. 2,</w:t>
      </w:r>
      <w:r w:rsidRPr="00776CCE">
        <w:rPr>
          <w:rStyle w:val="None"/>
          <w:rFonts w:ascii="Times New Roman" w:hAnsi="Times New Roman" w:cs="Times New Roman"/>
          <w:sz w:val="24"/>
          <w:szCs w:val="24"/>
        </w:rPr>
        <w:t xml:space="preserve"> 2019</w:t>
      </w:r>
      <w:r w:rsidR="002F3C90">
        <w:rPr>
          <w:rStyle w:val="None"/>
          <w:rFonts w:ascii="Times New Roman" w:hAnsi="Times New Roman" w:cs="Times New Roman"/>
          <w:sz w:val="24"/>
          <w:szCs w:val="24"/>
        </w:rPr>
        <w:t>, p. 351-361</w:t>
      </w:r>
      <w:r w:rsidRPr="00776CCE">
        <w:rPr>
          <w:rStyle w:val="None"/>
          <w:rFonts w:ascii="Times New Roman" w:hAnsi="Times New Roman" w:cs="Times New Roman"/>
          <w:sz w:val="24"/>
          <w:szCs w:val="24"/>
        </w:rPr>
        <w:t>.</w:t>
      </w:r>
    </w:p>
    <w:p w14:paraId="7F3D9051" w14:textId="29AF856B" w:rsidR="003C2553" w:rsidRDefault="003C2553" w:rsidP="00DE3946">
      <w:pPr>
        <w:pStyle w:val="BodyA"/>
        <w:spacing w:line="360" w:lineRule="auto"/>
        <w:jc w:val="both"/>
        <w:rPr>
          <w:rFonts w:ascii="Times New Roman" w:hAnsi="Times New Roman" w:cs="Times New Roman"/>
          <w:sz w:val="24"/>
          <w:szCs w:val="24"/>
        </w:rPr>
      </w:pPr>
      <w:r w:rsidRPr="00DE3946">
        <w:rPr>
          <w:rStyle w:val="None"/>
          <w:rFonts w:ascii="Times New Roman" w:hAnsi="Times New Roman" w:cs="Times New Roman"/>
          <w:sz w:val="24"/>
          <w:szCs w:val="24"/>
          <w:lang w:val="pt-PT"/>
        </w:rPr>
        <w:t>MARTINEZ, F</w:t>
      </w:r>
      <w:r w:rsidR="00DE3946" w:rsidRPr="00DE3946">
        <w:rPr>
          <w:rStyle w:val="None"/>
          <w:rFonts w:ascii="Times New Roman" w:hAnsi="Times New Roman" w:cs="Times New Roman"/>
          <w:sz w:val="24"/>
          <w:szCs w:val="24"/>
          <w:lang w:val="pt-PT"/>
        </w:rPr>
        <w:t>.</w:t>
      </w:r>
      <w:r w:rsidRPr="00DE3946">
        <w:rPr>
          <w:rStyle w:val="None"/>
          <w:rFonts w:ascii="Times New Roman" w:hAnsi="Times New Roman" w:cs="Times New Roman"/>
          <w:sz w:val="24"/>
          <w:szCs w:val="24"/>
          <w:lang w:val="pt-PT"/>
        </w:rPr>
        <w:t xml:space="preserve"> J. De </w:t>
      </w:r>
      <w:r w:rsidR="00DE3946" w:rsidRPr="00DE3946">
        <w:rPr>
          <w:rStyle w:val="None"/>
          <w:rFonts w:ascii="Times New Roman" w:hAnsi="Times New Roman" w:cs="Times New Roman"/>
          <w:sz w:val="24"/>
          <w:szCs w:val="24"/>
          <w:lang w:val="pt-PT"/>
        </w:rPr>
        <w:t>m</w:t>
      </w:r>
      <w:r w:rsidRPr="00DE3946">
        <w:rPr>
          <w:rStyle w:val="None"/>
          <w:rFonts w:ascii="Times New Roman" w:hAnsi="Times New Roman" w:cs="Times New Roman"/>
          <w:sz w:val="24"/>
          <w:szCs w:val="24"/>
          <w:lang w:val="pt-PT"/>
        </w:rPr>
        <w:t xml:space="preserve">enina </w:t>
      </w:r>
      <w:r w:rsidR="00DE3946" w:rsidRPr="00DE3946">
        <w:rPr>
          <w:rStyle w:val="None"/>
          <w:rFonts w:ascii="Times New Roman" w:hAnsi="Times New Roman" w:cs="Times New Roman"/>
          <w:sz w:val="24"/>
          <w:szCs w:val="24"/>
          <w:lang w:val="pt-PT"/>
        </w:rPr>
        <w:t>a mo</w:t>
      </w:r>
      <w:r w:rsidRPr="00DE3946">
        <w:rPr>
          <w:rStyle w:val="None"/>
          <w:rFonts w:ascii="Times New Roman" w:hAnsi="Times New Roman" w:cs="Times New Roman"/>
          <w:sz w:val="24"/>
          <w:szCs w:val="24"/>
          <w:lang w:val="pt-PT"/>
        </w:rPr>
        <w:t xml:space="preserve">delo, </w:t>
      </w:r>
      <w:r w:rsidR="00DE3946" w:rsidRPr="00DE3946">
        <w:rPr>
          <w:rStyle w:val="None"/>
          <w:rFonts w:ascii="Times New Roman" w:hAnsi="Times New Roman" w:cs="Times New Roman"/>
          <w:sz w:val="24"/>
          <w:szCs w:val="24"/>
          <w:lang w:val="pt-PT"/>
        </w:rPr>
        <w:t>e</w:t>
      </w:r>
      <w:r w:rsidRPr="00DE3946">
        <w:rPr>
          <w:rStyle w:val="None"/>
          <w:rFonts w:ascii="Times New Roman" w:hAnsi="Times New Roman" w:cs="Times New Roman"/>
          <w:sz w:val="24"/>
          <w:szCs w:val="24"/>
          <w:lang w:val="pt-PT"/>
        </w:rPr>
        <w:t xml:space="preserve">ntre </w:t>
      </w:r>
      <w:r w:rsidR="00DE3946" w:rsidRPr="00DE3946">
        <w:rPr>
          <w:rStyle w:val="None"/>
          <w:rFonts w:ascii="Times New Roman" w:hAnsi="Times New Roman" w:cs="Times New Roman"/>
          <w:sz w:val="24"/>
          <w:szCs w:val="24"/>
          <w:lang w:val="pt-PT"/>
        </w:rPr>
        <w:t>m</w:t>
      </w:r>
      <w:r w:rsidRPr="00DE3946">
        <w:rPr>
          <w:rStyle w:val="None"/>
          <w:rFonts w:ascii="Times New Roman" w:hAnsi="Times New Roman" w:cs="Times New Roman"/>
          <w:sz w:val="24"/>
          <w:szCs w:val="24"/>
          <w:lang w:val="pt-PT"/>
        </w:rPr>
        <w:t xml:space="preserve">odelo </w:t>
      </w:r>
      <w:r w:rsidR="00DE3946" w:rsidRPr="00DE3946">
        <w:rPr>
          <w:rStyle w:val="None"/>
          <w:rFonts w:ascii="Times New Roman" w:hAnsi="Times New Roman" w:cs="Times New Roman"/>
          <w:sz w:val="24"/>
          <w:szCs w:val="24"/>
          <w:lang w:val="pt-PT"/>
        </w:rPr>
        <w:t>e m</w:t>
      </w:r>
      <w:r w:rsidRPr="00DE3946">
        <w:rPr>
          <w:rStyle w:val="None"/>
          <w:rFonts w:ascii="Times New Roman" w:hAnsi="Times New Roman" w:cs="Times New Roman"/>
          <w:sz w:val="24"/>
          <w:szCs w:val="24"/>
          <w:lang w:val="pt-PT"/>
        </w:rPr>
        <w:t xml:space="preserve">enina: </w:t>
      </w:r>
      <w:r w:rsidR="00DE3946" w:rsidRPr="00DE3946">
        <w:rPr>
          <w:rStyle w:val="None"/>
          <w:rFonts w:ascii="Times New Roman" w:hAnsi="Times New Roman" w:cs="Times New Roman"/>
          <w:sz w:val="24"/>
          <w:szCs w:val="24"/>
          <w:lang w:val="pt-PT"/>
        </w:rPr>
        <w:t>g</w:t>
      </w:r>
      <w:r w:rsidRPr="00DE3946">
        <w:rPr>
          <w:rStyle w:val="None"/>
          <w:rFonts w:ascii="Times New Roman" w:hAnsi="Times New Roman" w:cs="Times New Roman"/>
          <w:sz w:val="24"/>
          <w:szCs w:val="24"/>
          <w:lang w:val="pt-PT"/>
        </w:rPr>
        <w:t xml:space="preserve">ênero, </w:t>
      </w:r>
      <w:r w:rsidR="00DE3946" w:rsidRPr="00DE3946">
        <w:rPr>
          <w:rStyle w:val="None"/>
          <w:rFonts w:ascii="Times New Roman" w:hAnsi="Times New Roman" w:cs="Times New Roman"/>
          <w:sz w:val="24"/>
          <w:szCs w:val="24"/>
          <w:lang w:val="pt-PT"/>
        </w:rPr>
        <w:t>i</w:t>
      </w:r>
      <w:r w:rsidRPr="00DE3946">
        <w:rPr>
          <w:rStyle w:val="None"/>
          <w:rFonts w:ascii="Times New Roman" w:hAnsi="Times New Roman" w:cs="Times New Roman"/>
          <w:sz w:val="24"/>
          <w:szCs w:val="24"/>
          <w:lang w:val="pt-PT"/>
        </w:rPr>
        <w:t xml:space="preserve">magens </w:t>
      </w:r>
      <w:r w:rsidR="00DE3946" w:rsidRPr="00DE3946">
        <w:rPr>
          <w:rStyle w:val="None"/>
          <w:rFonts w:ascii="Times New Roman" w:hAnsi="Times New Roman" w:cs="Times New Roman"/>
          <w:sz w:val="24"/>
          <w:szCs w:val="24"/>
          <w:lang w:val="pt-PT"/>
        </w:rPr>
        <w:t>ex</w:t>
      </w:r>
      <w:r w:rsidRPr="00DE3946">
        <w:rPr>
          <w:rStyle w:val="None"/>
          <w:rFonts w:ascii="Times New Roman" w:hAnsi="Times New Roman" w:cs="Times New Roman"/>
          <w:sz w:val="24"/>
          <w:szCs w:val="24"/>
          <w:lang w:val="pt-PT"/>
        </w:rPr>
        <w:t>peri</w:t>
      </w:r>
      <w:r w:rsidR="00DE3946" w:rsidRPr="00DE3946">
        <w:rPr>
          <w:rStyle w:val="None"/>
          <w:rFonts w:ascii="Times New Roman" w:hAnsi="Times New Roman" w:cs="Times New Roman"/>
          <w:sz w:val="24"/>
          <w:szCs w:val="24"/>
          <w:lang w:val="pt-PT"/>
        </w:rPr>
        <w:t>ê</w:t>
      </w:r>
      <w:r w:rsidRPr="00DE3946">
        <w:rPr>
          <w:rStyle w:val="None"/>
          <w:rFonts w:ascii="Times New Roman" w:hAnsi="Times New Roman" w:cs="Times New Roman"/>
          <w:sz w:val="24"/>
          <w:szCs w:val="24"/>
          <w:lang w:val="pt-PT"/>
        </w:rPr>
        <w:t>ncia.</w:t>
      </w:r>
      <w:r w:rsidR="00DE3946" w:rsidRPr="00DE3946">
        <w:rPr>
          <w:rStyle w:val="None"/>
          <w:rFonts w:ascii="Times New Roman" w:hAnsi="Times New Roman" w:cs="Times New Roman"/>
          <w:sz w:val="24"/>
          <w:szCs w:val="24"/>
          <w:lang w:val="pt-PT"/>
        </w:rPr>
        <w:t xml:space="preserve"> </w:t>
      </w:r>
      <w:r w:rsidR="00DE3946" w:rsidRPr="00DE3946">
        <w:rPr>
          <w:rFonts w:ascii="Times New Roman" w:hAnsi="Times New Roman" w:cs="Times New Roman"/>
          <w:sz w:val="24"/>
          <w:szCs w:val="24"/>
        </w:rPr>
        <w:t>Tese de Doutorado. Instituto de Filosofia e Ciências Humanas</w:t>
      </w:r>
      <w:r w:rsidR="00DE3946">
        <w:rPr>
          <w:rFonts w:ascii="Times New Roman" w:hAnsi="Times New Roman" w:cs="Times New Roman"/>
          <w:sz w:val="24"/>
          <w:szCs w:val="24"/>
        </w:rPr>
        <w:t>.</w:t>
      </w:r>
      <w:r w:rsidR="00DE3946" w:rsidRPr="00DE3946">
        <w:rPr>
          <w:rFonts w:ascii="Times New Roman" w:hAnsi="Times New Roman" w:cs="Times New Roman"/>
          <w:sz w:val="24"/>
          <w:szCs w:val="24"/>
        </w:rPr>
        <w:t xml:space="preserve"> Universidade Estadual de Campinas. Campinas, 2009. </w:t>
      </w:r>
    </w:p>
    <w:p w14:paraId="714BB25A" w14:textId="0509AE96" w:rsidR="00E94EFF" w:rsidRDefault="00E94EFF" w:rsidP="00E94EFF">
      <w:pPr>
        <w:jc w:val="both"/>
      </w:pPr>
      <w:r w:rsidRPr="00E94EFF">
        <w:rPr>
          <w:highlight w:val="cyan"/>
        </w:rPr>
        <w:lastRenderedPageBreak/>
        <w:t xml:space="preserve">MASCARENHAS, A. O., DIAS, S. L. G., BAPTISTA, R. M. </w:t>
      </w:r>
      <w:proofErr w:type="spellStart"/>
      <w:r w:rsidRPr="00E94EFF">
        <w:rPr>
          <w:highlight w:val="cyan"/>
        </w:rPr>
        <w:t>Elementos</w:t>
      </w:r>
      <w:proofErr w:type="spellEnd"/>
      <w:r w:rsidRPr="00E94EFF">
        <w:rPr>
          <w:highlight w:val="cyan"/>
        </w:rPr>
        <w:t xml:space="preserve"> para </w:t>
      </w:r>
      <w:proofErr w:type="spellStart"/>
      <w:r w:rsidRPr="00E94EFF">
        <w:rPr>
          <w:highlight w:val="cyan"/>
        </w:rPr>
        <w:t>discussão</w:t>
      </w:r>
      <w:proofErr w:type="spellEnd"/>
      <w:r w:rsidRPr="00E94EFF">
        <w:rPr>
          <w:highlight w:val="cyan"/>
        </w:rPr>
        <w:t xml:space="preserve"> da </w:t>
      </w:r>
      <w:proofErr w:type="spellStart"/>
      <w:r w:rsidRPr="00E94EFF">
        <w:rPr>
          <w:highlight w:val="cyan"/>
        </w:rPr>
        <w:t>escravidão</w:t>
      </w:r>
      <w:proofErr w:type="spellEnd"/>
      <w:r w:rsidRPr="00E94EFF">
        <w:rPr>
          <w:highlight w:val="cyan"/>
        </w:rPr>
        <w:t xml:space="preserve"> </w:t>
      </w:r>
      <w:proofErr w:type="spellStart"/>
      <w:r w:rsidRPr="00E94EFF">
        <w:rPr>
          <w:highlight w:val="cyan"/>
        </w:rPr>
        <w:t>contemporânea</w:t>
      </w:r>
      <w:proofErr w:type="spellEnd"/>
      <w:r w:rsidRPr="00E94EFF">
        <w:rPr>
          <w:highlight w:val="cyan"/>
        </w:rPr>
        <w:t xml:space="preserve"> </w:t>
      </w:r>
      <w:proofErr w:type="spellStart"/>
      <w:r w:rsidRPr="00E94EFF">
        <w:rPr>
          <w:highlight w:val="cyan"/>
        </w:rPr>
        <w:t>como</w:t>
      </w:r>
      <w:proofErr w:type="spellEnd"/>
      <w:r w:rsidRPr="00E94EFF">
        <w:rPr>
          <w:highlight w:val="cyan"/>
        </w:rPr>
        <w:t xml:space="preserve"> </w:t>
      </w:r>
      <w:proofErr w:type="spellStart"/>
      <w:r w:rsidRPr="00E94EFF">
        <w:rPr>
          <w:highlight w:val="cyan"/>
        </w:rPr>
        <w:t>prática</w:t>
      </w:r>
      <w:proofErr w:type="spellEnd"/>
      <w:r w:rsidRPr="00E94EFF">
        <w:rPr>
          <w:highlight w:val="cyan"/>
        </w:rPr>
        <w:t xml:space="preserve"> de </w:t>
      </w:r>
      <w:proofErr w:type="spellStart"/>
      <w:r w:rsidRPr="00E94EFF">
        <w:rPr>
          <w:highlight w:val="cyan"/>
        </w:rPr>
        <w:t>gestão</w:t>
      </w:r>
      <w:proofErr w:type="spellEnd"/>
      <w:r w:rsidRPr="00E94EFF">
        <w:rPr>
          <w:highlight w:val="cyan"/>
        </w:rPr>
        <w:t xml:space="preserve">. </w:t>
      </w:r>
      <w:proofErr w:type="spellStart"/>
      <w:r w:rsidRPr="00E94EFF">
        <w:rPr>
          <w:highlight w:val="cyan"/>
        </w:rPr>
        <w:t>Revista</w:t>
      </w:r>
      <w:proofErr w:type="spellEnd"/>
      <w:r w:rsidRPr="00E94EFF">
        <w:rPr>
          <w:highlight w:val="cyan"/>
        </w:rPr>
        <w:t xml:space="preserve"> </w:t>
      </w:r>
      <w:proofErr w:type="spellStart"/>
      <w:r w:rsidRPr="00E94EFF">
        <w:rPr>
          <w:highlight w:val="cyan"/>
        </w:rPr>
        <w:t>Administração</w:t>
      </w:r>
      <w:proofErr w:type="spellEnd"/>
      <w:r w:rsidRPr="00E94EFF">
        <w:rPr>
          <w:highlight w:val="cyan"/>
        </w:rPr>
        <w:t xml:space="preserve"> de </w:t>
      </w:r>
      <w:proofErr w:type="spellStart"/>
      <w:r w:rsidRPr="00E94EFF">
        <w:rPr>
          <w:highlight w:val="cyan"/>
        </w:rPr>
        <w:t>Empresas</w:t>
      </w:r>
      <w:proofErr w:type="spellEnd"/>
      <w:r w:rsidRPr="00E94EFF">
        <w:rPr>
          <w:highlight w:val="cyan"/>
        </w:rPr>
        <w:t>, 2015, v.55, n.2, pp.175-187.</w:t>
      </w:r>
      <w:r w:rsidRPr="00C648E8">
        <w:t xml:space="preserve"> </w:t>
      </w:r>
    </w:p>
    <w:p w14:paraId="5F7B5103" w14:textId="77777777" w:rsidR="00E94EFF" w:rsidRPr="00E94EFF" w:rsidRDefault="00E94EFF" w:rsidP="00E94EFF">
      <w:pPr>
        <w:jc w:val="both"/>
        <w:rPr>
          <w:rStyle w:val="None"/>
        </w:rPr>
      </w:pPr>
    </w:p>
    <w:p w14:paraId="232298F9" w14:textId="32A87ACE" w:rsidR="00DE3946" w:rsidRPr="00DE3946" w:rsidRDefault="00DE3946" w:rsidP="00776CCE">
      <w:pPr>
        <w:pStyle w:val="BodyA"/>
        <w:spacing w:line="360" w:lineRule="auto"/>
        <w:jc w:val="both"/>
        <w:rPr>
          <w:rFonts w:ascii="Times New Roman" w:hAnsi="Times New Roman" w:cs="Times New Roman"/>
          <w:sz w:val="24"/>
          <w:szCs w:val="24"/>
        </w:rPr>
      </w:pPr>
      <w:r w:rsidRPr="00DE3946">
        <w:rPr>
          <w:rFonts w:ascii="Times New Roman" w:hAnsi="Times New Roman" w:cs="Times New Roman"/>
          <w:sz w:val="24"/>
          <w:szCs w:val="24"/>
        </w:rPr>
        <w:t>MELO, L</w:t>
      </w:r>
      <w:r>
        <w:rPr>
          <w:rFonts w:ascii="Times New Roman" w:hAnsi="Times New Roman" w:cs="Times New Roman"/>
          <w:sz w:val="24"/>
          <w:szCs w:val="24"/>
        </w:rPr>
        <w:t>.</w:t>
      </w:r>
      <w:r w:rsidRPr="00DE3946">
        <w:rPr>
          <w:rFonts w:ascii="Times New Roman" w:hAnsi="Times New Roman" w:cs="Times New Roman"/>
          <w:sz w:val="24"/>
          <w:szCs w:val="24"/>
        </w:rPr>
        <w:t xml:space="preserve"> A. C</w:t>
      </w:r>
      <w:r>
        <w:rPr>
          <w:rFonts w:ascii="Times New Roman" w:hAnsi="Times New Roman" w:cs="Times New Roman"/>
          <w:sz w:val="24"/>
          <w:szCs w:val="24"/>
        </w:rPr>
        <w:t>.</w:t>
      </w:r>
      <w:r w:rsidRPr="00DE3946">
        <w:rPr>
          <w:rFonts w:ascii="Times New Roman" w:hAnsi="Times New Roman" w:cs="Times New Roman"/>
          <w:sz w:val="24"/>
          <w:szCs w:val="24"/>
        </w:rPr>
        <w:t xml:space="preserve"> Premissas para um eficaz combate ao trabalho escravo. </w:t>
      </w:r>
      <w:r w:rsidRPr="00DE3946">
        <w:rPr>
          <w:rFonts w:ascii="Times New Roman" w:hAnsi="Times New Roman" w:cs="Times New Roman"/>
          <w:b/>
          <w:bCs/>
          <w:sz w:val="24"/>
          <w:szCs w:val="24"/>
        </w:rPr>
        <w:t>Rev. do Ministério Público do Trabalho</w:t>
      </w:r>
      <w:r w:rsidRPr="00DE3946">
        <w:rPr>
          <w:rFonts w:ascii="Times New Roman" w:hAnsi="Times New Roman" w:cs="Times New Roman"/>
          <w:sz w:val="24"/>
          <w:szCs w:val="24"/>
        </w:rPr>
        <w:t>, Brasília, n. 26, 2003</w:t>
      </w:r>
      <w:r>
        <w:rPr>
          <w:rFonts w:ascii="Times New Roman" w:hAnsi="Times New Roman" w:cs="Times New Roman"/>
          <w:sz w:val="24"/>
          <w:szCs w:val="24"/>
        </w:rPr>
        <w:t>, p. 11-33</w:t>
      </w:r>
      <w:r w:rsidRPr="00DE3946">
        <w:rPr>
          <w:rFonts w:ascii="Times New Roman" w:hAnsi="Times New Roman" w:cs="Times New Roman"/>
          <w:sz w:val="24"/>
          <w:szCs w:val="24"/>
        </w:rPr>
        <w:t>.</w:t>
      </w:r>
    </w:p>
    <w:p w14:paraId="77A34A4E" w14:textId="4F1ED027" w:rsidR="003C2553" w:rsidRDefault="003C2553" w:rsidP="00776CCE">
      <w:pPr>
        <w:pStyle w:val="BodyA"/>
        <w:spacing w:line="360" w:lineRule="auto"/>
        <w:jc w:val="both"/>
        <w:rPr>
          <w:rStyle w:val="None"/>
          <w:rFonts w:ascii="Times New Roman" w:hAnsi="Times New Roman" w:cs="Times New Roman"/>
          <w:sz w:val="24"/>
          <w:szCs w:val="24"/>
          <w:lang w:val="it-IT"/>
        </w:rPr>
      </w:pPr>
      <w:r w:rsidRPr="00776CCE">
        <w:rPr>
          <w:rStyle w:val="None"/>
          <w:rFonts w:ascii="Times New Roman" w:hAnsi="Times New Roman" w:cs="Times New Roman"/>
          <w:sz w:val="24"/>
          <w:szCs w:val="24"/>
          <w:lang w:val="it-IT"/>
        </w:rPr>
        <w:t xml:space="preserve">MESQUITA, G. </w:t>
      </w:r>
      <w:r w:rsidR="00CC0932">
        <w:rPr>
          <w:rStyle w:val="None"/>
          <w:rFonts w:ascii="Times New Roman" w:hAnsi="Times New Roman" w:cs="Times New Roman"/>
          <w:sz w:val="24"/>
          <w:szCs w:val="24"/>
          <w:lang w:val="it-IT"/>
        </w:rPr>
        <w:t xml:space="preserve">L. Ser top model no Brasil: reflexões à luz da legislação trabalhista. </w:t>
      </w:r>
      <w:r w:rsidR="00CC0932" w:rsidRPr="00CC0932">
        <w:rPr>
          <w:rStyle w:val="None"/>
          <w:rFonts w:ascii="Times New Roman" w:hAnsi="Times New Roman" w:cs="Times New Roman"/>
          <w:b/>
          <w:bCs/>
          <w:sz w:val="24"/>
          <w:szCs w:val="24"/>
          <w:lang w:val="it-IT"/>
        </w:rPr>
        <w:t>Lacier</w:t>
      </w:r>
      <w:r w:rsidR="00E60B2C">
        <w:rPr>
          <w:rStyle w:val="None"/>
          <w:rFonts w:ascii="Times New Roman" w:hAnsi="Times New Roman" w:cs="Times New Roman"/>
          <w:sz w:val="24"/>
          <w:szCs w:val="24"/>
          <w:lang w:val="it-IT"/>
        </w:rPr>
        <w:t>, Campinas, 2017, p. 1-10.</w:t>
      </w:r>
    </w:p>
    <w:p w14:paraId="4E6679A9" w14:textId="78ED6030" w:rsidR="003C2553" w:rsidRPr="00776CCE" w:rsidRDefault="003C2553" w:rsidP="00776CCE">
      <w:pPr>
        <w:pStyle w:val="BodyA"/>
        <w:spacing w:line="360" w:lineRule="auto"/>
        <w:jc w:val="both"/>
        <w:rPr>
          <w:rFonts w:ascii="Times New Roman" w:hAnsi="Times New Roman" w:cs="Times New Roman"/>
          <w:sz w:val="24"/>
          <w:szCs w:val="24"/>
        </w:rPr>
      </w:pPr>
      <w:r w:rsidRPr="00776CCE">
        <w:rPr>
          <w:rFonts w:ascii="Times New Roman" w:hAnsi="Times New Roman" w:cs="Times New Roman"/>
          <w:sz w:val="24"/>
          <w:szCs w:val="24"/>
        </w:rPr>
        <w:t>MTE</w:t>
      </w:r>
      <w:r w:rsidRPr="00E60B2C">
        <w:rPr>
          <w:rFonts w:ascii="Times New Roman" w:hAnsi="Times New Roman" w:cs="Times New Roman"/>
          <w:sz w:val="24"/>
          <w:szCs w:val="24"/>
        </w:rPr>
        <w:t xml:space="preserve">. </w:t>
      </w:r>
      <w:r w:rsidRPr="00E8434D">
        <w:rPr>
          <w:rFonts w:ascii="Times New Roman" w:hAnsi="Times New Roman" w:cs="Times New Roman"/>
          <w:b/>
          <w:bCs/>
          <w:sz w:val="24"/>
          <w:szCs w:val="24"/>
        </w:rPr>
        <w:t>Erradicação do Trabalho Escravo de 2016</w:t>
      </w:r>
      <w:r w:rsidRPr="00E60B2C">
        <w:rPr>
          <w:rFonts w:ascii="Times New Roman" w:hAnsi="Times New Roman" w:cs="Times New Roman"/>
          <w:sz w:val="24"/>
          <w:szCs w:val="24"/>
        </w:rPr>
        <w:t>. Disponível em: &lt;</w:t>
      </w:r>
      <w:hyperlink r:id="rId17" w:history="1">
        <w:r w:rsidRPr="00B97111">
          <w:rPr>
            <w:rStyle w:val="Hyperlink"/>
            <w:rFonts w:ascii="Times New Roman" w:hAnsi="Times New Roman" w:cs="Times New Roman"/>
            <w:sz w:val="24"/>
            <w:szCs w:val="24"/>
          </w:rPr>
          <w:t>http://trabalho.gov.br/fiscalizacao-combate-trabalho-escravo/resultados-das-operacoes-de-fiscalizacao-para-erradicacao-do-trabalho-escravo</w:t>
        </w:r>
      </w:hyperlink>
      <w:r w:rsidRPr="00E60B2C">
        <w:rPr>
          <w:rFonts w:ascii="Times New Roman" w:hAnsi="Times New Roman" w:cs="Times New Roman"/>
          <w:sz w:val="24"/>
          <w:szCs w:val="24"/>
        </w:rPr>
        <w:t>&gt;. Acesso em</w:t>
      </w:r>
      <w:r w:rsidR="00E60B2C">
        <w:rPr>
          <w:rFonts w:ascii="Times New Roman" w:hAnsi="Times New Roman" w:cs="Times New Roman"/>
          <w:sz w:val="24"/>
          <w:szCs w:val="24"/>
        </w:rPr>
        <w:t>: 18 jun. 2018.</w:t>
      </w:r>
    </w:p>
    <w:p w14:paraId="4C5634D1" w14:textId="0FF66989" w:rsidR="003C2553" w:rsidRDefault="003C2553" w:rsidP="00E60B2C">
      <w:pPr>
        <w:pStyle w:val="BodyA"/>
        <w:spacing w:line="360" w:lineRule="auto"/>
        <w:jc w:val="both"/>
        <w:rPr>
          <w:rStyle w:val="None"/>
          <w:rFonts w:ascii="Times New Roman" w:hAnsi="Times New Roman" w:cs="Times New Roman"/>
          <w:sz w:val="24"/>
          <w:szCs w:val="24"/>
          <w:lang w:val="pt-PT"/>
        </w:rPr>
      </w:pPr>
      <w:r w:rsidRPr="00776CCE">
        <w:rPr>
          <w:rStyle w:val="None"/>
          <w:rFonts w:ascii="Times New Roman" w:hAnsi="Times New Roman" w:cs="Times New Roman"/>
          <w:sz w:val="24"/>
          <w:szCs w:val="24"/>
        </w:rPr>
        <w:t>OIT. Organiza</w:t>
      </w:r>
      <w:r w:rsidRPr="00776CCE">
        <w:rPr>
          <w:rStyle w:val="None"/>
          <w:rFonts w:ascii="Times New Roman" w:hAnsi="Times New Roman" w:cs="Times New Roman"/>
          <w:sz w:val="24"/>
          <w:szCs w:val="24"/>
          <w:lang w:val="pt-PT"/>
        </w:rPr>
        <w:t xml:space="preserve">ção Internacional do Trabalho. </w:t>
      </w:r>
      <w:r w:rsidRPr="00E8434D">
        <w:rPr>
          <w:rStyle w:val="None"/>
          <w:rFonts w:ascii="Times New Roman" w:hAnsi="Times New Roman" w:cs="Times New Roman"/>
          <w:b/>
          <w:bCs/>
          <w:sz w:val="24"/>
          <w:szCs w:val="24"/>
          <w:lang w:val="pt-PT"/>
        </w:rPr>
        <w:t xml:space="preserve">O que é </w:t>
      </w:r>
      <w:r w:rsidRPr="00E8434D">
        <w:rPr>
          <w:rStyle w:val="None"/>
          <w:rFonts w:ascii="Times New Roman" w:hAnsi="Times New Roman" w:cs="Times New Roman"/>
          <w:b/>
          <w:bCs/>
          <w:color w:val="auto"/>
          <w:sz w:val="24"/>
          <w:szCs w:val="24"/>
          <w:lang w:val="pt-PT"/>
        </w:rPr>
        <w:t>trabalho forç</w:t>
      </w:r>
      <w:r w:rsidRPr="00E8434D">
        <w:rPr>
          <w:rStyle w:val="None"/>
          <w:rFonts w:ascii="Times New Roman" w:hAnsi="Times New Roman" w:cs="Times New Roman"/>
          <w:b/>
          <w:bCs/>
          <w:color w:val="auto"/>
          <w:sz w:val="24"/>
          <w:szCs w:val="24"/>
          <w:lang w:val="it-IT"/>
        </w:rPr>
        <w:t>ado?</w:t>
      </w:r>
      <w:r w:rsidRPr="00E60B2C">
        <w:rPr>
          <w:rStyle w:val="None"/>
          <w:rFonts w:ascii="Times New Roman" w:hAnsi="Times New Roman" w:cs="Times New Roman"/>
          <w:color w:val="auto"/>
          <w:sz w:val="24"/>
          <w:szCs w:val="24"/>
          <w:lang w:val="it-IT"/>
        </w:rPr>
        <w:t xml:space="preserve"> Dispon</w:t>
      </w:r>
      <w:r w:rsidRPr="00E60B2C">
        <w:rPr>
          <w:rStyle w:val="None"/>
          <w:rFonts w:ascii="Times New Roman" w:hAnsi="Times New Roman" w:cs="Times New Roman"/>
          <w:color w:val="auto"/>
          <w:sz w:val="24"/>
          <w:szCs w:val="24"/>
          <w:lang w:val="pt-PT"/>
        </w:rPr>
        <w:t>í</w:t>
      </w:r>
      <w:proofErr w:type="spellStart"/>
      <w:r w:rsidRPr="00E60B2C">
        <w:rPr>
          <w:rStyle w:val="None"/>
          <w:rFonts w:ascii="Times New Roman" w:hAnsi="Times New Roman" w:cs="Times New Roman"/>
          <w:color w:val="auto"/>
          <w:sz w:val="24"/>
          <w:szCs w:val="24"/>
          <w:lang w:val="es-ES_tradnl"/>
        </w:rPr>
        <w:t>vel</w:t>
      </w:r>
      <w:proofErr w:type="spellEnd"/>
      <w:r w:rsidRPr="00E60B2C">
        <w:rPr>
          <w:rStyle w:val="None"/>
          <w:rFonts w:ascii="Times New Roman" w:hAnsi="Times New Roman" w:cs="Times New Roman"/>
          <w:color w:val="auto"/>
          <w:sz w:val="24"/>
          <w:szCs w:val="24"/>
          <w:lang w:val="es-ES_tradnl"/>
        </w:rPr>
        <w:t xml:space="preserve"> em: &lt;</w:t>
      </w:r>
      <w:r w:rsidRPr="00B97111">
        <w:rPr>
          <w:rStyle w:val="Hyperlink1"/>
          <w:rFonts w:ascii="Times New Roman" w:hAnsi="Times New Roman" w:cs="Times New Roman"/>
          <w:color w:val="auto"/>
        </w:rPr>
        <w:t>http://www.ilo.org/brasilia/temas/trabalho-escravo/WCMS_393058/lang--pt/index.htm</w:t>
      </w:r>
      <w:r w:rsidRPr="00E60B2C">
        <w:rPr>
          <w:rStyle w:val="None"/>
          <w:rFonts w:ascii="Times New Roman" w:hAnsi="Times New Roman" w:cs="Times New Roman"/>
          <w:color w:val="auto"/>
          <w:sz w:val="24"/>
          <w:szCs w:val="24"/>
          <w:lang w:val="pt-PT"/>
        </w:rPr>
        <w:t>&gt;.</w:t>
      </w:r>
      <w:r w:rsidR="00E60B2C">
        <w:rPr>
          <w:rStyle w:val="None"/>
          <w:rFonts w:ascii="Times New Roman" w:hAnsi="Times New Roman" w:cs="Times New Roman"/>
          <w:color w:val="auto"/>
          <w:sz w:val="24"/>
          <w:szCs w:val="24"/>
          <w:lang w:val="pt-PT"/>
        </w:rPr>
        <w:t xml:space="preserve"> A</w:t>
      </w:r>
      <w:r w:rsidRPr="00776CCE">
        <w:rPr>
          <w:rStyle w:val="None"/>
          <w:rFonts w:ascii="Times New Roman" w:hAnsi="Times New Roman" w:cs="Times New Roman"/>
          <w:sz w:val="24"/>
          <w:szCs w:val="24"/>
          <w:lang w:val="pt-PT"/>
        </w:rPr>
        <w:t>cesso em</w:t>
      </w:r>
      <w:r w:rsidR="00E60B2C">
        <w:rPr>
          <w:rStyle w:val="None"/>
          <w:rFonts w:ascii="Times New Roman" w:hAnsi="Times New Roman" w:cs="Times New Roman"/>
          <w:sz w:val="24"/>
          <w:szCs w:val="24"/>
          <w:lang w:val="pt-PT"/>
        </w:rPr>
        <w:t>:</w:t>
      </w:r>
      <w:r w:rsidRPr="00776CCE">
        <w:rPr>
          <w:rStyle w:val="None"/>
          <w:rFonts w:ascii="Times New Roman" w:hAnsi="Times New Roman" w:cs="Times New Roman"/>
          <w:sz w:val="24"/>
          <w:szCs w:val="24"/>
          <w:lang w:val="pt-PT"/>
        </w:rPr>
        <w:t xml:space="preserve"> 20</w:t>
      </w:r>
      <w:r w:rsidR="00E60B2C">
        <w:rPr>
          <w:rStyle w:val="None"/>
          <w:rFonts w:ascii="Times New Roman" w:hAnsi="Times New Roman" w:cs="Times New Roman"/>
          <w:sz w:val="24"/>
          <w:szCs w:val="24"/>
          <w:lang w:val="pt-PT"/>
        </w:rPr>
        <w:t xml:space="preserve"> jun. 2018.</w:t>
      </w:r>
    </w:p>
    <w:p w14:paraId="7B3B6C15" w14:textId="73FDCA29" w:rsidR="00E563FE" w:rsidRPr="00C123A0" w:rsidRDefault="00E563FE" w:rsidP="00E60B2C">
      <w:pPr>
        <w:pStyle w:val="BodyA"/>
        <w:spacing w:line="360" w:lineRule="auto"/>
        <w:jc w:val="both"/>
        <w:rPr>
          <w:rStyle w:val="None"/>
          <w:rFonts w:ascii="Times New Roman" w:eastAsia="Arial" w:hAnsi="Times New Roman" w:cs="Times New Roman"/>
          <w:color w:val="auto"/>
          <w:sz w:val="24"/>
          <w:szCs w:val="24"/>
        </w:rPr>
      </w:pPr>
      <w:r w:rsidRPr="00E563FE">
        <w:rPr>
          <w:rStyle w:val="None"/>
          <w:rFonts w:ascii="Times New Roman" w:eastAsia="Arial" w:hAnsi="Times New Roman" w:cs="Times New Roman"/>
          <w:color w:val="auto"/>
          <w:sz w:val="24"/>
          <w:szCs w:val="24"/>
        </w:rPr>
        <w:t>S</w:t>
      </w:r>
      <w:r>
        <w:rPr>
          <w:rStyle w:val="None"/>
          <w:rFonts w:ascii="Times New Roman" w:eastAsia="Arial" w:hAnsi="Times New Roman" w:cs="Times New Roman"/>
          <w:color w:val="auto"/>
          <w:sz w:val="24"/>
          <w:szCs w:val="24"/>
        </w:rPr>
        <w:t>ALDANÃ</w:t>
      </w:r>
      <w:r w:rsidRPr="00E563FE">
        <w:rPr>
          <w:rStyle w:val="None"/>
          <w:rFonts w:ascii="Times New Roman" w:eastAsia="Arial" w:hAnsi="Times New Roman" w:cs="Times New Roman"/>
          <w:color w:val="auto"/>
          <w:sz w:val="24"/>
          <w:szCs w:val="24"/>
        </w:rPr>
        <w:t>, J</w:t>
      </w:r>
      <w:r w:rsidRPr="00E563FE">
        <w:rPr>
          <w:rStyle w:val="None"/>
          <w:rFonts w:ascii="Times New Roman" w:eastAsia="Arial" w:hAnsi="Times New Roman" w:cs="Times New Roman"/>
          <w:b/>
          <w:bCs/>
          <w:color w:val="auto"/>
          <w:sz w:val="24"/>
          <w:szCs w:val="24"/>
        </w:rPr>
        <w:t>. The Coding Manual for Qualitative Researchers</w:t>
      </w:r>
      <w:r w:rsidRPr="00E563FE">
        <w:rPr>
          <w:rStyle w:val="None"/>
          <w:rFonts w:ascii="Times New Roman" w:eastAsia="Arial" w:hAnsi="Times New Roman" w:cs="Times New Roman"/>
          <w:color w:val="auto"/>
          <w:sz w:val="24"/>
          <w:szCs w:val="24"/>
        </w:rPr>
        <w:t xml:space="preserve"> (2ª ed.). London: Sage. 2013.</w:t>
      </w:r>
    </w:p>
    <w:p w14:paraId="3BC26329" w14:textId="0B15079B" w:rsidR="00C123A0" w:rsidRPr="00C123A0" w:rsidRDefault="00C123A0" w:rsidP="00C123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75"/>
        <w:jc w:val="both"/>
        <w:outlineLvl w:val="3"/>
        <w:rPr>
          <w:rFonts w:eastAsia="Times New Roman"/>
          <w:bdr w:val="none" w:sz="0" w:space="0" w:color="auto"/>
          <w:lang w:val="pt-BR" w:eastAsia="pt-BR"/>
        </w:rPr>
      </w:pPr>
      <w:r w:rsidRPr="00C123A0">
        <w:rPr>
          <w:rFonts w:eastAsia="Times New Roman"/>
          <w:bdr w:val="none" w:sz="0" w:space="0" w:color="auto"/>
          <w:lang w:val="pt-BR" w:eastAsia="pt-BR"/>
        </w:rPr>
        <w:t>SENTO-SÉ, Jairo Lins de Albuquerque. </w:t>
      </w:r>
      <w:r w:rsidRPr="00C123A0">
        <w:rPr>
          <w:rFonts w:eastAsia="Times New Roman"/>
          <w:b/>
          <w:bCs/>
          <w:bdr w:val="none" w:sz="0" w:space="0" w:color="auto"/>
          <w:lang w:val="pt-BR" w:eastAsia="pt-BR"/>
        </w:rPr>
        <w:t>Trabalho escravo no Brasil na atualidade</w:t>
      </w:r>
      <w:r w:rsidRPr="00C123A0">
        <w:rPr>
          <w:rFonts w:eastAsia="Times New Roman"/>
          <w:i/>
          <w:iCs/>
          <w:bdr w:val="none" w:sz="0" w:space="0" w:color="auto"/>
          <w:lang w:val="pt-BR" w:eastAsia="pt-BR"/>
        </w:rPr>
        <w:t>. </w:t>
      </w:r>
      <w:r w:rsidRPr="00C123A0">
        <w:rPr>
          <w:rFonts w:eastAsia="Times New Roman"/>
          <w:bdr w:val="none" w:sz="0" w:space="0" w:color="auto"/>
          <w:lang w:val="pt-BR" w:eastAsia="pt-BR"/>
        </w:rPr>
        <w:t>São</w:t>
      </w:r>
      <w:r>
        <w:rPr>
          <w:rFonts w:eastAsia="Times New Roman"/>
          <w:bdr w:val="none" w:sz="0" w:space="0" w:color="auto"/>
          <w:lang w:val="pt-BR" w:eastAsia="pt-BR"/>
        </w:rPr>
        <w:t xml:space="preserve"> </w:t>
      </w:r>
      <w:r w:rsidRPr="00C123A0">
        <w:rPr>
          <w:rFonts w:eastAsia="Times New Roman"/>
          <w:bdr w:val="none" w:sz="0" w:space="0" w:color="auto"/>
          <w:lang w:val="pt-BR" w:eastAsia="pt-BR"/>
        </w:rPr>
        <w:t xml:space="preserve">Paulo: </w:t>
      </w:r>
      <w:proofErr w:type="spellStart"/>
      <w:r w:rsidRPr="00C123A0">
        <w:rPr>
          <w:rFonts w:eastAsia="Times New Roman"/>
          <w:bdr w:val="none" w:sz="0" w:space="0" w:color="auto"/>
          <w:lang w:val="pt-BR" w:eastAsia="pt-BR"/>
        </w:rPr>
        <w:t>LTr</w:t>
      </w:r>
      <w:proofErr w:type="spellEnd"/>
      <w:r w:rsidRPr="00C123A0">
        <w:rPr>
          <w:rFonts w:eastAsia="Times New Roman"/>
          <w:bdr w:val="none" w:sz="0" w:space="0" w:color="auto"/>
          <w:lang w:val="pt-BR" w:eastAsia="pt-BR"/>
        </w:rPr>
        <w:t>, 2000.</w:t>
      </w:r>
    </w:p>
    <w:p w14:paraId="6E168759" w14:textId="7DD7855E" w:rsidR="003C2553" w:rsidRPr="000D69E2" w:rsidRDefault="003C2553" w:rsidP="00C123A0">
      <w:pPr>
        <w:pStyle w:val="BodyA"/>
        <w:spacing w:line="360" w:lineRule="auto"/>
        <w:jc w:val="both"/>
        <w:rPr>
          <w:rStyle w:val="None"/>
          <w:rFonts w:ascii="Times New Roman" w:eastAsia="Arial" w:hAnsi="Times New Roman" w:cs="Times New Roman"/>
          <w:sz w:val="24"/>
          <w:szCs w:val="24"/>
        </w:rPr>
      </w:pPr>
      <w:r w:rsidRPr="00C123A0">
        <w:rPr>
          <w:rStyle w:val="None"/>
          <w:rFonts w:ascii="Times New Roman" w:hAnsi="Times New Roman" w:cs="Times New Roman"/>
          <w:color w:val="auto"/>
          <w:sz w:val="24"/>
          <w:szCs w:val="24"/>
          <w:lang w:val="pt-PT"/>
        </w:rPr>
        <w:t xml:space="preserve">Tribunal Regional do Trabalho. </w:t>
      </w:r>
      <w:r w:rsidR="00E0011A" w:rsidRPr="00E8434D">
        <w:rPr>
          <w:rStyle w:val="None"/>
          <w:rFonts w:ascii="Times New Roman" w:hAnsi="Times New Roman" w:cs="Times New Roman"/>
          <w:b/>
          <w:bCs/>
          <w:color w:val="auto"/>
          <w:sz w:val="24"/>
          <w:szCs w:val="24"/>
          <w:lang w:val="pt-PT"/>
        </w:rPr>
        <w:t>Submissão do empregado a jornada exaustiva caracteriza trabalho análogo ao escravo</w:t>
      </w:r>
      <w:r w:rsidR="00E0011A" w:rsidRPr="000D69E2">
        <w:rPr>
          <w:rStyle w:val="None"/>
          <w:rFonts w:ascii="Times New Roman" w:hAnsi="Times New Roman" w:cs="Times New Roman"/>
          <w:color w:val="auto"/>
          <w:sz w:val="24"/>
          <w:szCs w:val="24"/>
          <w:lang w:val="pt-PT"/>
        </w:rPr>
        <w:t xml:space="preserve">. </w:t>
      </w:r>
      <w:r w:rsidRPr="000D69E2">
        <w:rPr>
          <w:rStyle w:val="None"/>
          <w:rFonts w:ascii="Times New Roman" w:hAnsi="Times New Roman" w:cs="Times New Roman"/>
          <w:color w:val="auto"/>
          <w:sz w:val="24"/>
          <w:szCs w:val="24"/>
          <w:lang w:val="pt-PT"/>
        </w:rPr>
        <w:t>Disponí</w:t>
      </w:r>
      <w:proofErr w:type="spellStart"/>
      <w:r w:rsidRPr="000D69E2">
        <w:rPr>
          <w:rStyle w:val="None"/>
          <w:rFonts w:ascii="Times New Roman" w:hAnsi="Times New Roman" w:cs="Times New Roman"/>
          <w:color w:val="auto"/>
          <w:sz w:val="24"/>
          <w:szCs w:val="24"/>
          <w:lang w:val="es-ES_tradnl"/>
        </w:rPr>
        <w:t>vel</w:t>
      </w:r>
      <w:proofErr w:type="spellEnd"/>
      <w:r w:rsidRPr="000D69E2">
        <w:rPr>
          <w:rStyle w:val="None"/>
          <w:rFonts w:ascii="Times New Roman" w:hAnsi="Times New Roman" w:cs="Times New Roman"/>
          <w:color w:val="auto"/>
          <w:sz w:val="24"/>
          <w:szCs w:val="24"/>
          <w:lang w:val="es-ES_tradnl"/>
        </w:rPr>
        <w:t xml:space="preserve"> em: &lt;</w:t>
      </w:r>
      <w:hyperlink r:id="rId18" w:history="1">
        <w:r w:rsidR="00C25032" w:rsidRPr="00B97111">
          <w:rPr>
            <w:rStyle w:val="Hyperlink"/>
            <w:rFonts w:ascii="Times New Roman" w:eastAsia="Arial" w:hAnsi="Times New Roman" w:cs="Times New Roman"/>
            <w:color w:val="auto"/>
            <w:sz w:val="24"/>
            <w:szCs w:val="24"/>
            <w:lang w:val="pt-PT"/>
          </w:rPr>
          <w:t>https://trt-3.jusbrasil.com.br/noticias/153074651/especial-submissao-do-empregado-a-jornada-exaustiva-caracteriza-trabalho-analogo-ao-escravo</w:t>
        </w:r>
      </w:hyperlink>
      <w:r w:rsidRPr="000D69E2">
        <w:rPr>
          <w:rStyle w:val="None"/>
          <w:rFonts w:ascii="Times New Roman" w:hAnsi="Times New Roman" w:cs="Times New Roman"/>
          <w:color w:val="auto"/>
          <w:sz w:val="24"/>
          <w:szCs w:val="24"/>
          <w:lang w:val="pt-PT"/>
        </w:rPr>
        <w:t>&gt;. Acesso em</w:t>
      </w:r>
      <w:r w:rsidR="00C25032" w:rsidRPr="000D69E2">
        <w:rPr>
          <w:rStyle w:val="None"/>
          <w:rFonts w:ascii="Times New Roman" w:hAnsi="Times New Roman" w:cs="Times New Roman"/>
          <w:sz w:val="24"/>
          <w:szCs w:val="24"/>
          <w:lang w:val="pt-PT"/>
        </w:rPr>
        <w:t>:</w:t>
      </w:r>
      <w:r w:rsidRPr="000D69E2">
        <w:rPr>
          <w:rStyle w:val="None"/>
          <w:rFonts w:ascii="Times New Roman" w:hAnsi="Times New Roman" w:cs="Times New Roman"/>
          <w:sz w:val="24"/>
          <w:szCs w:val="24"/>
          <w:lang w:val="pt-PT"/>
        </w:rPr>
        <w:t xml:space="preserve"> 20</w:t>
      </w:r>
      <w:r w:rsidR="00C25032" w:rsidRPr="000D69E2">
        <w:rPr>
          <w:rStyle w:val="None"/>
          <w:rFonts w:ascii="Times New Roman" w:hAnsi="Times New Roman" w:cs="Times New Roman"/>
          <w:sz w:val="24"/>
          <w:szCs w:val="24"/>
          <w:lang w:val="pt-PT"/>
        </w:rPr>
        <w:t xml:space="preserve"> jun. 2018.</w:t>
      </w:r>
    </w:p>
    <w:p w14:paraId="246888FA" w14:textId="788D6B43" w:rsidR="000D69E2" w:rsidRPr="000D69E2" w:rsidRDefault="000D69E2" w:rsidP="00776CCE">
      <w:pPr>
        <w:pStyle w:val="BodyA"/>
        <w:spacing w:line="360" w:lineRule="auto"/>
        <w:jc w:val="both"/>
        <w:rPr>
          <w:rFonts w:ascii="Times New Roman" w:hAnsi="Times New Roman" w:cs="Times New Roman"/>
          <w:sz w:val="24"/>
          <w:szCs w:val="24"/>
        </w:rPr>
      </w:pPr>
      <w:r w:rsidRPr="000D69E2">
        <w:rPr>
          <w:rFonts w:ascii="Times New Roman" w:hAnsi="Times New Roman" w:cs="Times New Roman"/>
          <w:sz w:val="24"/>
          <w:szCs w:val="24"/>
        </w:rPr>
        <w:t>VAL, A</w:t>
      </w:r>
      <w:r>
        <w:rPr>
          <w:rFonts w:ascii="Times New Roman" w:hAnsi="Times New Roman" w:cs="Times New Roman"/>
          <w:sz w:val="24"/>
          <w:szCs w:val="24"/>
        </w:rPr>
        <w:t xml:space="preserve">. </w:t>
      </w:r>
      <w:r w:rsidRPr="000D69E2">
        <w:rPr>
          <w:rFonts w:ascii="Times New Roman" w:hAnsi="Times New Roman" w:cs="Times New Roman"/>
          <w:sz w:val="24"/>
          <w:szCs w:val="24"/>
        </w:rPr>
        <w:t>C</w:t>
      </w:r>
      <w:r>
        <w:rPr>
          <w:rFonts w:ascii="Times New Roman" w:hAnsi="Times New Roman" w:cs="Times New Roman"/>
          <w:sz w:val="24"/>
          <w:szCs w:val="24"/>
        </w:rPr>
        <w:t>.</w:t>
      </w:r>
      <w:r w:rsidRPr="000D69E2">
        <w:rPr>
          <w:rFonts w:ascii="Times New Roman" w:hAnsi="Times New Roman" w:cs="Times New Roman"/>
          <w:sz w:val="24"/>
          <w:szCs w:val="24"/>
        </w:rPr>
        <w:t>; CARVALHO, M</w:t>
      </w:r>
      <w:r>
        <w:rPr>
          <w:rFonts w:ascii="Times New Roman" w:hAnsi="Times New Roman" w:cs="Times New Roman"/>
          <w:sz w:val="24"/>
          <w:szCs w:val="24"/>
        </w:rPr>
        <w:t>.</w:t>
      </w:r>
      <w:r w:rsidRPr="000D69E2">
        <w:rPr>
          <w:rFonts w:ascii="Times New Roman" w:hAnsi="Times New Roman" w:cs="Times New Roman"/>
          <w:sz w:val="24"/>
          <w:szCs w:val="24"/>
        </w:rPr>
        <w:t xml:space="preserve"> B</w:t>
      </w:r>
      <w:r>
        <w:rPr>
          <w:rFonts w:ascii="Times New Roman" w:hAnsi="Times New Roman" w:cs="Times New Roman"/>
          <w:sz w:val="24"/>
          <w:szCs w:val="24"/>
        </w:rPr>
        <w:t>.</w:t>
      </w:r>
      <w:r w:rsidRPr="000D69E2">
        <w:rPr>
          <w:rFonts w:ascii="Times New Roman" w:hAnsi="Times New Roman" w:cs="Times New Roman"/>
          <w:sz w:val="24"/>
          <w:szCs w:val="24"/>
        </w:rPr>
        <w:t>; CAMPOS, R</w:t>
      </w:r>
      <w:r>
        <w:rPr>
          <w:rFonts w:ascii="Times New Roman" w:hAnsi="Times New Roman" w:cs="Times New Roman"/>
          <w:sz w:val="24"/>
          <w:szCs w:val="24"/>
        </w:rPr>
        <w:t>.</w:t>
      </w:r>
      <w:r w:rsidRPr="000D69E2">
        <w:rPr>
          <w:rFonts w:ascii="Times New Roman" w:hAnsi="Times New Roman" w:cs="Times New Roman"/>
          <w:sz w:val="24"/>
          <w:szCs w:val="24"/>
        </w:rPr>
        <w:t xml:space="preserve"> O</w:t>
      </w:r>
      <w:r>
        <w:rPr>
          <w:rFonts w:ascii="Times New Roman" w:hAnsi="Times New Roman" w:cs="Times New Roman"/>
          <w:sz w:val="24"/>
          <w:szCs w:val="24"/>
        </w:rPr>
        <w:t>.</w:t>
      </w:r>
      <w:r w:rsidRPr="000D69E2">
        <w:rPr>
          <w:rFonts w:ascii="Times New Roman" w:hAnsi="Times New Roman" w:cs="Times New Roman"/>
          <w:sz w:val="24"/>
          <w:szCs w:val="24"/>
        </w:rPr>
        <w:t xml:space="preserve"> Entre o singular e o coletivo: a experiência de um serviço na abordagem das anorexias e bulimias.</w:t>
      </w:r>
      <w:r w:rsidRPr="000D69E2">
        <w:rPr>
          <w:rFonts w:ascii="Times New Roman" w:hAnsi="Times New Roman" w:cs="Times New Roman"/>
          <w:b/>
          <w:bCs/>
          <w:sz w:val="24"/>
          <w:szCs w:val="24"/>
        </w:rPr>
        <w:t> Physis</w:t>
      </w:r>
      <w:r w:rsidRPr="000D69E2">
        <w:rPr>
          <w:rFonts w:ascii="Times New Roman" w:hAnsi="Times New Roman" w:cs="Times New Roman"/>
          <w:sz w:val="24"/>
          <w:szCs w:val="24"/>
        </w:rPr>
        <w:t>,  Rio de Janeiro</w:t>
      </w:r>
      <w:r>
        <w:rPr>
          <w:rFonts w:ascii="Times New Roman" w:hAnsi="Times New Roman" w:cs="Times New Roman"/>
          <w:sz w:val="24"/>
          <w:szCs w:val="24"/>
        </w:rPr>
        <w:t xml:space="preserve">, 2015, </w:t>
      </w:r>
      <w:r w:rsidRPr="000D69E2">
        <w:rPr>
          <w:rFonts w:ascii="Times New Roman" w:hAnsi="Times New Roman" w:cs="Times New Roman"/>
          <w:sz w:val="24"/>
          <w:szCs w:val="24"/>
        </w:rPr>
        <w:t>n. 1, p. 99-119</w:t>
      </w:r>
      <w:r>
        <w:rPr>
          <w:rFonts w:ascii="Times New Roman" w:hAnsi="Times New Roman" w:cs="Times New Roman"/>
          <w:sz w:val="24"/>
          <w:szCs w:val="24"/>
        </w:rPr>
        <w:t>.</w:t>
      </w:r>
      <w:r w:rsidRPr="000D69E2">
        <w:rPr>
          <w:rFonts w:ascii="Times New Roman" w:hAnsi="Times New Roman" w:cs="Times New Roman"/>
          <w:sz w:val="24"/>
          <w:szCs w:val="24"/>
        </w:rPr>
        <w:t> </w:t>
      </w:r>
    </w:p>
    <w:p w14:paraId="22C10556" w14:textId="67079A7E" w:rsidR="003C2553" w:rsidRDefault="003C2553" w:rsidP="00776CCE">
      <w:pPr>
        <w:pStyle w:val="BodyA"/>
        <w:spacing w:line="360" w:lineRule="auto"/>
        <w:jc w:val="both"/>
        <w:rPr>
          <w:rStyle w:val="None"/>
          <w:rFonts w:ascii="Times New Roman" w:hAnsi="Times New Roman" w:cs="Times New Roman"/>
          <w:sz w:val="24"/>
          <w:szCs w:val="24"/>
          <w:lang w:val="en-US"/>
        </w:rPr>
      </w:pPr>
      <w:r w:rsidRPr="000D69E2">
        <w:rPr>
          <w:rStyle w:val="None"/>
          <w:rFonts w:ascii="Times New Roman" w:hAnsi="Times New Roman" w:cs="Times New Roman"/>
          <w:sz w:val="24"/>
          <w:szCs w:val="24"/>
          <w:lang w:val="en-US"/>
        </w:rPr>
        <w:t>VIANNA, C</w:t>
      </w:r>
      <w:r w:rsidR="00E8434D">
        <w:rPr>
          <w:rStyle w:val="None"/>
          <w:rFonts w:ascii="Times New Roman" w:hAnsi="Times New Roman" w:cs="Times New Roman"/>
          <w:sz w:val="24"/>
          <w:szCs w:val="24"/>
          <w:lang w:val="en-US"/>
        </w:rPr>
        <w:t xml:space="preserve"> S. M.</w:t>
      </w:r>
      <w:r w:rsidRPr="000D69E2">
        <w:rPr>
          <w:rStyle w:val="None"/>
          <w:rFonts w:ascii="Times New Roman" w:hAnsi="Times New Roman" w:cs="Times New Roman"/>
          <w:sz w:val="24"/>
          <w:szCs w:val="24"/>
          <w:lang w:val="en-US"/>
        </w:rPr>
        <w:t xml:space="preserve"> Da </w:t>
      </w:r>
      <w:proofErr w:type="spellStart"/>
      <w:r w:rsidR="00E8434D">
        <w:rPr>
          <w:rStyle w:val="None"/>
          <w:rFonts w:ascii="Times New Roman" w:hAnsi="Times New Roman" w:cs="Times New Roman"/>
          <w:sz w:val="24"/>
          <w:szCs w:val="24"/>
          <w:lang w:val="en-US"/>
        </w:rPr>
        <w:t>i</w:t>
      </w:r>
      <w:r w:rsidRPr="000D69E2">
        <w:rPr>
          <w:rStyle w:val="None"/>
          <w:rFonts w:ascii="Times New Roman" w:hAnsi="Times New Roman" w:cs="Times New Roman"/>
          <w:sz w:val="24"/>
          <w:szCs w:val="24"/>
          <w:lang w:val="en-US"/>
        </w:rPr>
        <w:t>magem</w:t>
      </w:r>
      <w:proofErr w:type="spellEnd"/>
      <w:r w:rsidRPr="000D69E2">
        <w:rPr>
          <w:rStyle w:val="None"/>
          <w:rFonts w:ascii="Times New Roman" w:hAnsi="Times New Roman" w:cs="Times New Roman"/>
          <w:sz w:val="24"/>
          <w:szCs w:val="24"/>
          <w:lang w:val="en-US"/>
        </w:rPr>
        <w:t xml:space="preserve"> da</w:t>
      </w:r>
      <w:r w:rsidRPr="00776CCE">
        <w:rPr>
          <w:rStyle w:val="None"/>
          <w:rFonts w:ascii="Times New Roman" w:hAnsi="Times New Roman" w:cs="Times New Roman"/>
          <w:sz w:val="24"/>
          <w:szCs w:val="24"/>
          <w:lang w:val="en-US"/>
        </w:rPr>
        <w:t xml:space="preserve"> </w:t>
      </w:r>
      <w:proofErr w:type="spellStart"/>
      <w:r w:rsidR="00E8434D">
        <w:rPr>
          <w:rStyle w:val="None"/>
          <w:rFonts w:ascii="Times New Roman" w:hAnsi="Times New Roman" w:cs="Times New Roman"/>
          <w:sz w:val="24"/>
          <w:szCs w:val="24"/>
          <w:lang w:val="en-US"/>
        </w:rPr>
        <w:t>m</w:t>
      </w:r>
      <w:r w:rsidRPr="00776CCE">
        <w:rPr>
          <w:rStyle w:val="None"/>
          <w:rFonts w:ascii="Times New Roman" w:hAnsi="Times New Roman" w:cs="Times New Roman"/>
          <w:sz w:val="24"/>
          <w:szCs w:val="24"/>
          <w:lang w:val="en-US"/>
        </w:rPr>
        <w:t>ulher</w:t>
      </w:r>
      <w:proofErr w:type="spellEnd"/>
      <w:r w:rsidRPr="00776CCE">
        <w:rPr>
          <w:rStyle w:val="None"/>
          <w:rFonts w:ascii="Times New Roman" w:hAnsi="Times New Roman" w:cs="Times New Roman"/>
          <w:sz w:val="24"/>
          <w:szCs w:val="24"/>
          <w:lang w:val="en-US"/>
        </w:rPr>
        <w:t xml:space="preserve"> </w:t>
      </w:r>
      <w:proofErr w:type="spellStart"/>
      <w:r w:rsidR="00E8434D">
        <w:rPr>
          <w:rStyle w:val="None"/>
          <w:rFonts w:ascii="Times New Roman" w:hAnsi="Times New Roman" w:cs="Times New Roman"/>
          <w:sz w:val="24"/>
          <w:szCs w:val="24"/>
          <w:lang w:val="en-US"/>
        </w:rPr>
        <w:t>i</w:t>
      </w:r>
      <w:r w:rsidRPr="00776CCE">
        <w:rPr>
          <w:rStyle w:val="None"/>
          <w:rFonts w:ascii="Times New Roman" w:hAnsi="Times New Roman" w:cs="Times New Roman"/>
          <w:sz w:val="24"/>
          <w:szCs w:val="24"/>
          <w:lang w:val="en-US"/>
        </w:rPr>
        <w:t>mposta</w:t>
      </w:r>
      <w:proofErr w:type="spellEnd"/>
      <w:r w:rsidRPr="00776CCE">
        <w:rPr>
          <w:rStyle w:val="None"/>
          <w:rFonts w:ascii="Times New Roman" w:hAnsi="Times New Roman" w:cs="Times New Roman"/>
          <w:sz w:val="24"/>
          <w:szCs w:val="24"/>
          <w:lang w:val="en-US"/>
        </w:rPr>
        <w:t xml:space="preserve"> </w:t>
      </w:r>
      <w:r w:rsidR="00E8434D">
        <w:rPr>
          <w:rStyle w:val="None"/>
          <w:rFonts w:ascii="Times New Roman" w:hAnsi="Times New Roman" w:cs="Times New Roman"/>
          <w:sz w:val="24"/>
          <w:szCs w:val="24"/>
          <w:lang w:val="en-US"/>
        </w:rPr>
        <w:t>p</w:t>
      </w:r>
      <w:r w:rsidRPr="00776CCE">
        <w:rPr>
          <w:rStyle w:val="None"/>
          <w:rFonts w:ascii="Times New Roman" w:hAnsi="Times New Roman" w:cs="Times New Roman"/>
          <w:sz w:val="24"/>
          <w:szCs w:val="24"/>
          <w:lang w:val="en-US"/>
        </w:rPr>
        <w:t xml:space="preserve">ela </w:t>
      </w:r>
      <w:proofErr w:type="spellStart"/>
      <w:r w:rsidR="00E8434D">
        <w:rPr>
          <w:rStyle w:val="None"/>
          <w:rFonts w:ascii="Times New Roman" w:hAnsi="Times New Roman" w:cs="Times New Roman"/>
          <w:sz w:val="24"/>
          <w:szCs w:val="24"/>
          <w:lang w:val="en-US"/>
        </w:rPr>
        <w:t>m</w:t>
      </w:r>
      <w:r w:rsidRPr="00776CCE">
        <w:rPr>
          <w:rStyle w:val="None"/>
          <w:rFonts w:ascii="Times New Roman" w:hAnsi="Times New Roman" w:cs="Times New Roman"/>
          <w:sz w:val="24"/>
          <w:szCs w:val="24"/>
          <w:lang w:val="en-US"/>
        </w:rPr>
        <w:t>ídia</w:t>
      </w:r>
      <w:proofErr w:type="spellEnd"/>
      <w:r w:rsidRPr="00776CCE">
        <w:rPr>
          <w:rStyle w:val="None"/>
          <w:rFonts w:ascii="Times New Roman" w:hAnsi="Times New Roman" w:cs="Times New Roman"/>
          <w:sz w:val="24"/>
          <w:szCs w:val="24"/>
          <w:lang w:val="en-US"/>
        </w:rPr>
        <w:t xml:space="preserve"> </w:t>
      </w:r>
      <w:proofErr w:type="spellStart"/>
      <w:r w:rsidR="00E8434D">
        <w:rPr>
          <w:rStyle w:val="None"/>
          <w:rFonts w:ascii="Times New Roman" w:hAnsi="Times New Roman" w:cs="Times New Roman"/>
          <w:sz w:val="24"/>
          <w:szCs w:val="24"/>
          <w:lang w:val="en-US"/>
        </w:rPr>
        <w:t>c</w:t>
      </w:r>
      <w:r w:rsidRPr="00776CCE">
        <w:rPr>
          <w:rStyle w:val="None"/>
          <w:rFonts w:ascii="Times New Roman" w:hAnsi="Times New Roman" w:cs="Times New Roman"/>
          <w:sz w:val="24"/>
          <w:szCs w:val="24"/>
          <w:lang w:val="en-US"/>
        </w:rPr>
        <w:t>omo</w:t>
      </w:r>
      <w:proofErr w:type="spellEnd"/>
      <w:r w:rsidRPr="00776CCE">
        <w:rPr>
          <w:rStyle w:val="None"/>
          <w:rFonts w:ascii="Times New Roman" w:hAnsi="Times New Roman" w:cs="Times New Roman"/>
          <w:sz w:val="24"/>
          <w:szCs w:val="24"/>
          <w:lang w:val="en-US"/>
        </w:rPr>
        <w:t xml:space="preserve"> </w:t>
      </w:r>
      <w:proofErr w:type="spellStart"/>
      <w:r w:rsidRPr="00776CCE">
        <w:rPr>
          <w:rStyle w:val="None"/>
          <w:rFonts w:ascii="Times New Roman" w:hAnsi="Times New Roman" w:cs="Times New Roman"/>
          <w:sz w:val="24"/>
          <w:szCs w:val="24"/>
          <w:lang w:val="en-US"/>
        </w:rPr>
        <w:t>uma</w:t>
      </w:r>
      <w:proofErr w:type="spellEnd"/>
      <w:r w:rsidRPr="00776CCE">
        <w:rPr>
          <w:rStyle w:val="None"/>
          <w:rFonts w:ascii="Times New Roman" w:hAnsi="Times New Roman" w:cs="Times New Roman"/>
          <w:sz w:val="24"/>
          <w:szCs w:val="24"/>
          <w:lang w:val="en-US"/>
        </w:rPr>
        <w:t xml:space="preserve"> </w:t>
      </w:r>
      <w:proofErr w:type="spellStart"/>
      <w:r w:rsidR="00E8434D">
        <w:rPr>
          <w:rStyle w:val="None"/>
          <w:rFonts w:ascii="Times New Roman" w:hAnsi="Times New Roman" w:cs="Times New Roman"/>
          <w:sz w:val="24"/>
          <w:szCs w:val="24"/>
          <w:lang w:val="en-US"/>
        </w:rPr>
        <w:t>v</w:t>
      </w:r>
      <w:r w:rsidRPr="00776CCE">
        <w:rPr>
          <w:rStyle w:val="None"/>
          <w:rFonts w:ascii="Times New Roman" w:hAnsi="Times New Roman" w:cs="Times New Roman"/>
          <w:sz w:val="24"/>
          <w:szCs w:val="24"/>
          <w:lang w:val="en-US"/>
        </w:rPr>
        <w:t>iolação</w:t>
      </w:r>
      <w:proofErr w:type="spellEnd"/>
      <w:r w:rsidRPr="00776CCE">
        <w:rPr>
          <w:rStyle w:val="None"/>
          <w:rFonts w:ascii="Times New Roman" w:hAnsi="Times New Roman" w:cs="Times New Roman"/>
          <w:sz w:val="24"/>
          <w:szCs w:val="24"/>
          <w:lang w:val="en-US"/>
        </w:rPr>
        <w:t xml:space="preserve"> </w:t>
      </w:r>
      <w:r w:rsidR="00E8434D">
        <w:rPr>
          <w:rStyle w:val="None"/>
          <w:rFonts w:ascii="Times New Roman" w:hAnsi="Times New Roman" w:cs="Times New Roman"/>
          <w:sz w:val="24"/>
          <w:szCs w:val="24"/>
          <w:lang w:val="en-US"/>
        </w:rPr>
        <w:t>d</w:t>
      </w:r>
      <w:r w:rsidRPr="00776CCE">
        <w:rPr>
          <w:rStyle w:val="None"/>
          <w:rFonts w:ascii="Times New Roman" w:hAnsi="Times New Roman" w:cs="Times New Roman"/>
          <w:sz w:val="24"/>
          <w:szCs w:val="24"/>
          <w:lang w:val="en-US"/>
        </w:rPr>
        <w:t xml:space="preserve">os </w:t>
      </w:r>
      <w:proofErr w:type="spellStart"/>
      <w:r w:rsidR="00E8434D">
        <w:rPr>
          <w:rStyle w:val="None"/>
          <w:rFonts w:ascii="Times New Roman" w:hAnsi="Times New Roman" w:cs="Times New Roman"/>
          <w:sz w:val="24"/>
          <w:szCs w:val="24"/>
          <w:lang w:val="en-US"/>
        </w:rPr>
        <w:t>D</w:t>
      </w:r>
      <w:r w:rsidRPr="00776CCE">
        <w:rPr>
          <w:rStyle w:val="None"/>
          <w:rFonts w:ascii="Times New Roman" w:hAnsi="Times New Roman" w:cs="Times New Roman"/>
          <w:sz w:val="24"/>
          <w:szCs w:val="24"/>
          <w:lang w:val="en-US"/>
        </w:rPr>
        <w:t>ireitos</w:t>
      </w:r>
      <w:proofErr w:type="spellEnd"/>
      <w:r w:rsidRPr="00776CCE">
        <w:rPr>
          <w:rStyle w:val="None"/>
          <w:rFonts w:ascii="Times New Roman" w:hAnsi="Times New Roman" w:cs="Times New Roman"/>
          <w:sz w:val="24"/>
          <w:szCs w:val="24"/>
          <w:lang w:val="en-US"/>
        </w:rPr>
        <w:t xml:space="preserve"> </w:t>
      </w:r>
      <w:r w:rsidR="00E8434D">
        <w:rPr>
          <w:rStyle w:val="None"/>
          <w:rFonts w:ascii="Times New Roman" w:hAnsi="Times New Roman" w:cs="Times New Roman"/>
          <w:sz w:val="24"/>
          <w:szCs w:val="24"/>
          <w:lang w:val="en-US"/>
        </w:rPr>
        <w:t>H</w:t>
      </w:r>
      <w:r w:rsidRPr="00776CCE">
        <w:rPr>
          <w:rStyle w:val="None"/>
          <w:rFonts w:ascii="Times New Roman" w:hAnsi="Times New Roman" w:cs="Times New Roman"/>
          <w:sz w:val="24"/>
          <w:szCs w:val="24"/>
          <w:lang w:val="en-US"/>
        </w:rPr>
        <w:t>umanos</w:t>
      </w:r>
      <w:r w:rsidR="00E8434D">
        <w:rPr>
          <w:rStyle w:val="None"/>
          <w:rFonts w:ascii="Times New Roman" w:hAnsi="Times New Roman" w:cs="Times New Roman"/>
          <w:sz w:val="24"/>
          <w:szCs w:val="24"/>
          <w:lang w:val="en-US"/>
        </w:rPr>
        <w:t xml:space="preserve">. </w:t>
      </w:r>
      <w:r w:rsidR="00E8434D" w:rsidRPr="00E8434D">
        <w:rPr>
          <w:rStyle w:val="None"/>
          <w:rFonts w:ascii="Times New Roman" w:hAnsi="Times New Roman" w:cs="Times New Roman"/>
          <w:b/>
          <w:bCs/>
          <w:sz w:val="24"/>
          <w:szCs w:val="24"/>
          <w:lang w:val="en-US"/>
        </w:rPr>
        <w:t xml:space="preserve">Rev. da </w:t>
      </w:r>
      <w:proofErr w:type="spellStart"/>
      <w:r w:rsidR="00E8434D" w:rsidRPr="00E8434D">
        <w:rPr>
          <w:rStyle w:val="None"/>
          <w:rFonts w:ascii="Times New Roman" w:hAnsi="Times New Roman" w:cs="Times New Roman"/>
          <w:b/>
          <w:bCs/>
          <w:sz w:val="24"/>
          <w:szCs w:val="24"/>
          <w:lang w:val="en-US"/>
        </w:rPr>
        <w:t>Faculdade</w:t>
      </w:r>
      <w:proofErr w:type="spellEnd"/>
      <w:r w:rsidR="00E8434D" w:rsidRPr="00E8434D">
        <w:rPr>
          <w:rStyle w:val="None"/>
          <w:rFonts w:ascii="Times New Roman" w:hAnsi="Times New Roman" w:cs="Times New Roman"/>
          <w:b/>
          <w:bCs/>
          <w:sz w:val="24"/>
          <w:szCs w:val="24"/>
          <w:lang w:val="en-US"/>
        </w:rPr>
        <w:t xml:space="preserve"> de </w:t>
      </w:r>
      <w:proofErr w:type="spellStart"/>
      <w:r w:rsidR="00E8434D" w:rsidRPr="00E8434D">
        <w:rPr>
          <w:rStyle w:val="None"/>
          <w:rFonts w:ascii="Times New Roman" w:hAnsi="Times New Roman" w:cs="Times New Roman"/>
          <w:b/>
          <w:bCs/>
          <w:sz w:val="24"/>
          <w:szCs w:val="24"/>
          <w:lang w:val="en-US"/>
        </w:rPr>
        <w:t>Direito</w:t>
      </w:r>
      <w:proofErr w:type="spellEnd"/>
      <w:r w:rsidR="00E8434D" w:rsidRPr="00E8434D">
        <w:rPr>
          <w:rStyle w:val="None"/>
          <w:rFonts w:ascii="Times New Roman" w:hAnsi="Times New Roman" w:cs="Times New Roman"/>
          <w:b/>
          <w:bCs/>
          <w:sz w:val="24"/>
          <w:szCs w:val="24"/>
          <w:lang w:val="en-US"/>
        </w:rPr>
        <w:t xml:space="preserve"> UFPR</w:t>
      </w:r>
      <w:r w:rsidR="00E8434D">
        <w:rPr>
          <w:rStyle w:val="None"/>
          <w:rFonts w:ascii="Times New Roman" w:hAnsi="Times New Roman" w:cs="Times New Roman"/>
          <w:sz w:val="24"/>
          <w:szCs w:val="24"/>
          <w:lang w:val="en-US"/>
        </w:rPr>
        <w:t>, Curitiba, n. 0, 2005, 1-14.</w:t>
      </w:r>
    </w:p>
    <w:p w14:paraId="45A26A7D" w14:textId="27F73E9D" w:rsidR="00E832E1" w:rsidRPr="00776CCE" w:rsidRDefault="003C2553" w:rsidP="00776CCE">
      <w:pPr>
        <w:pStyle w:val="BodyA"/>
        <w:spacing w:line="360" w:lineRule="auto"/>
        <w:jc w:val="both"/>
        <w:rPr>
          <w:rFonts w:ascii="Times New Roman" w:hAnsi="Times New Roman" w:cs="Times New Roman"/>
          <w:sz w:val="24"/>
          <w:szCs w:val="24"/>
          <w:shd w:val="clear" w:color="auto" w:fill="FFFFFF"/>
        </w:rPr>
      </w:pPr>
      <w:r w:rsidRPr="00776CCE">
        <w:rPr>
          <w:rStyle w:val="None"/>
          <w:rFonts w:ascii="Times New Roman" w:hAnsi="Times New Roman" w:cs="Times New Roman"/>
          <w:sz w:val="24"/>
          <w:szCs w:val="24"/>
          <w:lang w:val="pt-PT"/>
        </w:rPr>
        <w:t xml:space="preserve">ZYGMUNT, Bauman. </w:t>
      </w:r>
      <w:r w:rsidRPr="00B03D2D">
        <w:rPr>
          <w:rStyle w:val="None"/>
          <w:rFonts w:ascii="Times New Roman" w:hAnsi="Times New Roman" w:cs="Times New Roman"/>
          <w:b/>
          <w:bCs/>
          <w:sz w:val="24"/>
          <w:szCs w:val="24"/>
          <w:lang w:val="pt-PT"/>
        </w:rPr>
        <w:t xml:space="preserve">Vida </w:t>
      </w:r>
      <w:r w:rsidR="00B03D2D">
        <w:rPr>
          <w:rStyle w:val="None"/>
          <w:rFonts w:ascii="Times New Roman" w:hAnsi="Times New Roman" w:cs="Times New Roman"/>
          <w:b/>
          <w:bCs/>
          <w:sz w:val="24"/>
          <w:szCs w:val="24"/>
          <w:lang w:val="pt-PT"/>
        </w:rPr>
        <w:t>p</w:t>
      </w:r>
      <w:r w:rsidRPr="00B03D2D">
        <w:rPr>
          <w:rStyle w:val="None"/>
          <w:rFonts w:ascii="Times New Roman" w:hAnsi="Times New Roman" w:cs="Times New Roman"/>
          <w:b/>
          <w:bCs/>
          <w:sz w:val="24"/>
          <w:szCs w:val="24"/>
          <w:lang w:val="pt-PT"/>
        </w:rPr>
        <w:t xml:space="preserve">ara </w:t>
      </w:r>
      <w:r w:rsidR="00B03D2D">
        <w:rPr>
          <w:rStyle w:val="None"/>
          <w:rFonts w:ascii="Times New Roman" w:hAnsi="Times New Roman" w:cs="Times New Roman"/>
          <w:b/>
          <w:bCs/>
          <w:sz w:val="24"/>
          <w:szCs w:val="24"/>
          <w:lang w:val="pt-PT"/>
        </w:rPr>
        <w:t>c</w:t>
      </w:r>
      <w:r w:rsidRPr="00B03D2D">
        <w:rPr>
          <w:rStyle w:val="None"/>
          <w:rFonts w:ascii="Times New Roman" w:hAnsi="Times New Roman" w:cs="Times New Roman"/>
          <w:b/>
          <w:bCs/>
          <w:sz w:val="24"/>
          <w:szCs w:val="24"/>
          <w:lang w:val="pt-PT"/>
        </w:rPr>
        <w:t>onsumo</w:t>
      </w:r>
      <w:r w:rsidRPr="00776CCE">
        <w:rPr>
          <w:rStyle w:val="None"/>
          <w:rFonts w:ascii="Times New Roman" w:hAnsi="Times New Roman" w:cs="Times New Roman"/>
          <w:sz w:val="24"/>
          <w:szCs w:val="24"/>
          <w:lang w:val="pt-PT"/>
        </w:rPr>
        <w:t xml:space="preserve">. </w:t>
      </w:r>
      <w:r w:rsidR="00B03D2D">
        <w:rPr>
          <w:rStyle w:val="None"/>
          <w:rFonts w:ascii="Times New Roman" w:hAnsi="Times New Roman" w:cs="Times New Roman"/>
          <w:sz w:val="24"/>
          <w:szCs w:val="24"/>
          <w:lang w:val="pt-PT"/>
        </w:rPr>
        <w:t xml:space="preserve">Rio de Janeiro: </w:t>
      </w:r>
      <w:r w:rsidRPr="00776CCE">
        <w:rPr>
          <w:rStyle w:val="None"/>
          <w:rFonts w:ascii="Times New Roman" w:hAnsi="Times New Roman" w:cs="Times New Roman"/>
          <w:sz w:val="24"/>
          <w:szCs w:val="24"/>
          <w:lang w:val="pt-PT"/>
        </w:rPr>
        <w:t>Editora Zahar</w:t>
      </w:r>
      <w:r w:rsidR="00B03D2D">
        <w:rPr>
          <w:rStyle w:val="None"/>
          <w:rFonts w:ascii="Times New Roman" w:hAnsi="Times New Roman" w:cs="Times New Roman"/>
          <w:sz w:val="24"/>
          <w:szCs w:val="24"/>
          <w:lang w:val="pt-PT"/>
        </w:rPr>
        <w:t xml:space="preserve">, </w:t>
      </w:r>
      <w:r w:rsidRPr="00776CCE">
        <w:rPr>
          <w:rStyle w:val="None"/>
          <w:rFonts w:ascii="Times New Roman" w:hAnsi="Times New Roman" w:cs="Times New Roman"/>
          <w:sz w:val="24"/>
          <w:szCs w:val="24"/>
          <w:lang w:val="pt-PT"/>
        </w:rPr>
        <w:t>2008.</w:t>
      </w:r>
      <w:r w:rsidR="00A21401" w:rsidRPr="00776CCE">
        <w:rPr>
          <w:rFonts w:ascii="Times New Roman" w:hAnsi="Times New Roman" w:cs="Times New Roman"/>
          <w:sz w:val="24"/>
          <w:szCs w:val="24"/>
          <w:shd w:val="clear" w:color="auto" w:fill="FFFFFF"/>
        </w:rPr>
        <w:t xml:space="preserve"> </w:t>
      </w:r>
    </w:p>
    <w:sectPr w:rsidR="00E832E1" w:rsidRPr="00776CCE">
      <w:pgSz w:w="11900" w:h="16840"/>
      <w:pgMar w:top="1701" w:right="1134"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5D5E9" w14:textId="77777777" w:rsidR="003B249E" w:rsidRDefault="003B249E">
      <w:r>
        <w:separator/>
      </w:r>
    </w:p>
  </w:endnote>
  <w:endnote w:type="continuationSeparator" w:id="0">
    <w:p w14:paraId="38B73D65" w14:textId="77777777" w:rsidR="003B249E" w:rsidRDefault="003B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altName w:val="Menlo Bold"/>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6F28D" w14:textId="77777777" w:rsidR="003B249E" w:rsidRDefault="003B249E">
      <w:r>
        <w:separator/>
      </w:r>
    </w:p>
  </w:footnote>
  <w:footnote w:type="continuationSeparator" w:id="0">
    <w:p w14:paraId="7F1ECD45" w14:textId="77777777" w:rsidR="003B249E" w:rsidRDefault="003B2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022FA"/>
    <w:multiLevelType w:val="multilevel"/>
    <w:tmpl w:val="EEC4638C"/>
    <w:styleLink w:val="ImportedStyle10"/>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077AE2"/>
    <w:multiLevelType w:val="multilevel"/>
    <w:tmpl w:val="FBB84E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885506"/>
    <w:multiLevelType w:val="multilevel"/>
    <w:tmpl w:val="85BABDDE"/>
    <w:lvl w:ilvl="0">
      <w:start w:val="1"/>
      <w:numFmt w:val="decimal"/>
      <w:lvlText w:val="%1."/>
      <w:lvlJc w:val="left"/>
      <w:pPr>
        <w:ind w:left="5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37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37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37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7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7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7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92B6451"/>
    <w:multiLevelType w:val="hybridMultilevel"/>
    <w:tmpl w:val="70E6AE5A"/>
    <w:styleLink w:val="ImportedStyle2"/>
    <w:lvl w:ilvl="0" w:tplc="373438D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A696C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3E8DC0">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143E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1E2A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CC1E1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9084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AC02B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B6FD3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EF96BBD"/>
    <w:multiLevelType w:val="multilevel"/>
    <w:tmpl w:val="973EACA2"/>
    <w:styleLink w:val="ImportedStyle1"/>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45D339F"/>
    <w:multiLevelType w:val="multilevel"/>
    <w:tmpl w:val="EEC4638C"/>
    <w:numStyleLink w:val="ImportedStyle10"/>
  </w:abstractNum>
  <w:abstractNum w:abstractNumId="6" w15:restartNumberingAfterBreak="0">
    <w:nsid w:val="5E005F27"/>
    <w:multiLevelType w:val="multilevel"/>
    <w:tmpl w:val="2682D03E"/>
    <w:lvl w:ilvl="0">
      <w:start w:val="1"/>
      <w:numFmt w:val="decimal"/>
      <w:lvlText w:val="%1."/>
      <w:lvlJc w:val="left"/>
      <w:pPr>
        <w:ind w:left="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68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68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04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04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088606A"/>
    <w:multiLevelType w:val="multilevel"/>
    <w:tmpl w:val="973EACA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D671973"/>
    <w:multiLevelType w:val="hybridMultilevel"/>
    <w:tmpl w:val="70E6AE5A"/>
    <w:numStyleLink w:val="ImportedStyle2"/>
  </w:abstractNum>
  <w:num w:numId="1">
    <w:abstractNumId w:val="2"/>
  </w:num>
  <w:num w:numId="2">
    <w:abstractNumId w:val="2"/>
    <w:lvlOverride w:ilvl="0">
      <w:startOverride w:val="3"/>
    </w:lvlOverride>
  </w:num>
  <w:num w:numId="3">
    <w:abstractNumId w:val="6"/>
  </w:num>
  <w:num w:numId="4">
    <w:abstractNumId w:val="2"/>
    <w:lvlOverride w:ilvl="0">
      <w:startOverride w:val="4"/>
    </w:lvlOverride>
  </w:num>
  <w:num w:numId="5">
    <w:abstractNumId w:val="4"/>
  </w:num>
  <w:num w:numId="6">
    <w:abstractNumId w:val="7"/>
  </w:num>
  <w:num w:numId="7">
    <w:abstractNumId w:val="7"/>
    <w:lvlOverride w:ilvl="0">
      <w:startOverride w:val="3"/>
    </w:lvlOverride>
  </w:num>
  <w:num w:numId="8">
    <w:abstractNumId w:val="0"/>
  </w:num>
  <w:num w:numId="9">
    <w:abstractNumId w:val="5"/>
  </w:num>
  <w:num w:numId="10">
    <w:abstractNumId w:val="7"/>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E1"/>
    <w:rsid w:val="0002178C"/>
    <w:rsid w:val="00022644"/>
    <w:rsid w:val="000231DE"/>
    <w:rsid w:val="00040606"/>
    <w:rsid w:val="00046791"/>
    <w:rsid w:val="00057FA8"/>
    <w:rsid w:val="00074F67"/>
    <w:rsid w:val="00084A38"/>
    <w:rsid w:val="00096119"/>
    <w:rsid w:val="0009787C"/>
    <w:rsid w:val="000A5FBE"/>
    <w:rsid w:val="000B26B1"/>
    <w:rsid w:val="000C5CBF"/>
    <w:rsid w:val="000D69E2"/>
    <w:rsid w:val="000F051A"/>
    <w:rsid w:val="000F6576"/>
    <w:rsid w:val="00101DA6"/>
    <w:rsid w:val="001250EA"/>
    <w:rsid w:val="0013033D"/>
    <w:rsid w:val="001304ED"/>
    <w:rsid w:val="00132423"/>
    <w:rsid w:val="00151BB6"/>
    <w:rsid w:val="00162843"/>
    <w:rsid w:val="001821F8"/>
    <w:rsid w:val="0019027E"/>
    <w:rsid w:val="001A6D4D"/>
    <w:rsid w:val="001C104C"/>
    <w:rsid w:val="001D5A29"/>
    <w:rsid w:val="001D67E6"/>
    <w:rsid w:val="002254D4"/>
    <w:rsid w:val="00232FFC"/>
    <w:rsid w:val="0023579B"/>
    <w:rsid w:val="00254BB6"/>
    <w:rsid w:val="0025520A"/>
    <w:rsid w:val="0025705A"/>
    <w:rsid w:val="00263E9E"/>
    <w:rsid w:val="002838EB"/>
    <w:rsid w:val="002928A2"/>
    <w:rsid w:val="00296A9E"/>
    <w:rsid w:val="002A57BD"/>
    <w:rsid w:val="002C67D6"/>
    <w:rsid w:val="002D6154"/>
    <w:rsid w:val="002E0AC5"/>
    <w:rsid w:val="002E2500"/>
    <w:rsid w:val="002E3FB4"/>
    <w:rsid w:val="002F1F39"/>
    <w:rsid w:val="002F3C90"/>
    <w:rsid w:val="002F7578"/>
    <w:rsid w:val="00306D0B"/>
    <w:rsid w:val="003218EB"/>
    <w:rsid w:val="00326913"/>
    <w:rsid w:val="00341024"/>
    <w:rsid w:val="00347337"/>
    <w:rsid w:val="00362990"/>
    <w:rsid w:val="00365119"/>
    <w:rsid w:val="00380C50"/>
    <w:rsid w:val="003864E8"/>
    <w:rsid w:val="0039439B"/>
    <w:rsid w:val="00397049"/>
    <w:rsid w:val="003B0A2C"/>
    <w:rsid w:val="003B249E"/>
    <w:rsid w:val="003C1570"/>
    <w:rsid w:val="003C2553"/>
    <w:rsid w:val="003C26AD"/>
    <w:rsid w:val="00402632"/>
    <w:rsid w:val="004105D2"/>
    <w:rsid w:val="00430FCC"/>
    <w:rsid w:val="0043237B"/>
    <w:rsid w:val="004331C4"/>
    <w:rsid w:val="00450F05"/>
    <w:rsid w:val="004568BC"/>
    <w:rsid w:val="00461FD8"/>
    <w:rsid w:val="004669E2"/>
    <w:rsid w:val="004743C4"/>
    <w:rsid w:val="00485887"/>
    <w:rsid w:val="004867C2"/>
    <w:rsid w:val="004978F4"/>
    <w:rsid w:val="004A1EEF"/>
    <w:rsid w:val="004C1688"/>
    <w:rsid w:val="004C1E43"/>
    <w:rsid w:val="004C3991"/>
    <w:rsid w:val="004C44D6"/>
    <w:rsid w:val="004D26FF"/>
    <w:rsid w:val="004E06C7"/>
    <w:rsid w:val="004E076D"/>
    <w:rsid w:val="004E0EE9"/>
    <w:rsid w:val="004E39E4"/>
    <w:rsid w:val="005128CB"/>
    <w:rsid w:val="00544466"/>
    <w:rsid w:val="00554AE9"/>
    <w:rsid w:val="00560279"/>
    <w:rsid w:val="005634CD"/>
    <w:rsid w:val="00573644"/>
    <w:rsid w:val="00580119"/>
    <w:rsid w:val="005E69BB"/>
    <w:rsid w:val="00614DE2"/>
    <w:rsid w:val="00641194"/>
    <w:rsid w:val="0065264F"/>
    <w:rsid w:val="006657CC"/>
    <w:rsid w:val="00676D83"/>
    <w:rsid w:val="00682539"/>
    <w:rsid w:val="006A12E1"/>
    <w:rsid w:val="006B3598"/>
    <w:rsid w:val="006B7B79"/>
    <w:rsid w:val="006D397A"/>
    <w:rsid w:val="006D46FB"/>
    <w:rsid w:val="006F289E"/>
    <w:rsid w:val="006F3344"/>
    <w:rsid w:val="006F49E3"/>
    <w:rsid w:val="006F68B3"/>
    <w:rsid w:val="007061C0"/>
    <w:rsid w:val="00706202"/>
    <w:rsid w:val="00710D67"/>
    <w:rsid w:val="007177E2"/>
    <w:rsid w:val="00731D56"/>
    <w:rsid w:val="00755D14"/>
    <w:rsid w:val="00776CCE"/>
    <w:rsid w:val="00784837"/>
    <w:rsid w:val="007C6B5A"/>
    <w:rsid w:val="007C6E44"/>
    <w:rsid w:val="007D2FB6"/>
    <w:rsid w:val="007D42EE"/>
    <w:rsid w:val="007E43AD"/>
    <w:rsid w:val="007E6846"/>
    <w:rsid w:val="008319C3"/>
    <w:rsid w:val="00836438"/>
    <w:rsid w:val="008418D4"/>
    <w:rsid w:val="008606BB"/>
    <w:rsid w:val="00863E48"/>
    <w:rsid w:val="00866DF5"/>
    <w:rsid w:val="00882542"/>
    <w:rsid w:val="008924E9"/>
    <w:rsid w:val="00895E03"/>
    <w:rsid w:val="008A013D"/>
    <w:rsid w:val="008A11B3"/>
    <w:rsid w:val="008D0704"/>
    <w:rsid w:val="008D1AEE"/>
    <w:rsid w:val="008D3659"/>
    <w:rsid w:val="008D643A"/>
    <w:rsid w:val="008F73FF"/>
    <w:rsid w:val="00905801"/>
    <w:rsid w:val="009127A7"/>
    <w:rsid w:val="00923E9F"/>
    <w:rsid w:val="00927233"/>
    <w:rsid w:val="009361E8"/>
    <w:rsid w:val="0095423A"/>
    <w:rsid w:val="0096799D"/>
    <w:rsid w:val="009B1B0E"/>
    <w:rsid w:val="009C37B8"/>
    <w:rsid w:val="009F54A5"/>
    <w:rsid w:val="00A10CDB"/>
    <w:rsid w:val="00A17320"/>
    <w:rsid w:val="00A21401"/>
    <w:rsid w:val="00A33FFF"/>
    <w:rsid w:val="00A342D2"/>
    <w:rsid w:val="00A42361"/>
    <w:rsid w:val="00A4623D"/>
    <w:rsid w:val="00A46CB9"/>
    <w:rsid w:val="00A57090"/>
    <w:rsid w:val="00A77119"/>
    <w:rsid w:val="00A9773E"/>
    <w:rsid w:val="00AB1511"/>
    <w:rsid w:val="00AB27B0"/>
    <w:rsid w:val="00AB4254"/>
    <w:rsid w:val="00AB70ED"/>
    <w:rsid w:val="00AD104B"/>
    <w:rsid w:val="00AD5034"/>
    <w:rsid w:val="00AF3333"/>
    <w:rsid w:val="00B029D5"/>
    <w:rsid w:val="00B03D2D"/>
    <w:rsid w:val="00B12AEF"/>
    <w:rsid w:val="00B258D1"/>
    <w:rsid w:val="00B26262"/>
    <w:rsid w:val="00B31624"/>
    <w:rsid w:val="00B32828"/>
    <w:rsid w:val="00B466CA"/>
    <w:rsid w:val="00B51B4D"/>
    <w:rsid w:val="00B555FC"/>
    <w:rsid w:val="00B61C62"/>
    <w:rsid w:val="00B65CA9"/>
    <w:rsid w:val="00B66A3E"/>
    <w:rsid w:val="00B825E2"/>
    <w:rsid w:val="00B82B96"/>
    <w:rsid w:val="00B9290B"/>
    <w:rsid w:val="00B97111"/>
    <w:rsid w:val="00BB62CD"/>
    <w:rsid w:val="00BB6A60"/>
    <w:rsid w:val="00BB74EF"/>
    <w:rsid w:val="00BC71A3"/>
    <w:rsid w:val="00BF3CD4"/>
    <w:rsid w:val="00C123A0"/>
    <w:rsid w:val="00C20686"/>
    <w:rsid w:val="00C232A7"/>
    <w:rsid w:val="00C24553"/>
    <w:rsid w:val="00C248A2"/>
    <w:rsid w:val="00C25032"/>
    <w:rsid w:val="00C40D10"/>
    <w:rsid w:val="00C45944"/>
    <w:rsid w:val="00C5539A"/>
    <w:rsid w:val="00C6133D"/>
    <w:rsid w:val="00C70950"/>
    <w:rsid w:val="00C85DF8"/>
    <w:rsid w:val="00C91E27"/>
    <w:rsid w:val="00CA296B"/>
    <w:rsid w:val="00CA5D57"/>
    <w:rsid w:val="00CC0932"/>
    <w:rsid w:val="00CD5B09"/>
    <w:rsid w:val="00D1393B"/>
    <w:rsid w:val="00D176CF"/>
    <w:rsid w:val="00D514C9"/>
    <w:rsid w:val="00D62796"/>
    <w:rsid w:val="00D75A74"/>
    <w:rsid w:val="00D86916"/>
    <w:rsid w:val="00D914CE"/>
    <w:rsid w:val="00D947C7"/>
    <w:rsid w:val="00DB1A57"/>
    <w:rsid w:val="00DB2DCF"/>
    <w:rsid w:val="00DB3DD9"/>
    <w:rsid w:val="00DC582A"/>
    <w:rsid w:val="00DD20F0"/>
    <w:rsid w:val="00DE3946"/>
    <w:rsid w:val="00DE43CD"/>
    <w:rsid w:val="00DF4E0B"/>
    <w:rsid w:val="00E0011A"/>
    <w:rsid w:val="00E01D1C"/>
    <w:rsid w:val="00E103CB"/>
    <w:rsid w:val="00E11DB1"/>
    <w:rsid w:val="00E3032B"/>
    <w:rsid w:val="00E3318A"/>
    <w:rsid w:val="00E35C1D"/>
    <w:rsid w:val="00E47E81"/>
    <w:rsid w:val="00E563FE"/>
    <w:rsid w:val="00E60B2C"/>
    <w:rsid w:val="00E66E42"/>
    <w:rsid w:val="00E82E05"/>
    <w:rsid w:val="00E832E1"/>
    <w:rsid w:val="00E8434D"/>
    <w:rsid w:val="00E904B5"/>
    <w:rsid w:val="00E94EFF"/>
    <w:rsid w:val="00EC17BB"/>
    <w:rsid w:val="00EC2C93"/>
    <w:rsid w:val="00ED2156"/>
    <w:rsid w:val="00EE3823"/>
    <w:rsid w:val="00EE499F"/>
    <w:rsid w:val="00EE6CB0"/>
    <w:rsid w:val="00EF35AE"/>
    <w:rsid w:val="00F12077"/>
    <w:rsid w:val="00F403BE"/>
    <w:rsid w:val="00F4566B"/>
    <w:rsid w:val="00F53B15"/>
    <w:rsid w:val="00F602F4"/>
    <w:rsid w:val="00F77A68"/>
    <w:rsid w:val="00F93653"/>
    <w:rsid w:val="00F9374A"/>
    <w:rsid w:val="00F96EE5"/>
    <w:rsid w:val="00FA08EA"/>
    <w:rsid w:val="00FB7CA5"/>
    <w:rsid w:val="00FD0253"/>
    <w:rsid w:val="00FD15BB"/>
    <w:rsid w:val="00FE6256"/>
    <w:rsid w:val="00FF047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B2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har"/>
    <w:uiPriority w:val="9"/>
    <w:qFormat/>
    <w:rsid w:val="00E001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next w:val="BodyA"/>
    <w:uiPriority w:val="9"/>
    <w:unhideWhenUsed/>
    <w:qFormat/>
    <w:pPr>
      <w:keepNext/>
      <w:keepLines/>
      <w:spacing w:line="360" w:lineRule="auto"/>
      <w:outlineLvl w:val="1"/>
    </w:pPr>
    <w:rPr>
      <w:rFonts w:ascii="Arial" w:eastAsia="Arial" w:hAnsi="Arial" w:cs="Arial"/>
      <w:b/>
      <w:bCs/>
      <w:caps/>
      <w:color w:val="000000"/>
      <w:sz w:val="24"/>
      <w:szCs w:val="24"/>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de-DE"/>
    </w:rPr>
  </w:style>
  <w:style w:type="paragraph" w:customStyle="1" w:styleId="BodyB">
    <w:name w:val="Body B"/>
    <w:rPr>
      <w:rFonts w:eastAsia="Times New Roman"/>
      <w:color w:val="000000"/>
      <w:sz w:val="24"/>
      <w:szCs w:val="24"/>
      <w:u w:color="000000"/>
      <w:lang w:val="pt-PT"/>
    </w:rPr>
  </w:style>
  <w:style w:type="paragraph" w:styleId="CabealhodoSumrio">
    <w:name w:val="TOC Heading"/>
    <w:next w:val="BodyA"/>
    <w:uiPriority w:val="39"/>
    <w:qFormat/>
    <w:pPr>
      <w:keepNext/>
      <w:keepLines/>
      <w:spacing w:before="480" w:line="276" w:lineRule="auto"/>
    </w:pPr>
    <w:rPr>
      <w:rFonts w:ascii="Cambria" w:eastAsia="Cambria" w:hAnsi="Cambria" w:cs="Cambria"/>
      <w:b/>
      <w:bCs/>
      <w:color w:val="365F91"/>
      <w:sz w:val="28"/>
      <w:szCs w:val="28"/>
      <w:u w:color="365F91"/>
      <w:lang w:val="pt-PT"/>
    </w:rPr>
  </w:style>
  <w:style w:type="paragraph" w:styleId="Sumrio1">
    <w:name w:val="toc 1"/>
    <w:pPr>
      <w:tabs>
        <w:tab w:val="left" w:pos="660"/>
        <w:tab w:val="right" w:leader="dot" w:pos="9045"/>
      </w:tabs>
      <w:spacing w:after="100"/>
      <w:ind w:left="240"/>
    </w:pPr>
    <w:rPr>
      <w:rFonts w:eastAsia="Times New Roman"/>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numbering" w:customStyle="1" w:styleId="ImportedStyle1">
    <w:name w:val="Imported Style 1"/>
    <w:pPr>
      <w:numPr>
        <w:numId w:val="5"/>
      </w:numPr>
    </w:pPr>
  </w:style>
  <w:style w:type="paragraph" w:styleId="PargrafodaLista">
    <w:name w:val="List Paragraph"/>
    <w:uiPriority w:val="1"/>
    <w:qFormat/>
    <w:pPr>
      <w:spacing w:after="200" w:line="276" w:lineRule="auto"/>
      <w:ind w:left="720"/>
    </w:pPr>
    <w:rPr>
      <w:rFonts w:ascii="Calibri" w:eastAsia="Calibri" w:hAnsi="Calibri" w:cs="Calibri"/>
      <w:color w:val="000000"/>
      <w:sz w:val="22"/>
      <w:szCs w:val="22"/>
      <w:u w:color="000000"/>
      <w:lang w:val="pt-PT"/>
    </w:rPr>
  </w:style>
  <w:style w:type="paragraph" w:styleId="NormalWeb">
    <w:name w:val="Normal (Web)"/>
    <w:uiPriority w:val="99"/>
    <w:pPr>
      <w:spacing w:before="100" w:after="100"/>
    </w:pPr>
    <w:rPr>
      <w:rFonts w:cs="Arial Unicode MS"/>
      <w:color w:val="000000"/>
      <w:sz w:val="24"/>
      <w:szCs w:val="24"/>
      <w:u w:color="000000"/>
      <w:lang w:val="pt-PT"/>
    </w:rPr>
  </w:style>
  <w:style w:type="character" w:customStyle="1" w:styleId="None">
    <w:name w:val="None"/>
  </w:style>
  <w:style w:type="character" w:customStyle="1" w:styleId="Hyperlink0">
    <w:name w:val="Hyperlink.0"/>
    <w:basedOn w:val="None"/>
    <w:rPr>
      <w:rFonts w:ascii="Arial" w:eastAsia="Arial" w:hAnsi="Arial" w:cs="Arial"/>
      <w:color w:val="000000"/>
      <w:spacing w:val="0"/>
      <w:u w:val="none" w:color="000000"/>
      <w:shd w:val="clear" w:color="auto" w:fill="FFFFFF"/>
    </w:rPr>
  </w:style>
  <w:style w:type="numbering" w:customStyle="1" w:styleId="ImportedStyle10">
    <w:name w:val="Imported Style 1.0"/>
    <w:pPr>
      <w:numPr>
        <w:numId w:val="8"/>
      </w:numPr>
    </w:pPr>
  </w:style>
  <w:style w:type="character" w:customStyle="1" w:styleId="Hyperlink1">
    <w:name w:val="Hyperlink.1"/>
    <w:basedOn w:val="None"/>
    <w:rPr>
      <w:rFonts w:ascii="Arial" w:eastAsia="Arial" w:hAnsi="Arial" w:cs="Arial"/>
      <w:color w:val="0000FF"/>
      <w:sz w:val="24"/>
      <w:szCs w:val="24"/>
      <w:u w:val="single" w:color="0000FF"/>
      <w:lang w:val="pt-PT"/>
    </w:rPr>
  </w:style>
  <w:style w:type="character" w:customStyle="1" w:styleId="Hyperlink2">
    <w:name w:val="Hyperlink.2"/>
    <w:basedOn w:val="None"/>
    <w:rPr>
      <w:rFonts w:ascii="Arial" w:eastAsia="Arial" w:hAnsi="Arial" w:cs="Arial"/>
      <w:color w:val="0000FF"/>
      <w:sz w:val="24"/>
      <w:szCs w:val="24"/>
      <w:u w:val="single" w:color="0000FF"/>
      <w:lang w:val="en-US"/>
    </w:rPr>
  </w:style>
  <w:style w:type="character" w:customStyle="1" w:styleId="Hyperlink3">
    <w:name w:val="Hyperlink.3"/>
    <w:basedOn w:val="None"/>
    <w:rPr>
      <w:rFonts w:ascii="Arial" w:eastAsia="Arial" w:hAnsi="Arial" w:cs="Arial"/>
      <w:color w:val="1155CC"/>
      <w:sz w:val="24"/>
      <w:szCs w:val="24"/>
      <w:u w:val="single" w:color="1155CC"/>
      <w:shd w:val="clear" w:color="auto" w:fill="FFFFFF"/>
      <w:lang w:val="pt-PT"/>
    </w:rPr>
  </w:style>
  <w:style w:type="numbering" w:customStyle="1" w:styleId="ImportedStyle2">
    <w:name w:val="Imported Style 2"/>
    <w:pPr>
      <w:numPr>
        <w:numId w:val="11"/>
      </w:numPr>
    </w:pPr>
  </w:style>
  <w:style w:type="paragraph" w:styleId="Sumrio2">
    <w:name w:val="toc 2"/>
    <w:basedOn w:val="Normal"/>
    <w:next w:val="Normal"/>
    <w:autoRedefine/>
    <w:uiPriority w:val="39"/>
    <w:unhideWhenUsed/>
    <w:rsid w:val="00CA5D57"/>
    <w:pPr>
      <w:spacing w:after="100"/>
      <w:ind w:left="240"/>
    </w:pPr>
  </w:style>
  <w:style w:type="paragraph" w:styleId="Rodap">
    <w:name w:val="footer"/>
    <w:basedOn w:val="Normal"/>
    <w:link w:val="RodapChar"/>
    <w:uiPriority w:val="99"/>
    <w:unhideWhenUsed/>
    <w:rsid w:val="00D1393B"/>
    <w:pPr>
      <w:tabs>
        <w:tab w:val="center" w:pos="4252"/>
        <w:tab w:val="right" w:pos="8504"/>
      </w:tabs>
    </w:pPr>
  </w:style>
  <w:style w:type="character" w:customStyle="1" w:styleId="RodapChar">
    <w:name w:val="Rodapé Char"/>
    <w:basedOn w:val="Fontepargpadro"/>
    <w:link w:val="Rodap"/>
    <w:uiPriority w:val="99"/>
    <w:rsid w:val="00D1393B"/>
    <w:rPr>
      <w:sz w:val="24"/>
      <w:szCs w:val="24"/>
      <w:lang w:val="en-US" w:eastAsia="en-US"/>
    </w:rPr>
  </w:style>
  <w:style w:type="paragraph" w:styleId="Textodebalo">
    <w:name w:val="Balloon Text"/>
    <w:basedOn w:val="Normal"/>
    <w:link w:val="TextodebaloChar"/>
    <w:uiPriority w:val="99"/>
    <w:semiHidden/>
    <w:unhideWhenUsed/>
    <w:rsid w:val="00AD104B"/>
    <w:rPr>
      <w:rFonts w:ascii="Tahoma" w:hAnsi="Tahoma" w:cs="Tahoma"/>
      <w:sz w:val="16"/>
      <w:szCs w:val="16"/>
    </w:rPr>
  </w:style>
  <w:style w:type="character" w:customStyle="1" w:styleId="TextodebaloChar">
    <w:name w:val="Texto de balão Char"/>
    <w:basedOn w:val="Fontepargpadro"/>
    <w:link w:val="Textodebalo"/>
    <w:uiPriority w:val="99"/>
    <w:semiHidden/>
    <w:rsid w:val="00AD104B"/>
    <w:rPr>
      <w:rFonts w:ascii="Tahoma" w:hAnsi="Tahoma" w:cs="Tahoma"/>
      <w:sz w:val="16"/>
      <w:szCs w:val="16"/>
      <w:lang w:val="en-US" w:eastAsia="en-US"/>
    </w:rPr>
  </w:style>
  <w:style w:type="paragraph" w:styleId="Corpodetexto">
    <w:name w:val="Body Text"/>
    <w:basedOn w:val="Normal"/>
    <w:link w:val="CorpodetextoChar"/>
    <w:uiPriority w:val="1"/>
    <w:qFormat/>
    <w:rsid w:val="00057F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ourier New" w:eastAsia="Courier New" w:hAnsi="Courier New" w:cs="Courier New"/>
      <w:sz w:val="16"/>
      <w:szCs w:val="16"/>
      <w:bdr w:val="none" w:sz="0" w:space="0" w:color="auto"/>
      <w:lang w:val="pt-PT" w:eastAsia="pt-PT" w:bidi="pt-PT"/>
    </w:rPr>
  </w:style>
  <w:style w:type="character" w:customStyle="1" w:styleId="CorpodetextoChar">
    <w:name w:val="Corpo de texto Char"/>
    <w:basedOn w:val="Fontepargpadro"/>
    <w:link w:val="Corpodetexto"/>
    <w:uiPriority w:val="1"/>
    <w:rsid w:val="00057FA8"/>
    <w:rPr>
      <w:rFonts w:ascii="Courier New" w:eastAsia="Courier New" w:hAnsi="Courier New" w:cs="Courier New"/>
      <w:sz w:val="16"/>
      <w:szCs w:val="16"/>
      <w:bdr w:val="none" w:sz="0" w:space="0" w:color="auto"/>
      <w:lang w:val="pt-PT" w:eastAsia="pt-PT" w:bidi="pt-PT"/>
    </w:rPr>
  </w:style>
  <w:style w:type="character" w:customStyle="1" w:styleId="MenoPendente1">
    <w:name w:val="Menção Pendente1"/>
    <w:basedOn w:val="Fontepargpadro"/>
    <w:uiPriority w:val="99"/>
    <w:semiHidden/>
    <w:unhideWhenUsed/>
    <w:rsid w:val="00BF3CD4"/>
    <w:rPr>
      <w:color w:val="605E5C"/>
      <w:shd w:val="clear" w:color="auto" w:fill="E1DFDD"/>
    </w:rPr>
  </w:style>
  <w:style w:type="character" w:customStyle="1" w:styleId="MenoPendente2">
    <w:name w:val="Menção Pendente2"/>
    <w:basedOn w:val="Fontepargpadro"/>
    <w:uiPriority w:val="99"/>
    <w:semiHidden/>
    <w:unhideWhenUsed/>
    <w:rsid w:val="00E47E81"/>
    <w:rPr>
      <w:color w:val="605E5C"/>
      <w:shd w:val="clear" w:color="auto" w:fill="E1DFDD"/>
    </w:rPr>
  </w:style>
  <w:style w:type="character" w:customStyle="1" w:styleId="Ttulo1Char">
    <w:name w:val="Título 1 Char"/>
    <w:basedOn w:val="Fontepargpadro"/>
    <w:link w:val="Ttulo1"/>
    <w:uiPriority w:val="9"/>
    <w:rsid w:val="00E0011A"/>
    <w:rPr>
      <w:rFonts w:asciiTheme="majorHAnsi" w:eastAsiaTheme="majorEastAsia" w:hAnsiTheme="majorHAnsi" w:cstheme="majorBidi"/>
      <w:color w:val="365F91" w:themeColor="accent1" w:themeShade="BF"/>
      <w:sz w:val="32"/>
      <w:szCs w:val="32"/>
      <w:lang w:val="en-US" w:eastAsia="en-US"/>
    </w:rPr>
  </w:style>
  <w:style w:type="character" w:styleId="nfase">
    <w:name w:val="Emphasis"/>
    <w:basedOn w:val="Fontepargpadro"/>
    <w:uiPriority w:val="20"/>
    <w:qFormat/>
    <w:rsid w:val="00E84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16564">
      <w:bodyDiv w:val="1"/>
      <w:marLeft w:val="0"/>
      <w:marRight w:val="0"/>
      <w:marTop w:val="0"/>
      <w:marBottom w:val="0"/>
      <w:divBdr>
        <w:top w:val="none" w:sz="0" w:space="0" w:color="auto"/>
        <w:left w:val="none" w:sz="0" w:space="0" w:color="auto"/>
        <w:bottom w:val="none" w:sz="0" w:space="0" w:color="auto"/>
        <w:right w:val="none" w:sz="0" w:space="0" w:color="auto"/>
      </w:divBdr>
    </w:div>
    <w:div w:id="754594897">
      <w:bodyDiv w:val="1"/>
      <w:marLeft w:val="0"/>
      <w:marRight w:val="0"/>
      <w:marTop w:val="0"/>
      <w:marBottom w:val="0"/>
      <w:divBdr>
        <w:top w:val="none" w:sz="0" w:space="0" w:color="auto"/>
        <w:left w:val="none" w:sz="0" w:space="0" w:color="auto"/>
        <w:bottom w:val="none" w:sz="0" w:space="0" w:color="auto"/>
        <w:right w:val="none" w:sz="0" w:space="0" w:color="auto"/>
      </w:divBdr>
    </w:div>
    <w:div w:id="1219318744">
      <w:bodyDiv w:val="1"/>
      <w:marLeft w:val="0"/>
      <w:marRight w:val="0"/>
      <w:marTop w:val="0"/>
      <w:marBottom w:val="0"/>
      <w:divBdr>
        <w:top w:val="none" w:sz="0" w:space="0" w:color="auto"/>
        <w:left w:val="none" w:sz="0" w:space="0" w:color="auto"/>
        <w:bottom w:val="none" w:sz="0" w:space="0" w:color="auto"/>
        <w:right w:val="none" w:sz="0" w:space="0" w:color="auto"/>
      </w:divBdr>
    </w:div>
    <w:div w:id="1858234742">
      <w:bodyDiv w:val="1"/>
      <w:marLeft w:val="0"/>
      <w:marRight w:val="0"/>
      <w:marTop w:val="0"/>
      <w:marBottom w:val="0"/>
      <w:divBdr>
        <w:top w:val="none" w:sz="0" w:space="0" w:color="auto"/>
        <w:left w:val="none" w:sz="0" w:space="0" w:color="auto"/>
        <w:bottom w:val="none" w:sz="0" w:space="0" w:color="auto"/>
        <w:right w:val="none" w:sz="0" w:space="0" w:color="auto"/>
      </w:divBdr>
    </w:div>
    <w:div w:id="1861311340">
      <w:bodyDiv w:val="1"/>
      <w:marLeft w:val="0"/>
      <w:marRight w:val="0"/>
      <w:marTop w:val="0"/>
      <w:marBottom w:val="0"/>
      <w:divBdr>
        <w:top w:val="none" w:sz="0" w:space="0" w:color="auto"/>
        <w:left w:val="none" w:sz="0" w:space="0" w:color="auto"/>
        <w:bottom w:val="none" w:sz="0" w:space="0" w:color="auto"/>
        <w:right w:val="none" w:sz="0" w:space="0" w:color="auto"/>
      </w:divBdr>
      <w:divsChild>
        <w:div w:id="71590961">
          <w:marLeft w:val="0"/>
          <w:marRight w:val="0"/>
          <w:marTop w:val="0"/>
          <w:marBottom w:val="0"/>
          <w:divBdr>
            <w:top w:val="none" w:sz="0" w:space="0" w:color="auto"/>
            <w:left w:val="none" w:sz="0" w:space="0" w:color="auto"/>
            <w:bottom w:val="none" w:sz="0" w:space="0" w:color="auto"/>
            <w:right w:val="none" w:sz="0" w:space="0" w:color="auto"/>
          </w:divBdr>
        </w:div>
        <w:div w:id="1281644049">
          <w:marLeft w:val="0"/>
          <w:marRight w:val="0"/>
          <w:marTop w:val="0"/>
          <w:marBottom w:val="0"/>
          <w:divBdr>
            <w:top w:val="none" w:sz="0" w:space="0" w:color="auto"/>
            <w:left w:val="none" w:sz="0" w:space="0" w:color="auto"/>
            <w:bottom w:val="none" w:sz="0" w:space="0" w:color="auto"/>
            <w:right w:val="none" w:sz="0" w:space="0" w:color="auto"/>
          </w:divBdr>
        </w:div>
        <w:div w:id="1917592717">
          <w:marLeft w:val="0"/>
          <w:marRight w:val="0"/>
          <w:marTop w:val="0"/>
          <w:marBottom w:val="0"/>
          <w:divBdr>
            <w:top w:val="none" w:sz="0" w:space="0" w:color="auto"/>
            <w:left w:val="none" w:sz="0" w:space="0" w:color="auto"/>
            <w:bottom w:val="none" w:sz="0" w:space="0" w:color="auto"/>
            <w:right w:val="none" w:sz="0" w:space="0" w:color="auto"/>
          </w:divBdr>
        </w:div>
        <w:div w:id="1499884945">
          <w:marLeft w:val="0"/>
          <w:marRight w:val="0"/>
          <w:marTop w:val="0"/>
          <w:marBottom w:val="0"/>
          <w:divBdr>
            <w:top w:val="none" w:sz="0" w:space="0" w:color="auto"/>
            <w:left w:val="none" w:sz="0" w:space="0" w:color="auto"/>
            <w:bottom w:val="none" w:sz="0" w:space="0" w:color="auto"/>
            <w:right w:val="none" w:sz="0" w:space="0" w:color="auto"/>
          </w:divBdr>
        </w:div>
        <w:div w:id="2068411966">
          <w:marLeft w:val="0"/>
          <w:marRight w:val="0"/>
          <w:marTop w:val="0"/>
          <w:marBottom w:val="0"/>
          <w:divBdr>
            <w:top w:val="none" w:sz="0" w:space="0" w:color="auto"/>
            <w:left w:val="none" w:sz="0" w:space="0" w:color="auto"/>
            <w:bottom w:val="none" w:sz="0" w:space="0" w:color="auto"/>
            <w:right w:val="none" w:sz="0" w:space="0" w:color="auto"/>
          </w:divBdr>
        </w:div>
        <w:div w:id="1522014746">
          <w:marLeft w:val="0"/>
          <w:marRight w:val="0"/>
          <w:marTop w:val="0"/>
          <w:marBottom w:val="0"/>
          <w:divBdr>
            <w:top w:val="none" w:sz="0" w:space="0" w:color="auto"/>
            <w:left w:val="none" w:sz="0" w:space="0" w:color="auto"/>
            <w:bottom w:val="none" w:sz="0" w:space="0" w:color="auto"/>
            <w:right w:val="none" w:sz="0" w:space="0" w:color="auto"/>
          </w:divBdr>
        </w:div>
        <w:div w:id="1420326953">
          <w:marLeft w:val="0"/>
          <w:marRight w:val="0"/>
          <w:marTop w:val="0"/>
          <w:marBottom w:val="0"/>
          <w:divBdr>
            <w:top w:val="none" w:sz="0" w:space="0" w:color="auto"/>
            <w:left w:val="none" w:sz="0" w:space="0" w:color="auto"/>
            <w:bottom w:val="none" w:sz="0" w:space="0" w:color="auto"/>
            <w:right w:val="none" w:sz="0" w:space="0" w:color="auto"/>
          </w:divBdr>
        </w:div>
        <w:div w:id="1721896804">
          <w:marLeft w:val="0"/>
          <w:marRight w:val="0"/>
          <w:marTop w:val="0"/>
          <w:marBottom w:val="0"/>
          <w:divBdr>
            <w:top w:val="none" w:sz="0" w:space="0" w:color="auto"/>
            <w:left w:val="none" w:sz="0" w:space="0" w:color="auto"/>
            <w:bottom w:val="none" w:sz="0" w:space="0" w:color="auto"/>
            <w:right w:val="none" w:sz="0" w:space="0" w:color="auto"/>
          </w:divBdr>
        </w:div>
        <w:div w:id="225189683">
          <w:marLeft w:val="0"/>
          <w:marRight w:val="0"/>
          <w:marTop w:val="0"/>
          <w:marBottom w:val="0"/>
          <w:divBdr>
            <w:top w:val="none" w:sz="0" w:space="0" w:color="auto"/>
            <w:left w:val="none" w:sz="0" w:space="0" w:color="auto"/>
            <w:bottom w:val="none" w:sz="0" w:space="0" w:color="auto"/>
            <w:right w:val="none" w:sz="0" w:space="0" w:color="auto"/>
          </w:divBdr>
        </w:div>
        <w:div w:id="2146727361">
          <w:marLeft w:val="0"/>
          <w:marRight w:val="0"/>
          <w:marTop w:val="0"/>
          <w:marBottom w:val="0"/>
          <w:divBdr>
            <w:top w:val="none" w:sz="0" w:space="0" w:color="auto"/>
            <w:left w:val="none" w:sz="0" w:space="0" w:color="auto"/>
            <w:bottom w:val="none" w:sz="0" w:space="0" w:color="auto"/>
            <w:right w:val="none" w:sz="0" w:space="0" w:color="auto"/>
          </w:divBdr>
        </w:div>
        <w:div w:id="5225942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41213/artigo-7-da-constitui%252525C3%252525A7%252525C3%252525A3o-federal-de-1988" TargetMode="External"/><Relationship Id="rId13" Type="http://schemas.openxmlformats.org/officeDocument/2006/relationships/hyperlink" Target="http://www.jusbrasil.com.br/topicos/10759850/artigo-59-do-decreto-lei-n-5452-de-01-de-maio-de-1943" TargetMode="External"/><Relationship Id="rId18" Type="http://schemas.openxmlformats.org/officeDocument/2006/relationships/hyperlink" Target="https://trt-3.jusbrasil.com.br/noticias/153074651/especial-submissao-do-empregado-a-jornada-exaustiva-caracteriza-trabalho-analogo-ao-escra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br/legislacao/111983249/consolida%252525C3%252525A7%252525C3%252525A3o-das-leis-do-trabalho-decreto-lei-5452-43" TargetMode="External"/><Relationship Id="rId17" Type="http://schemas.openxmlformats.org/officeDocument/2006/relationships/hyperlink" Target="http://trabalho.gov.br/fiscalizacao-combate-trabalho-escravo/resultados-das-operacoes-de-fiscalizacao-para-erradicacao-do-trabalho-escravo" TargetMode="External"/><Relationship Id="rId2" Type="http://schemas.openxmlformats.org/officeDocument/2006/relationships/numbering" Target="numbering.xml"/><Relationship Id="rId16" Type="http://schemas.openxmlformats.org/officeDocument/2006/relationships/hyperlink" Target="http://oro.open.ac.uk/5033/1/Bales_and_Robbi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0759954/artigo-58-do-decreto-lei-n-5452-de-01-de-maio-de-1943" TargetMode="External"/><Relationship Id="rId5" Type="http://schemas.openxmlformats.org/officeDocument/2006/relationships/webSettings" Target="webSettings.xml"/><Relationship Id="rId15" Type="http://schemas.openxmlformats.org/officeDocument/2006/relationships/hyperlink" Target="http://www.jusbrasil.com.br/legislacao/111983249/consolida%252525C3%252525A7%252525C3%252525A3o-das-leis-do-trabalho-decreto-lei-5452-43" TargetMode="External"/><Relationship Id="rId10" Type="http://schemas.openxmlformats.org/officeDocument/2006/relationships/hyperlink" Target="http://www.jusbrasil.com.br/legislacao/155571402/constitui%252525C3%252525A7%252525C3%252525A3o-federal-constitui%252525C3%252525A7%252525C3%252525A3o-da-republica-federativa-do-brasil-198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sbrasil.com.br/topicos/10726563/inciso-xiii-do-artigo-7-da-constitui%252525C3%252525A7%252525C3%252525A3o-federal-de-1988" TargetMode="External"/><Relationship Id="rId14" Type="http://schemas.openxmlformats.org/officeDocument/2006/relationships/hyperlink" Target="http://www.jusbrasil.com.br/legislacao/111983249/consolida%252525C3%252525A7%252525C3%252525A3o-das-leis-do-trabalho-decreto-lei-5452-43"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4F75-023E-4EC7-A568-100D71B5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10865</Words>
  <Characters>58672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2020-05-12T19:31:00Z</dcterms:created>
  <dcterms:modified xsi:type="dcterms:W3CDTF">2020-05-12T19:31:00Z</dcterms:modified>
</cp:coreProperties>
</file>